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8D" w:rsidRDefault="00EF021C">
      <w:r>
        <w:t>SCML-4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Updated 0</w:t>
      </w:r>
      <w:r w:rsidR="003A425A">
        <w:t>1/11/2018</w:t>
      </w:r>
    </w:p>
    <w:p w:rsidR="00EF021C" w:rsidRPr="00EF021C" w:rsidRDefault="00EF021C" w:rsidP="00EF021C">
      <w:pPr>
        <w:spacing w:after="0" w:line="240" w:lineRule="auto"/>
        <w:jc w:val="center"/>
        <w:rPr>
          <w:b/>
        </w:rPr>
      </w:pPr>
      <w:r w:rsidRPr="00EF021C">
        <w:rPr>
          <w:b/>
        </w:rPr>
        <w:t xml:space="preserve">ILLINOIS DEPARTMENT OF NATRUAL RESOURCES </w:t>
      </w:r>
    </w:p>
    <w:p w:rsidR="00EF021C" w:rsidRPr="00EF021C" w:rsidRDefault="00EF021C" w:rsidP="00EF021C">
      <w:pPr>
        <w:spacing w:after="0" w:line="240" w:lineRule="auto"/>
        <w:jc w:val="center"/>
        <w:rPr>
          <w:b/>
        </w:rPr>
      </w:pPr>
      <w:r w:rsidRPr="00EF021C">
        <w:rPr>
          <w:b/>
        </w:rPr>
        <w:t>OFFICE OF MINES AND MINERALS – LAND RECLAMATION DIVISION</w:t>
      </w:r>
    </w:p>
    <w:p w:rsidR="00EF021C" w:rsidRDefault="00EF021C" w:rsidP="00EF021C">
      <w:pPr>
        <w:spacing w:after="0" w:line="240" w:lineRule="auto"/>
        <w:jc w:val="center"/>
        <w:rPr>
          <w:b/>
        </w:rPr>
      </w:pPr>
      <w:r w:rsidRPr="00EF021C">
        <w:rPr>
          <w:b/>
        </w:rPr>
        <w:t>YEARLY REVEGETATION REPORT</w:t>
      </w:r>
    </w:p>
    <w:p w:rsidR="00771DF6" w:rsidRDefault="00771DF6" w:rsidP="00EF021C">
      <w:pPr>
        <w:spacing w:after="0" w:line="240" w:lineRule="auto"/>
        <w:jc w:val="center"/>
        <w:rPr>
          <w:b/>
        </w:rPr>
      </w:pPr>
    </w:p>
    <w:p w:rsidR="00EF021C" w:rsidRDefault="00EF021C" w:rsidP="00EF021C">
      <w:pPr>
        <w:spacing w:after="0" w:line="240" w:lineRule="auto"/>
        <w:jc w:val="center"/>
        <w:rPr>
          <w:b/>
        </w:rPr>
      </w:pPr>
    </w:p>
    <w:p w:rsidR="00EF021C" w:rsidRDefault="00EF021C" w:rsidP="00EF021C">
      <w:pPr>
        <w:spacing w:after="0" w:line="240" w:lineRule="auto"/>
        <w:jc w:val="center"/>
        <w:rPr>
          <w:b/>
        </w:rPr>
      </w:pPr>
    </w:p>
    <w:p w:rsidR="00EF021C" w:rsidRDefault="00EF021C" w:rsidP="00EF021C">
      <w:pPr>
        <w:spacing w:after="0" w:line="240" w:lineRule="auto"/>
        <w:rPr>
          <w:b/>
        </w:rPr>
      </w:pPr>
      <w:r>
        <w:rPr>
          <w:b/>
        </w:rPr>
        <w:t>COMPANY: ___________________________</w:t>
      </w:r>
      <w:proofErr w:type="gramStart"/>
      <w:r>
        <w:rPr>
          <w:b/>
        </w:rPr>
        <w:t xml:space="preserve">_  </w:t>
      </w:r>
      <w:r>
        <w:rPr>
          <w:b/>
        </w:rPr>
        <w:tab/>
      </w:r>
      <w:proofErr w:type="gramEnd"/>
      <w:r>
        <w:rPr>
          <w:b/>
        </w:rPr>
        <w:t xml:space="preserve">    MINE NAME: ____________________________  </w:t>
      </w:r>
      <w:r>
        <w:rPr>
          <w:b/>
        </w:rPr>
        <w:tab/>
        <w:t>PERMIT NO. ___________________________</w:t>
      </w:r>
    </w:p>
    <w:p w:rsidR="00EF021C" w:rsidRDefault="00EF021C" w:rsidP="00EF021C">
      <w:pPr>
        <w:spacing w:after="0" w:line="240" w:lineRule="auto"/>
        <w:rPr>
          <w:b/>
        </w:rPr>
      </w:pPr>
    </w:p>
    <w:p w:rsidR="00771DF6" w:rsidRDefault="00771DF6" w:rsidP="00EF021C">
      <w:pPr>
        <w:spacing w:after="0" w:line="240" w:lineRule="auto"/>
        <w:rPr>
          <w:b/>
        </w:rPr>
      </w:pPr>
    </w:p>
    <w:p w:rsidR="00EF021C" w:rsidRDefault="00EF021C" w:rsidP="00EF021C">
      <w:pPr>
        <w:spacing w:after="0" w:line="240" w:lineRule="auto"/>
        <w:rPr>
          <w:sz w:val="18"/>
          <w:szCs w:val="18"/>
        </w:rPr>
      </w:pPr>
      <w:r>
        <w:rPr>
          <w:b/>
        </w:rPr>
        <w:t>PIT NAME/NO. __________________________     SUBMITTAL DATE: ___________</w:t>
      </w:r>
      <w:r>
        <w:rPr>
          <w:b/>
        </w:rPr>
        <w:tab/>
        <w:t xml:space="preserve">YEAR REPORTED: __________      AMENDED:  </w:t>
      </w:r>
      <w:r w:rsidRPr="00EF021C">
        <w:t xml:space="preserve">YES OR NO </w:t>
      </w:r>
      <w:r w:rsidRPr="00EF021C">
        <w:rPr>
          <w:sz w:val="18"/>
          <w:szCs w:val="18"/>
        </w:rPr>
        <w:t>(circle one)</w:t>
      </w:r>
    </w:p>
    <w:p w:rsidR="00771DF6" w:rsidRDefault="00771DF6" w:rsidP="00EF021C">
      <w:pPr>
        <w:spacing w:after="0" w:line="240" w:lineRule="auto"/>
        <w:rPr>
          <w:sz w:val="18"/>
          <w:szCs w:val="18"/>
        </w:rPr>
      </w:pPr>
    </w:p>
    <w:p w:rsidR="00EF021C" w:rsidRDefault="00EF021C" w:rsidP="00EF021C">
      <w:pPr>
        <w:spacing w:after="0" w:line="240" w:lineRule="auto"/>
        <w:rPr>
          <w:sz w:val="18"/>
          <w:szCs w:val="18"/>
        </w:rPr>
      </w:pPr>
    </w:p>
    <w:p w:rsidR="00EF021C" w:rsidRDefault="00EF021C" w:rsidP="00EF021C">
      <w:pPr>
        <w:spacing w:after="0" w:line="240" w:lineRule="auto"/>
        <w:rPr>
          <w:b/>
        </w:rPr>
      </w:pPr>
    </w:p>
    <w:p w:rsidR="00EF021C" w:rsidRPr="00771DF6" w:rsidRDefault="00AC42C0" w:rsidP="00EF021C">
      <w:pPr>
        <w:spacing w:after="0" w:line="240" w:lineRule="auto"/>
        <w:rPr>
          <w:b/>
          <w:sz w:val="28"/>
          <w:szCs w:val="28"/>
        </w:rPr>
      </w:pPr>
      <w:r w:rsidRPr="00771DF6">
        <w:rPr>
          <w:b/>
          <w:sz w:val="28"/>
          <w:szCs w:val="28"/>
        </w:rPr>
        <w:t>Section 1:  Fish and Wildlife Herbaceous, Fish and Wildlife Wetland, and Pasture Post-Mining Land Uses</w:t>
      </w:r>
    </w:p>
    <w:p w:rsidR="00771DF6" w:rsidRDefault="00771DF6" w:rsidP="00EF021C">
      <w:pPr>
        <w:spacing w:after="0" w:line="240" w:lineRule="auto"/>
        <w:rPr>
          <w:b/>
        </w:rPr>
      </w:pPr>
    </w:p>
    <w:p w:rsidR="00771DF6" w:rsidRDefault="00771DF6" w:rsidP="00771DF6">
      <w:pPr>
        <w:spacing w:after="0" w:line="240" w:lineRule="auto"/>
      </w:pPr>
      <w:r>
        <w:t xml:space="preserve">Permittees should note that the </w:t>
      </w:r>
      <w:r w:rsidRPr="00771DF6">
        <w:rPr>
          <w:b/>
        </w:rPr>
        <w:t>applicable period of responsibility for these areas does not begin until the</w:t>
      </w:r>
      <w:r>
        <w:t xml:space="preserve"> </w:t>
      </w:r>
      <w:r w:rsidRPr="00E63FE7">
        <w:rPr>
          <w:b/>
        </w:rPr>
        <w:t>approved permanent species</w:t>
      </w:r>
      <w:r>
        <w:t xml:space="preserve"> have been seeded, therefore </w:t>
      </w:r>
      <w:r w:rsidRPr="002418C4">
        <w:rPr>
          <w:b/>
        </w:rPr>
        <w:t>only the year of permanent seeding</w:t>
      </w:r>
      <w:r>
        <w:t xml:space="preserve"> and the years of any augmentation should be reported on this form. </w:t>
      </w:r>
    </w:p>
    <w:p w:rsidR="00AC42C0" w:rsidRPr="00AC42C0" w:rsidRDefault="00AC42C0" w:rsidP="00EF021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587"/>
        <w:gridCol w:w="2700"/>
        <w:gridCol w:w="3060"/>
        <w:gridCol w:w="3690"/>
      </w:tblGrid>
      <w:tr w:rsidR="00D826C4" w:rsidTr="00D826C4">
        <w:tc>
          <w:tcPr>
            <w:tcW w:w="1998" w:type="dxa"/>
          </w:tcPr>
          <w:p w:rsidR="00D826C4" w:rsidRDefault="00D826C4" w:rsidP="00AC42C0">
            <w:pPr>
              <w:jc w:val="center"/>
              <w:rPr>
                <w:b/>
              </w:rPr>
            </w:pPr>
            <w:r>
              <w:rPr>
                <w:b/>
              </w:rPr>
              <w:t>Tract/Field No.</w:t>
            </w:r>
          </w:p>
        </w:tc>
        <w:tc>
          <w:tcPr>
            <w:tcW w:w="2587" w:type="dxa"/>
          </w:tcPr>
          <w:p w:rsidR="00D826C4" w:rsidRDefault="00D826C4" w:rsidP="00AC42C0">
            <w:pPr>
              <w:jc w:val="center"/>
              <w:rPr>
                <w:b/>
              </w:rPr>
            </w:pPr>
            <w:r>
              <w:rPr>
                <w:b/>
              </w:rPr>
              <w:t>Acres</w:t>
            </w:r>
          </w:p>
        </w:tc>
        <w:tc>
          <w:tcPr>
            <w:tcW w:w="2700" w:type="dxa"/>
          </w:tcPr>
          <w:p w:rsidR="00D826C4" w:rsidRDefault="000043EC" w:rsidP="00AC42C0">
            <w:pPr>
              <w:jc w:val="center"/>
              <w:rPr>
                <w:b/>
              </w:rPr>
            </w:pPr>
            <w:r>
              <w:rPr>
                <w:b/>
              </w:rPr>
              <w:t>Year of Permanent</w:t>
            </w:r>
            <w:r w:rsidR="003A425A" w:rsidRPr="002418C4">
              <w:rPr>
                <w:b/>
              </w:rPr>
              <w:t xml:space="preserve"> Seeding</w:t>
            </w:r>
            <w:bookmarkStart w:id="0" w:name="_GoBack"/>
            <w:bookmarkEnd w:id="0"/>
          </w:p>
        </w:tc>
        <w:tc>
          <w:tcPr>
            <w:tcW w:w="3060" w:type="dxa"/>
          </w:tcPr>
          <w:p w:rsidR="00D826C4" w:rsidRDefault="00D826C4" w:rsidP="00D826C4">
            <w:pPr>
              <w:jc w:val="center"/>
              <w:rPr>
                <w:b/>
              </w:rPr>
            </w:pPr>
            <w:r>
              <w:rPr>
                <w:b/>
              </w:rPr>
              <w:t xml:space="preserve">PMLU &amp; </w:t>
            </w:r>
            <w:proofErr w:type="spellStart"/>
            <w:r>
              <w:rPr>
                <w:b/>
              </w:rPr>
              <w:t>Capability</w:t>
            </w:r>
            <w:r w:rsidRPr="00D826C4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3690" w:type="dxa"/>
          </w:tcPr>
          <w:p w:rsidR="00D826C4" w:rsidRDefault="00D826C4" w:rsidP="00D826C4">
            <w:pPr>
              <w:jc w:val="center"/>
              <w:rPr>
                <w:b/>
              </w:rPr>
            </w:pPr>
            <w:r>
              <w:rPr>
                <w:b/>
              </w:rPr>
              <w:t xml:space="preserve">Augmentation Activity </w:t>
            </w:r>
            <w:proofErr w:type="spellStart"/>
            <w:r>
              <w:rPr>
                <w:b/>
              </w:rPr>
              <w:t>Type</w:t>
            </w:r>
            <w:r w:rsidRPr="00D826C4">
              <w:rPr>
                <w:b/>
                <w:vertAlign w:val="superscript"/>
              </w:rPr>
              <w:t>B</w:t>
            </w:r>
            <w:proofErr w:type="spellEnd"/>
          </w:p>
        </w:tc>
      </w:tr>
      <w:tr w:rsidR="00D826C4" w:rsidTr="00D826C4">
        <w:trPr>
          <w:trHeight w:val="422"/>
        </w:trPr>
        <w:tc>
          <w:tcPr>
            <w:tcW w:w="1998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D826C4" w:rsidRDefault="00D826C4" w:rsidP="00EF021C">
            <w:pPr>
              <w:rPr>
                <w:b/>
              </w:rPr>
            </w:pPr>
          </w:p>
        </w:tc>
      </w:tr>
      <w:tr w:rsidR="00D826C4" w:rsidTr="00D826C4">
        <w:trPr>
          <w:trHeight w:val="458"/>
        </w:trPr>
        <w:tc>
          <w:tcPr>
            <w:tcW w:w="1998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D826C4" w:rsidRDefault="00D826C4" w:rsidP="00EF021C">
            <w:pPr>
              <w:rPr>
                <w:b/>
              </w:rPr>
            </w:pPr>
          </w:p>
        </w:tc>
      </w:tr>
      <w:tr w:rsidR="00D826C4" w:rsidTr="00D826C4">
        <w:trPr>
          <w:trHeight w:val="512"/>
        </w:trPr>
        <w:tc>
          <w:tcPr>
            <w:tcW w:w="1998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D826C4" w:rsidRDefault="00D826C4" w:rsidP="00EF021C">
            <w:pPr>
              <w:rPr>
                <w:b/>
              </w:rPr>
            </w:pPr>
          </w:p>
        </w:tc>
      </w:tr>
      <w:tr w:rsidR="00D826C4" w:rsidTr="00D826C4">
        <w:trPr>
          <w:trHeight w:val="458"/>
        </w:trPr>
        <w:tc>
          <w:tcPr>
            <w:tcW w:w="1998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D826C4" w:rsidRDefault="00D826C4" w:rsidP="00EF021C">
            <w:pPr>
              <w:rPr>
                <w:b/>
              </w:rPr>
            </w:pPr>
          </w:p>
        </w:tc>
      </w:tr>
      <w:tr w:rsidR="003A425A" w:rsidTr="00D826C4">
        <w:trPr>
          <w:trHeight w:val="512"/>
        </w:trPr>
        <w:tc>
          <w:tcPr>
            <w:tcW w:w="1998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3A425A" w:rsidRDefault="003A425A" w:rsidP="00EF021C">
            <w:pPr>
              <w:rPr>
                <w:b/>
              </w:rPr>
            </w:pPr>
          </w:p>
        </w:tc>
      </w:tr>
      <w:tr w:rsidR="003A425A" w:rsidTr="00D826C4">
        <w:trPr>
          <w:trHeight w:val="512"/>
        </w:trPr>
        <w:tc>
          <w:tcPr>
            <w:tcW w:w="1998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3A425A" w:rsidRDefault="003A425A" w:rsidP="00EF021C">
            <w:pPr>
              <w:rPr>
                <w:b/>
              </w:rPr>
            </w:pPr>
          </w:p>
        </w:tc>
      </w:tr>
      <w:tr w:rsidR="003A425A" w:rsidTr="00D826C4">
        <w:trPr>
          <w:trHeight w:val="512"/>
        </w:trPr>
        <w:tc>
          <w:tcPr>
            <w:tcW w:w="1998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3A425A" w:rsidRDefault="003A425A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3A425A" w:rsidRDefault="003A425A" w:rsidP="00EF021C">
            <w:pPr>
              <w:rPr>
                <w:b/>
              </w:rPr>
            </w:pPr>
          </w:p>
        </w:tc>
      </w:tr>
      <w:tr w:rsidR="00D826C4" w:rsidTr="00D826C4">
        <w:trPr>
          <w:trHeight w:val="512"/>
        </w:trPr>
        <w:tc>
          <w:tcPr>
            <w:tcW w:w="1998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587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270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060" w:type="dxa"/>
          </w:tcPr>
          <w:p w:rsidR="00D826C4" w:rsidRDefault="00D826C4" w:rsidP="00EF021C">
            <w:pPr>
              <w:rPr>
                <w:b/>
              </w:rPr>
            </w:pPr>
          </w:p>
        </w:tc>
        <w:tc>
          <w:tcPr>
            <w:tcW w:w="3690" w:type="dxa"/>
          </w:tcPr>
          <w:p w:rsidR="00D826C4" w:rsidRDefault="00D826C4" w:rsidP="00EF021C">
            <w:pPr>
              <w:rPr>
                <w:b/>
              </w:rPr>
            </w:pPr>
          </w:p>
        </w:tc>
      </w:tr>
    </w:tbl>
    <w:p w:rsidR="002418C4" w:rsidRDefault="002418C4" w:rsidP="00AC42C0">
      <w:pPr>
        <w:spacing w:after="0" w:line="240" w:lineRule="auto"/>
        <w:rPr>
          <w:vertAlign w:val="superscript"/>
        </w:rPr>
      </w:pPr>
    </w:p>
    <w:p w:rsidR="00AC42C0" w:rsidRPr="00AC42C0" w:rsidRDefault="00D826C4" w:rsidP="00AC42C0">
      <w:pPr>
        <w:spacing w:after="0" w:line="240" w:lineRule="auto"/>
      </w:pPr>
      <w:r w:rsidRPr="00D826C4">
        <w:rPr>
          <w:vertAlign w:val="superscript"/>
        </w:rPr>
        <w:t>A</w:t>
      </w:r>
      <w:r w:rsidR="00AC42C0">
        <w:t xml:space="preserve"> </w:t>
      </w:r>
      <w:r w:rsidR="00327959">
        <w:t xml:space="preserve">  </w:t>
      </w:r>
      <w:r w:rsidR="00AC42C0">
        <w:t>S</w:t>
      </w:r>
      <w:r w:rsidR="00327959">
        <w:t>ee Operator Memorandum No. 2017-04 for acceptable PMLU and Capability codes</w:t>
      </w:r>
    </w:p>
    <w:p w:rsidR="00771DF6" w:rsidRDefault="00D826C4" w:rsidP="00EF021C">
      <w:pPr>
        <w:spacing w:after="0" w:line="240" w:lineRule="auto"/>
      </w:pPr>
      <w:r w:rsidRPr="00D826C4">
        <w:rPr>
          <w:vertAlign w:val="superscript"/>
        </w:rPr>
        <w:t>B</w:t>
      </w:r>
      <w:r w:rsidR="006D37D1">
        <w:rPr>
          <w:b/>
        </w:rPr>
        <w:t xml:space="preserve">   </w:t>
      </w:r>
      <w:r w:rsidR="006D37D1">
        <w:t>Examples include herbaceous ground cover kills to eradicate invasive species and subsequent re-seeding and other D</w:t>
      </w:r>
      <w:r w:rsidR="00771DF6">
        <w:t>epartment determined activities</w:t>
      </w:r>
    </w:p>
    <w:p w:rsidR="00771DF6" w:rsidRPr="00827163" w:rsidRDefault="00771DF6" w:rsidP="00771DF6">
      <w:pPr>
        <w:spacing w:after="0" w:line="240" w:lineRule="auto"/>
        <w:rPr>
          <w:b/>
          <w:sz w:val="28"/>
          <w:szCs w:val="28"/>
        </w:rPr>
      </w:pPr>
      <w:r w:rsidRPr="00827163">
        <w:rPr>
          <w:b/>
          <w:sz w:val="28"/>
          <w:szCs w:val="28"/>
        </w:rPr>
        <w:lastRenderedPageBreak/>
        <w:t>Section 2:  Fish and Wildlife Woody and Forest Post-Mining Land Uses</w:t>
      </w:r>
    </w:p>
    <w:p w:rsidR="00771DF6" w:rsidRDefault="00771DF6" w:rsidP="00771DF6">
      <w:pPr>
        <w:spacing w:after="0" w:line="240" w:lineRule="auto"/>
        <w:rPr>
          <w:b/>
        </w:rPr>
      </w:pPr>
    </w:p>
    <w:p w:rsidR="00771DF6" w:rsidRDefault="00771DF6" w:rsidP="00771DF6">
      <w:pPr>
        <w:spacing w:after="0" w:line="240" w:lineRule="auto"/>
      </w:pPr>
      <w:r>
        <w:t xml:space="preserve">Permittees should note that seeding of the approved permanent herbaceous ground cover should be reported, however the </w:t>
      </w:r>
      <w:r w:rsidRPr="00E63FE7">
        <w:rPr>
          <w:b/>
        </w:rPr>
        <w:t>period of responsibility will not begin until tree planting is reported</w:t>
      </w:r>
      <w:r>
        <w:t xml:space="preserve"> on this form.  Woody and forest areas will have a reporting year for the planting of permanent herbaceous cover and a reporting year for the initial tree planting.</w:t>
      </w:r>
    </w:p>
    <w:p w:rsidR="00771DF6" w:rsidRDefault="00771DF6" w:rsidP="00771DF6">
      <w:pPr>
        <w:spacing w:after="0" w:line="240" w:lineRule="auto"/>
      </w:pPr>
    </w:p>
    <w:p w:rsidR="00771DF6" w:rsidRPr="00771DF6" w:rsidRDefault="00771DF6" w:rsidP="00771DF6">
      <w:pPr>
        <w:spacing w:after="0" w:line="240" w:lineRule="auto"/>
      </w:pPr>
      <w:r>
        <w:t>The Department understands that, in some instances, delay of tree planting will be necessa</w:t>
      </w:r>
      <w:r w:rsidR="00D826C4">
        <w:t xml:space="preserve">ry.  </w:t>
      </w:r>
      <w:r w:rsidR="00D826C4" w:rsidRPr="00D826C4">
        <w:rPr>
          <w:b/>
        </w:rPr>
        <w:t>T</w:t>
      </w:r>
      <w:r w:rsidRPr="00D134C4">
        <w:rPr>
          <w:b/>
        </w:rPr>
        <w:t xml:space="preserve">he permittee shall </w:t>
      </w:r>
      <w:r>
        <w:rPr>
          <w:b/>
        </w:rPr>
        <w:t>submit an official</w:t>
      </w:r>
      <w:r w:rsidRPr="00D134C4">
        <w:rPr>
          <w:b/>
        </w:rPr>
        <w:t xml:space="preserve"> request for an extension </w:t>
      </w:r>
      <w:r>
        <w:rPr>
          <w:b/>
        </w:rPr>
        <w:t xml:space="preserve">to the Department the year planting is due as an attachment with the previous calendar year SCML 4 form.  </w:t>
      </w:r>
      <w:r>
        <w:t>For example, if tree planting is due in 2018 the extension request should be submitted in February 2018 w</w:t>
      </w:r>
      <w:r w:rsidR="00D826C4">
        <w:t>ith the 2017 calendar year SCML-</w:t>
      </w:r>
      <w:r>
        <w:t xml:space="preserve">4.  </w:t>
      </w:r>
    </w:p>
    <w:p w:rsidR="00771DF6" w:rsidRDefault="00771DF6" w:rsidP="00771DF6">
      <w:pPr>
        <w:spacing w:after="0" w:line="240" w:lineRule="auto"/>
        <w:rPr>
          <w:b/>
        </w:rPr>
      </w:pPr>
    </w:p>
    <w:p w:rsidR="00771DF6" w:rsidRPr="006D37D1" w:rsidRDefault="006D37D1" w:rsidP="00EF021C">
      <w:pPr>
        <w:spacing w:after="0" w:line="240" w:lineRule="auto"/>
      </w:pPr>
      <w:r>
        <w:t xml:space="preserve">   </w:t>
      </w:r>
    </w:p>
    <w:tbl>
      <w:tblPr>
        <w:tblStyle w:val="TableGrid"/>
        <w:tblW w:w="14755" w:type="dxa"/>
        <w:tblLayout w:type="fixed"/>
        <w:tblLook w:val="04A0" w:firstRow="1" w:lastRow="0" w:firstColumn="1" w:lastColumn="0" w:noHBand="0" w:noVBand="1"/>
      </w:tblPr>
      <w:tblGrid>
        <w:gridCol w:w="1214"/>
        <w:gridCol w:w="861"/>
        <w:gridCol w:w="1340"/>
        <w:gridCol w:w="1440"/>
        <w:gridCol w:w="2070"/>
        <w:gridCol w:w="1710"/>
        <w:gridCol w:w="1530"/>
        <w:gridCol w:w="2160"/>
        <w:gridCol w:w="2430"/>
      </w:tblGrid>
      <w:tr w:rsidR="002418C4" w:rsidRPr="002418C4" w:rsidTr="002105C2">
        <w:tc>
          <w:tcPr>
            <w:tcW w:w="1214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>Tract/Field No.</w:t>
            </w:r>
          </w:p>
        </w:tc>
        <w:tc>
          <w:tcPr>
            <w:tcW w:w="861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>Acres</w:t>
            </w:r>
          </w:p>
        </w:tc>
        <w:tc>
          <w:tcPr>
            <w:tcW w:w="1340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>Year of Final Grade</w:t>
            </w:r>
          </w:p>
        </w:tc>
        <w:tc>
          <w:tcPr>
            <w:tcW w:w="1440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 xml:space="preserve">PMLU &amp; </w:t>
            </w:r>
            <w:proofErr w:type="spellStart"/>
            <w:r w:rsidRPr="002418C4">
              <w:rPr>
                <w:b/>
              </w:rPr>
              <w:t>Capability</w:t>
            </w:r>
            <w:r w:rsidRPr="002418C4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>Year of Permanent Herbaceous Seeding</w:t>
            </w:r>
          </w:p>
        </w:tc>
        <w:tc>
          <w:tcPr>
            <w:tcW w:w="1710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 xml:space="preserve">Year of Original Tree </w:t>
            </w:r>
            <w:proofErr w:type="spellStart"/>
            <w:r w:rsidRPr="002418C4">
              <w:rPr>
                <w:b/>
              </w:rPr>
              <w:t>Planting</w:t>
            </w:r>
            <w:r w:rsidRPr="002418C4"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1530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>Spacing / Rate per Acre</w:t>
            </w:r>
          </w:p>
        </w:tc>
        <w:tc>
          <w:tcPr>
            <w:tcW w:w="2160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>40% Exfoliating Bark for PEP? Y or N</w:t>
            </w:r>
            <w:r w:rsidRPr="002418C4">
              <w:rPr>
                <w:b/>
                <w:vertAlign w:val="superscript"/>
              </w:rPr>
              <w:t>C</w:t>
            </w:r>
          </w:p>
        </w:tc>
        <w:tc>
          <w:tcPr>
            <w:tcW w:w="2430" w:type="dxa"/>
          </w:tcPr>
          <w:p w:rsidR="002418C4" w:rsidRPr="002418C4" w:rsidRDefault="002418C4" w:rsidP="002418C4">
            <w:pPr>
              <w:jc w:val="center"/>
              <w:rPr>
                <w:b/>
              </w:rPr>
            </w:pPr>
            <w:r w:rsidRPr="002418C4">
              <w:rPr>
                <w:b/>
              </w:rPr>
              <w:t>No. of Trees Re-planted and % Re-</w:t>
            </w:r>
            <w:proofErr w:type="spellStart"/>
            <w:r w:rsidRPr="002418C4">
              <w:rPr>
                <w:b/>
              </w:rPr>
              <w:t>planted</w:t>
            </w:r>
            <w:r w:rsidRPr="002418C4">
              <w:rPr>
                <w:b/>
                <w:vertAlign w:val="superscript"/>
              </w:rPr>
              <w:t>D</w:t>
            </w:r>
            <w:proofErr w:type="spellEnd"/>
          </w:p>
        </w:tc>
      </w:tr>
      <w:tr w:rsidR="002418C4" w:rsidRPr="002418C4" w:rsidTr="002105C2">
        <w:trPr>
          <w:trHeight w:val="557"/>
        </w:trPr>
        <w:tc>
          <w:tcPr>
            <w:tcW w:w="1214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861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3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4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07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71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5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16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4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</w:tr>
      <w:tr w:rsidR="002418C4" w:rsidRPr="002418C4" w:rsidTr="002105C2">
        <w:trPr>
          <w:trHeight w:val="530"/>
        </w:trPr>
        <w:tc>
          <w:tcPr>
            <w:tcW w:w="1214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861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3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4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07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71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5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16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4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</w:tr>
      <w:tr w:rsidR="002418C4" w:rsidRPr="002418C4" w:rsidTr="002105C2">
        <w:trPr>
          <w:trHeight w:val="512"/>
        </w:trPr>
        <w:tc>
          <w:tcPr>
            <w:tcW w:w="1214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861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3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4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07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71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5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16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4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</w:tr>
      <w:tr w:rsidR="002418C4" w:rsidRPr="002418C4" w:rsidTr="002105C2">
        <w:trPr>
          <w:trHeight w:val="512"/>
        </w:trPr>
        <w:tc>
          <w:tcPr>
            <w:tcW w:w="1214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861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3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4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07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71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5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16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4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</w:tr>
      <w:tr w:rsidR="002418C4" w:rsidRPr="002418C4" w:rsidTr="002105C2">
        <w:trPr>
          <w:trHeight w:val="548"/>
        </w:trPr>
        <w:tc>
          <w:tcPr>
            <w:tcW w:w="1214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861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3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4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07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71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5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16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4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</w:tr>
      <w:tr w:rsidR="002418C4" w:rsidRPr="002418C4" w:rsidTr="002105C2">
        <w:trPr>
          <w:trHeight w:val="512"/>
        </w:trPr>
        <w:tc>
          <w:tcPr>
            <w:tcW w:w="1214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861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3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44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07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71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15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16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  <w:tc>
          <w:tcPr>
            <w:tcW w:w="2430" w:type="dxa"/>
          </w:tcPr>
          <w:p w:rsidR="002418C4" w:rsidRPr="002418C4" w:rsidRDefault="002418C4" w:rsidP="002418C4">
            <w:pPr>
              <w:rPr>
                <w:b/>
              </w:rPr>
            </w:pPr>
          </w:p>
        </w:tc>
      </w:tr>
    </w:tbl>
    <w:p w:rsidR="00AC42C0" w:rsidRDefault="00AC42C0" w:rsidP="00EF021C">
      <w:pPr>
        <w:spacing w:after="0" w:line="240" w:lineRule="auto"/>
      </w:pPr>
    </w:p>
    <w:p w:rsidR="00771DF6" w:rsidRDefault="00771DF6" w:rsidP="00EF021C">
      <w:pPr>
        <w:spacing w:after="0" w:line="240" w:lineRule="auto"/>
      </w:pPr>
    </w:p>
    <w:p w:rsidR="002418C4" w:rsidRPr="002418C4" w:rsidRDefault="002418C4" w:rsidP="002418C4">
      <w:pPr>
        <w:spacing w:after="0" w:line="240" w:lineRule="auto"/>
        <w:rPr>
          <w:vertAlign w:val="superscript"/>
        </w:rPr>
      </w:pPr>
      <w:r w:rsidRPr="002418C4">
        <w:rPr>
          <w:vertAlign w:val="superscript"/>
        </w:rPr>
        <w:t xml:space="preserve">A       </w:t>
      </w:r>
      <w:r w:rsidRPr="002418C4">
        <w:t>See Operator Memorandum No. 2017-04 for acceptable PMLU and Capability codes</w:t>
      </w:r>
    </w:p>
    <w:p w:rsidR="002418C4" w:rsidRPr="002418C4" w:rsidRDefault="002418C4" w:rsidP="002418C4">
      <w:pPr>
        <w:spacing w:after="0" w:line="240" w:lineRule="auto"/>
      </w:pPr>
      <w:r w:rsidRPr="002418C4">
        <w:rPr>
          <w:vertAlign w:val="superscript"/>
        </w:rPr>
        <w:t>B</w:t>
      </w:r>
      <w:r w:rsidRPr="002418C4">
        <w:t xml:space="preserve">    If an extension to the 2-yr planting requirement is requested indicate “Extension Requested” and attach a justification for the request</w:t>
      </w:r>
    </w:p>
    <w:p w:rsidR="002418C4" w:rsidRPr="002418C4" w:rsidRDefault="002418C4" w:rsidP="002418C4">
      <w:pPr>
        <w:spacing w:after="0" w:line="240" w:lineRule="auto"/>
      </w:pPr>
      <w:r w:rsidRPr="002418C4">
        <w:rPr>
          <w:vertAlign w:val="superscript"/>
        </w:rPr>
        <w:t>C</w:t>
      </w:r>
      <w:r w:rsidRPr="002418C4">
        <w:t xml:space="preserve">   Did the planting mix require 40% exfoliating bark tree species to meet a bat Protection and Enhancement Plan?  Indicate Yes or No</w:t>
      </w:r>
    </w:p>
    <w:p w:rsidR="002418C4" w:rsidRPr="002418C4" w:rsidRDefault="002418C4" w:rsidP="002418C4">
      <w:pPr>
        <w:spacing w:after="0" w:line="240" w:lineRule="auto"/>
      </w:pPr>
      <w:r w:rsidRPr="002418C4">
        <w:rPr>
          <w:vertAlign w:val="superscript"/>
        </w:rPr>
        <w:t>D</w:t>
      </w:r>
      <w:r w:rsidRPr="002418C4">
        <w:t xml:space="preserve">   Re-planting is limited to 20% the 1</w:t>
      </w:r>
      <w:r w:rsidRPr="002418C4">
        <w:rPr>
          <w:vertAlign w:val="superscript"/>
        </w:rPr>
        <w:t>st</w:t>
      </w:r>
      <w:r w:rsidRPr="002418C4">
        <w:t xml:space="preserve"> year and 10% the 2</w:t>
      </w:r>
      <w:r w:rsidRPr="002418C4">
        <w:rPr>
          <w:vertAlign w:val="superscript"/>
        </w:rPr>
        <w:t>nd</w:t>
      </w:r>
      <w:r w:rsidRPr="002418C4">
        <w:t xml:space="preserve"> year, any re-planting after the 2</w:t>
      </w:r>
      <w:r w:rsidRPr="002418C4">
        <w:rPr>
          <w:vertAlign w:val="superscript"/>
        </w:rPr>
        <w:t>nd</w:t>
      </w:r>
      <w:r w:rsidRPr="002418C4">
        <w:t xml:space="preserve"> year is augmentation and will re-start the responsibility period</w:t>
      </w:r>
    </w:p>
    <w:p w:rsidR="00827163" w:rsidRDefault="00827163" w:rsidP="00EF021C">
      <w:pPr>
        <w:spacing w:after="0" w:line="240" w:lineRule="auto"/>
      </w:pPr>
    </w:p>
    <w:p w:rsidR="00827163" w:rsidRDefault="00827163" w:rsidP="00EF021C">
      <w:pPr>
        <w:spacing w:after="0" w:line="240" w:lineRule="auto"/>
      </w:pPr>
    </w:p>
    <w:p w:rsidR="00827163" w:rsidRDefault="00827163" w:rsidP="00EF021C">
      <w:pPr>
        <w:spacing w:after="0" w:line="240" w:lineRule="auto"/>
      </w:pPr>
    </w:p>
    <w:p w:rsidR="00827163" w:rsidRDefault="00827163" w:rsidP="00EF021C">
      <w:pPr>
        <w:spacing w:after="0" w:line="240" w:lineRule="auto"/>
      </w:pPr>
    </w:p>
    <w:p w:rsidR="00827163" w:rsidRDefault="00827163" w:rsidP="00EF021C">
      <w:pPr>
        <w:spacing w:after="0" w:line="240" w:lineRule="auto"/>
      </w:pPr>
    </w:p>
    <w:p w:rsidR="00827163" w:rsidRDefault="00827163" w:rsidP="00EF021C">
      <w:pPr>
        <w:spacing w:after="0" w:line="240" w:lineRule="auto"/>
      </w:pPr>
    </w:p>
    <w:p w:rsidR="00827163" w:rsidRDefault="00827163" w:rsidP="00EF021C">
      <w:pPr>
        <w:spacing w:after="0" w:line="240" w:lineRule="auto"/>
      </w:pPr>
    </w:p>
    <w:p w:rsidR="00827163" w:rsidRDefault="00827163" w:rsidP="00EF021C">
      <w:pPr>
        <w:spacing w:after="0" w:line="240" w:lineRule="auto"/>
      </w:pPr>
    </w:p>
    <w:p w:rsidR="00827163" w:rsidRPr="00827163" w:rsidRDefault="00827163" w:rsidP="00827163">
      <w:pPr>
        <w:spacing w:after="0" w:line="240" w:lineRule="auto"/>
        <w:rPr>
          <w:b/>
          <w:sz w:val="28"/>
          <w:szCs w:val="28"/>
        </w:rPr>
      </w:pPr>
      <w:r w:rsidRPr="00827163">
        <w:rPr>
          <w:b/>
          <w:sz w:val="28"/>
          <w:szCs w:val="28"/>
        </w:rPr>
        <w:lastRenderedPageBreak/>
        <w:t>Section 3:  Cropland Post-Mining Land Use</w:t>
      </w:r>
    </w:p>
    <w:p w:rsidR="00827163" w:rsidRDefault="00827163" w:rsidP="00EF021C">
      <w:pPr>
        <w:spacing w:after="0" w:line="240" w:lineRule="auto"/>
      </w:pPr>
      <w:r>
        <w:t xml:space="preserve"> </w:t>
      </w:r>
    </w:p>
    <w:p w:rsidR="00827163" w:rsidRPr="008A0829" w:rsidRDefault="008A0829" w:rsidP="00EF021C">
      <w:pPr>
        <w:spacing w:after="0" w:line="240" w:lineRule="auto"/>
      </w:pPr>
      <w:r>
        <w:t xml:space="preserve">Permittees should note that the </w:t>
      </w:r>
      <w:r w:rsidRPr="00771DF6">
        <w:rPr>
          <w:b/>
        </w:rPr>
        <w:t>applicable period of responsibility for these areas</w:t>
      </w:r>
      <w:r>
        <w:rPr>
          <w:b/>
        </w:rPr>
        <w:t xml:space="preserve"> </w:t>
      </w:r>
      <w:r w:rsidRPr="00213973">
        <w:rPr>
          <w:b/>
        </w:rPr>
        <w:t>begins the year of final grading</w:t>
      </w:r>
      <w:r>
        <w:t xml:space="preserve">. </w:t>
      </w:r>
    </w:p>
    <w:p w:rsidR="008A0829" w:rsidRDefault="008A0829" w:rsidP="00EF021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880"/>
        <w:gridCol w:w="2880"/>
        <w:gridCol w:w="2880"/>
        <w:gridCol w:w="3055"/>
      </w:tblGrid>
      <w:tr w:rsidR="008A0829" w:rsidTr="008A0829">
        <w:tc>
          <w:tcPr>
            <w:tcW w:w="2695" w:type="dxa"/>
          </w:tcPr>
          <w:p w:rsidR="008A0829" w:rsidRDefault="008A0829" w:rsidP="008A0829">
            <w:pPr>
              <w:jc w:val="center"/>
              <w:rPr>
                <w:b/>
              </w:rPr>
            </w:pPr>
            <w:r>
              <w:rPr>
                <w:b/>
              </w:rPr>
              <w:t>Tract/Field No.</w:t>
            </w:r>
          </w:p>
        </w:tc>
        <w:tc>
          <w:tcPr>
            <w:tcW w:w="2880" w:type="dxa"/>
          </w:tcPr>
          <w:p w:rsidR="008A0829" w:rsidRDefault="008A0829" w:rsidP="008A0829">
            <w:pPr>
              <w:jc w:val="center"/>
              <w:rPr>
                <w:b/>
              </w:rPr>
            </w:pPr>
            <w:r>
              <w:rPr>
                <w:b/>
              </w:rPr>
              <w:t>Acres</w:t>
            </w:r>
          </w:p>
        </w:tc>
        <w:tc>
          <w:tcPr>
            <w:tcW w:w="2880" w:type="dxa"/>
          </w:tcPr>
          <w:p w:rsidR="008A0829" w:rsidRDefault="008A0829" w:rsidP="008A0829">
            <w:pPr>
              <w:jc w:val="center"/>
              <w:rPr>
                <w:b/>
              </w:rPr>
            </w:pPr>
            <w:r>
              <w:rPr>
                <w:b/>
              </w:rPr>
              <w:t>Year of Final Grade</w:t>
            </w:r>
          </w:p>
        </w:tc>
        <w:tc>
          <w:tcPr>
            <w:tcW w:w="2880" w:type="dxa"/>
          </w:tcPr>
          <w:p w:rsidR="008A0829" w:rsidRDefault="008A0829" w:rsidP="0056509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Capability</w:t>
            </w:r>
            <w:r w:rsidR="00565097" w:rsidRPr="00565097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3055" w:type="dxa"/>
          </w:tcPr>
          <w:p w:rsidR="008A0829" w:rsidRPr="008A0829" w:rsidRDefault="008A0829" w:rsidP="00565097">
            <w:pPr>
              <w:rPr>
                <w:b/>
              </w:rPr>
            </w:pPr>
            <w:r w:rsidRPr="008A0829">
              <w:rPr>
                <w:b/>
              </w:rPr>
              <w:t xml:space="preserve">Augmentation Activity </w:t>
            </w:r>
            <w:proofErr w:type="spellStart"/>
            <w:r w:rsidRPr="008A0829">
              <w:rPr>
                <w:b/>
              </w:rPr>
              <w:t>Type</w:t>
            </w:r>
            <w:r w:rsidR="00565097" w:rsidRPr="00565097">
              <w:rPr>
                <w:b/>
                <w:vertAlign w:val="superscript"/>
              </w:rPr>
              <w:t>B</w:t>
            </w:r>
            <w:proofErr w:type="spellEnd"/>
          </w:p>
        </w:tc>
      </w:tr>
      <w:tr w:rsidR="008A0829" w:rsidTr="008A0829">
        <w:trPr>
          <w:trHeight w:val="548"/>
        </w:trPr>
        <w:tc>
          <w:tcPr>
            <w:tcW w:w="2695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3055" w:type="dxa"/>
          </w:tcPr>
          <w:p w:rsidR="008A0829" w:rsidRDefault="008A0829" w:rsidP="008A0829"/>
        </w:tc>
      </w:tr>
      <w:tr w:rsidR="008A0829" w:rsidTr="008A0829">
        <w:trPr>
          <w:trHeight w:val="620"/>
        </w:trPr>
        <w:tc>
          <w:tcPr>
            <w:tcW w:w="2695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3055" w:type="dxa"/>
          </w:tcPr>
          <w:p w:rsidR="008A0829" w:rsidRDefault="008A0829" w:rsidP="008A0829"/>
        </w:tc>
      </w:tr>
      <w:tr w:rsidR="008A0829" w:rsidTr="008A0829">
        <w:trPr>
          <w:trHeight w:val="530"/>
        </w:trPr>
        <w:tc>
          <w:tcPr>
            <w:tcW w:w="2695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3055" w:type="dxa"/>
          </w:tcPr>
          <w:p w:rsidR="008A0829" w:rsidRDefault="008A0829" w:rsidP="008A0829"/>
        </w:tc>
      </w:tr>
      <w:tr w:rsidR="008A0829" w:rsidTr="008A0829">
        <w:trPr>
          <w:trHeight w:val="530"/>
        </w:trPr>
        <w:tc>
          <w:tcPr>
            <w:tcW w:w="2695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3055" w:type="dxa"/>
          </w:tcPr>
          <w:p w:rsidR="008A0829" w:rsidRDefault="008A0829" w:rsidP="008A0829"/>
        </w:tc>
      </w:tr>
      <w:tr w:rsidR="008A0829" w:rsidTr="008A0829">
        <w:trPr>
          <w:trHeight w:val="530"/>
        </w:trPr>
        <w:tc>
          <w:tcPr>
            <w:tcW w:w="2695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2880" w:type="dxa"/>
          </w:tcPr>
          <w:p w:rsidR="008A0829" w:rsidRDefault="008A0829" w:rsidP="008A0829"/>
        </w:tc>
        <w:tc>
          <w:tcPr>
            <w:tcW w:w="3055" w:type="dxa"/>
          </w:tcPr>
          <w:p w:rsidR="008A0829" w:rsidRDefault="008A0829" w:rsidP="008A0829"/>
        </w:tc>
      </w:tr>
    </w:tbl>
    <w:p w:rsidR="008A0829" w:rsidRDefault="008A0829" w:rsidP="00EF021C">
      <w:pPr>
        <w:spacing w:after="0" w:line="240" w:lineRule="auto"/>
      </w:pPr>
    </w:p>
    <w:p w:rsidR="002418C4" w:rsidRDefault="002418C4" w:rsidP="008A0829">
      <w:pPr>
        <w:spacing w:after="0" w:line="240" w:lineRule="auto"/>
        <w:rPr>
          <w:vertAlign w:val="superscript"/>
        </w:rPr>
      </w:pPr>
    </w:p>
    <w:p w:rsidR="008A0829" w:rsidRPr="00AC42C0" w:rsidRDefault="00565097" w:rsidP="008A0829">
      <w:pPr>
        <w:spacing w:after="0" w:line="240" w:lineRule="auto"/>
      </w:pPr>
      <w:r w:rsidRPr="00565097">
        <w:rPr>
          <w:vertAlign w:val="superscript"/>
        </w:rPr>
        <w:t>A</w:t>
      </w:r>
      <w:r w:rsidR="008A0829">
        <w:t xml:space="preserve"> </w:t>
      </w:r>
      <w:r>
        <w:t xml:space="preserve"> </w:t>
      </w:r>
      <w:r w:rsidR="008A0829">
        <w:t xml:space="preserve"> See Operator Memorandum No. 2017-04 for acceptable capability codes</w:t>
      </w:r>
    </w:p>
    <w:p w:rsidR="008A0829" w:rsidRPr="008A0829" w:rsidRDefault="00565097" w:rsidP="008A0829">
      <w:pPr>
        <w:spacing w:after="0" w:line="240" w:lineRule="auto"/>
      </w:pPr>
      <w:r w:rsidRPr="00565097">
        <w:rPr>
          <w:vertAlign w:val="superscript"/>
        </w:rPr>
        <w:t>B</w:t>
      </w:r>
      <w:r>
        <w:rPr>
          <w:b/>
        </w:rPr>
        <w:t xml:space="preserve">   </w:t>
      </w:r>
      <w:r w:rsidR="008A0829">
        <w:t>As determined by the Department on a case by case basis</w:t>
      </w:r>
    </w:p>
    <w:p w:rsidR="008A0829" w:rsidRPr="006D37D1" w:rsidRDefault="008A0829" w:rsidP="00EF021C">
      <w:pPr>
        <w:spacing w:after="0" w:line="240" w:lineRule="auto"/>
      </w:pPr>
    </w:p>
    <w:sectPr w:rsidR="008A0829" w:rsidRPr="006D37D1" w:rsidSect="00EF02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1CF"/>
    <w:multiLevelType w:val="hybridMultilevel"/>
    <w:tmpl w:val="4690978E"/>
    <w:lvl w:ilvl="0" w:tplc="4C04B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7566F"/>
    <w:multiLevelType w:val="hybridMultilevel"/>
    <w:tmpl w:val="627EEE24"/>
    <w:lvl w:ilvl="0" w:tplc="4E3E2C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1C"/>
    <w:rsid w:val="000043EC"/>
    <w:rsid w:val="00037AAD"/>
    <w:rsid w:val="00213973"/>
    <w:rsid w:val="002418C4"/>
    <w:rsid w:val="00327959"/>
    <w:rsid w:val="003A425A"/>
    <w:rsid w:val="003B113B"/>
    <w:rsid w:val="0045258D"/>
    <w:rsid w:val="00497C56"/>
    <w:rsid w:val="00565097"/>
    <w:rsid w:val="006D37D1"/>
    <w:rsid w:val="00771DF6"/>
    <w:rsid w:val="00827163"/>
    <w:rsid w:val="008A0829"/>
    <w:rsid w:val="00AC42C0"/>
    <w:rsid w:val="00D826C4"/>
    <w:rsid w:val="00E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9280"/>
  <w15:chartTrackingRefBased/>
  <w15:docId w15:val="{638EE2C9-94D9-4488-9D95-69882861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Dodson, Kristi</dc:creator>
  <cp:keywords/>
  <dc:description/>
  <cp:lastModifiedBy>McGuire, Dan</cp:lastModifiedBy>
  <cp:revision>3</cp:revision>
  <dcterms:created xsi:type="dcterms:W3CDTF">2018-01-11T15:41:00Z</dcterms:created>
  <dcterms:modified xsi:type="dcterms:W3CDTF">2018-01-11T16:02:00Z</dcterms:modified>
</cp:coreProperties>
</file>