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00" w:rsidRPr="008E2DE0" w:rsidRDefault="004F6F4C">
      <w:pPr>
        <w:jc w:val="right"/>
        <w:rPr>
          <w:rFonts w:ascii="Calibri" w:hAnsi="Calibri"/>
          <w:sz w:val="22"/>
          <w:szCs w:val="22"/>
        </w:rPr>
      </w:pPr>
      <w:r w:rsidRPr="008E2DE0">
        <w:rPr>
          <w:rFonts w:ascii="Calibri" w:hAnsi="Calibri"/>
          <w:sz w:val="22"/>
          <w:szCs w:val="22"/>
        </w:rPr>
        <w:fldChar w:fldCharType="begin"/>
      </w:r>
      <w:r w:rsidR="00AA4100" w:rsidRPr="008E2DE0">
        <w:rPr>
          <w:rFonts w:ascii="Calibri" w:hAnsi="Calibri"/>
          <w:sz w:val="22"/>
          <w:szCs w:val="22"/>
        </w:rPr>
        <w:instrText xml:space="preserve"> SEQ CHAPTER \h \r 1</w:instrText>
      </w:r>
      <w:r w:rsidRPr="008E2DE0">
        <w:rPr>
          <w:rFonts w:ascii="Calibri" w:hAnsi="Calibri"/>
          <w:sz w:val="22"/>
          <w:szCs w:val="22"/>
        </w:rPr>
        <w:fldChar w:fldCharType="end"/>
      </w: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b/>
          <w:sz w:val="22"/>
          <w:szCs w:val="22"/>
        </w:rPr>
      </w:pPr>
    </w:p>
    <w:p w:rsidR="00AA4100" w:rsidRPr="00346A40" w:rsidRDefault="00346A40">
      <w:pPr>
        <w:jc w:val="center"/>
        <w:rPr>
          <w:rFonts w:ascii="Calibri" w:hAnsi="Calibri"/>
          <w:b/>
          <w:sz w:val="22"/>
          <w:szCs w:val="22"/>
        </w:rPr>
      </w:pPr>
      <w:r w:rsidRPr="00346A40">
        <w:rPr>
          <w:rFonts w:ascii="Calibri" w:hAnsi="Calibri"/>
          <w:b/>
          <w:sz w:val="22"/>
          <w:szCs w:val="22"/>
        </w:rPr>
        <w:t>S</w:t>
      </w:r>
      <w:r>
        <w:rPr>
          <w:rFonts w:ascii="Calibri" w:hAnsi="Calibri"/>
          <w:b/>
          <w:sz w:val="22"/>
          <w:szCs w:val="22"/>
        </w:rPr>
        <w:t>ALINE COUNTY STATE FISH AND WILDLIFE AREA</w:t>
      </w:r>
    </w:p>
    <w:p w:rsidR="005E0F5C" w:rsidRDefault="005E0F5C">
      <w:pPr>
        <w:jc w:val="center"/>
        <w:rPr>
          <w:rFonts w:ascii="Calibri" w:hAnsi="Calibri"/>
          <w:b/>
          <w:sz w:val="22"/>
          <w:szCs w:val="22"/>
          <w:u w:val="single"/>
        </w:rPr>
      </w:pPr>
    </w:p>
    <w:p w:rsidR="005E0F5C" w:rsidRPr="005E0F5C" w:rsidRDefault="005E0F5C">
      <w:pPr>
        <w:jc w:val="center"/>
        <w:rPr>
          <w:rFonts w:ascii="Calibri" w:hAnsi="Calibri"/>
          <w:b/>
          <w:sz w:val="22"/>
          <w:szCs w:val="22"/>
          <w:u w:val="single"/>
        </w:rPr>
      </w:pPr>
    </w:p>
    <w:p w:rsidR="00AA4100" w:rsidRPr="008E2DE0" w:rsidRDefault="00346A40" w:rsidP="005E0F5C">
      <w:pPr>
        <w:jc w:val="center"/>
        <w:rPr>
          <w:rFonts w:ascii="Calibri" w:hAnsi="Calibri"/>
          <w:b/>
          <w:sz w:val="22"/>
          <w:szCs w:val="22"/>
        </w:rPr>
      </w:pPr>
      <w:r w:rsidRPr="00346A40">
        <w:rPr>
          <w:rFonts w:ascii="Calibri" w:hAnsi="Calibri"/>
          <w:b/>
          <w:sz w:val="22"/>
          <w:szCs w:val="22"/>
        </w:rPr>
        <w:t>FOOD, BAIT AND BOAT RENTAL</w:t>
      </w:r>
      <w:r>
        <w:rPr>
          <w:rFonts w:ascii="Calibri" w:hAnsi="Calibri"/>
          <w:b/>
          <w:sz w:val="22"/>
          <w:szCs w:val="22"/>
        </w:rPr>
        <w:t xml:space="preserve"> </w:t>
      </w:r>
      <w:r w:rsidR="002E43D5">
        <w:rPr>
          <w:rFonts w:ascii="Calibri" w:hAnsi="Calibri"/>
          <w:b/>
          <w:sz w:val="22"/>
          <w:szCs w:val="22"/>
        </w:rPr>
        <w:t>CONCESSION</w:t>
      </w:r>
    </w:p>
    <w:p w:rsidR="00AA4100" w:rsidRPr="008E2DE0" w:rsidRDefault="00AA4100">
      <w:pPr>
        <w:jc w:val="center"/>
        <w:rPr>
          <w:rFonts w:ascii="Calibri" w:hAnsi="Calibri"/>
          <w:b/>
          <w:sz w:val="22"/>
          <w:szCs w:val="22"/>
        </w:rPr>
      </w:pPr>
    </w:p>
    <w:p w:rsidR="00AA4100" w:rsidRPr="008E2DE0" w:rsidRDefault="00AC00D8">
      <w:pPr>
        <w:jc w:val="center"/>
        <w:rPr>
          <w:rFonts w:ascii="Calibri" w:hAnsi="Calibri"/>
          <w:b/>
          <w:sz w:val="22"/>
          <w:szCs w:val="22"/>
        </w:rPr>
      </w:pPr>
      <w:r>
        <w:rPr>
          <w:rFonts w:ascii="Calibri" w:hAnsi="Calibri"/>
          <w:b/>
          <w:sz w:val="22"/>
          <w:szCs w:val="22"/>
        </w:rPr>
        <w:t>Solicitation #</w:t>
      </w:r>
      <w:r w:rsidR="00346A40">
        <w:rPr>
          <w:rFonts w:ascii="Calibri" w:hAnsi="Calibri"/>
          <w:b/>
          <w:sz w:val="22"/>
          <w:szCs w:val="22"/>
        </w:rPr>
        <w:t xml:space="preserve"> 8870-6</w:t>
      </w:r>
    </w:p>
    <w:p w:rsidR="00AA4100" w:rsidRPr="008E2DE0" w:rsidRDefault="00AA4100">
      <w:pPr>
        <w:jc w:val="center"/>
        <w:rPr>
          <w:rFonts w:ascii="Calibri" w:hAnsi="Calibri"/>
          <w:b/>
          <w:sz w:val="22"/>
          <w:szCs w:val="22"/>
        </w:rPr>
      </w:pPr>
    </w:p>
    <w:p w:rsidR="00AA4100" w:rsidRPr="008E2DE0" w:rsidRDefault="00AA4100">
      <w:pPr>
        <w:jc w:val="center"/>
        <w:rPr>
          <w:rFonts w:ascii="Calibri" w:hAnsi="Calibri"/>
          <w:b/>
          <w:sz w:val="22"/>
          <w:szCs w:val="22"/>
        </w:rPr>
      </w:pPr>
    </w:p>
    <w:p w:rsidR="00AA4100" w:rsidRPr="008E2DE0" w:rsidRDefault="00AA4100">
      <w:pPr>
        <w:jc w:val="center"/>
        <w:rPr>
          <w:rFonts w:ascii="Calibri" w:hAnsi="Calibri"/>
          <w:b/>
          <w:sz w:val="22"/>
          <w:szCs w:val="22"/>
        </w:rPr>
      </w:pPr>
      <w:bookmarkStart w:id="0" w:name="_GoBack"/>
      <w:bookmarkEnd w:id="0"/>
    </w:p>
    <w:p w:rsidR="00AA4100" w:rsidRPr="008E2DE0" w:rsidRDefault="00AA4100">
      <w:pPr>
        <w:jc w:val="center"/>
        <w:rPr>
          <w:rFonts w:ascii="Calibri" w:hAnsi="Calibri"/>
          <w:b/>
          <w:sz w:val="22"/>
          <w:szCs w:val="22"/>
        </w:rPr>
      </w:pPr>
    </w:p>
    <w:p w:rsidR="00AA4100" w:rsidRPr="008E2DE0" w:rsidRDefault="00AA4100">
      <w:pPr>
        <w:jc w:val="center"/>
        <w:rPr>
          <w:rFonts w:ascii="Calibri" w:hAnsi="Calibri"/>
          <w:b/>
          <w:sz w:val="22"/>
          <w:szCs w:val="22"/>
        </w:rPr>
      </w:pPr>
    </w:p>
    <w:p w:rsidR="00AA4100" w:rsidRPr="008E2DE0" w:rsidRDefault="00AA4100">
      <w:pPr>
        <w:jc w:val="center"/>
        <w:rPr>
          <w:rFonts w:ascii="Calibri" w:hAnsi="Calibri"/>
          <w:b/>
          <w:sz w:val="22"/>
          <w:szCs w:val="22"/>
        </w:rPr>
      </w:pPr>
    </w:p>
    <w:p w:rsidR="00AA4100" w:rsidRPr="008E2DE0" w:rsidRDefault="00AA4100">
      <w:pPr>
        <w:jc w:val="center"/>
        <w:rPr>
          <w:rFonts w:ascii="Calibri" w:hAnsi="Calibri"/>
          <w:b/>
          <w:sz w:val="22"/>
          <w:szCs w:val="22"/>
        </w:rPr>
      </w:pPr>
    </w:p>
    <w:p w:rsidR="00AA4100" w:rsidRPr="008E2DE0" w:rsidRDefault="00AA4100">
      <w:pPr>
        <w:jc w:val="center"/>
        <w:rPr>
          <w:rFonts w:ascii="Calibri" w:hAnsi="Calibri"/>
          <w:b/>
          <w:sz w:val="22"/>
          <w:szCs w:val="22"/>
        </w:rPr>
      </w:pPr>
      <w:r w:rsidRPr="008E2DE0">
        <w:rPr>
          <w:rFonts w:ascii="Calibri" w:hAnsi="Calibri"/>
          <w:b/>
          <w:sz w:val="22"/>
          <w:szCs w:val="22"/>
        </w:rPr>
        <w:t>REQUEST FOR PROPOSAL</w:t>
      </w:r>
    </w:p>
    <w:p w:rsidR="00AA4100" w:rsidRPr="008E2DE0" w:rsidRDefault="00AA4100">
      <w:pPr>
        <w:jc w:val="center"/>
        <w:rPr>
          <w:rFonts w:ascii="Calibri" w:hAnsi="Calibri"/>
          <w:b/>
          <w:sz w:val="22"/>
          <w:szCs w:val="22"/>
        </w:rPr>
      </w:pPr>
      <w:r w:rsidRPr="008E2DE0">
        <w:rPr>
          <w:rFonts w:ascii="Calibri" w:hAnsi="Calibri"/>
          <w:b/>
          <w:sz w:val="22"/>
          <w:szCs w:val="22"/>
        </w:rPr>
        <w:t xml:space="preserve"> (RFP)</w:t>
      </w: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sz w:val="22"/>
          <w:szCs w:val="22"/>
        </w:rPr>
      </w:pPr>
    </w:p>
    <w:p w:rsidR="00AA4100" w:rsidRPr="008E2DE0" w:rsidRDefault="00AA4100">
      <w:pPr>
        <w:jc w:val="center"/>
        <w:rPr>
          <w:rFonts w:ascii="Calibri" w:hAnsi="Calibri"/>
          <w:b/>
          <w:sz w:val="22"/>
          <w:szCs w:val="22"/>
        </w:rPr>
      </w:pPr>
      <w:r w:rsidRPr="008E2DE0">
        <w:rPr>
          <w:rFonts w:ascii="Calibri" w:hAnsi="Calibri"/>
          <w:b/>
          <w:sz w:val="22"/>
          <w:szCs w:val="22"/>
        </w:rPr>
        <w:t>Prepared By:</w:t>
      </w:r>
    </w:p>
    <w:p w:rsidR="00AA4100" w:rsidRPr="008E2DE0" w:rsidRDefault="00AA4100">
      <w:pPr>
        <w:jc w:val="center"/>
        <w:rPr>
          <w:rFonts w:ascii="Calibri" w:hAnsi="Calibri"/>
          <w:b/>
          <w:sz w:val="22"/>
          <w:szCs w:val="22"/>
        </w:rPr>
      </w:pPr>
    </w:p>
    <w:p w:rsidR="00AA4100" w:rsidRPr="008E2DE0" w:rsidRDefault="00AA4100">
      <w:pPr>
        <w:jc w:val="center"/>
        <w:rPr>
          <w:rFonts w:ascii="Calibri" w:hAnsi="Calibri"/>
          <w:b/>
          <w:sz w:val="22"/>
          <w:szCs w:val="22"/>
        </w:rPr>
      </w:pPr>
      <w:r w:rsidRPr="008E2DE0">
        <w:rPr>
          <w:rFonts w:ascii="Calibri" w:hAnsi="Calibri"/>
          <w:b/>
          <w:sz w:val="22"/>
          <w:szCs w:val="22"/>
        </w:rPr>
        <w:t>ILLINOIS DEPARTMENT OF NATURAL RESOURCES</w:t>
      </w:r>
    </w:p>
    <w:p w:rsidR="00AA4100" w:rsidRPr="008E2DE0" w:rsidRDefault="00AA4100">
      <w:pPr>
        <w:jc w:val="center"/>
        <w:rPr>
          <w:rFonts w:ascii="Calibri" w:hAnsi="Calibri"/>
          <w:b/>
          <w:sz w:val="22"/>
          <w:szCs w:val="22"/>
        </w:rPr>
      </w:pPr>
    </w:p>
    <w:p w:rsidR="00AA4100" w:rsidRPr="008E2DE0" w:rsidRDefault="00AA4100">
      <w:pPr>
        <w:jc w:val="center"/>
        <w:rPr>
          <w:rFonts w:ascii="Calibri" w:hAnsi="Calibri"/>
          <w:b/>
          <w:sz w:val="22"/>
          <w:szCs w:val="22"/>
        </w:rPr>
      </w:pPr>
    </w:p>
    <w:p w:rsidR="00966AE4" w:rsidRPr="00BC644B" w:rsidRDefault="005E0F5C">
      <w:pPr>
        <w:jc w:val="center"/>
        <w:rPr>
          <w:rFonts w:ascii="Calibri" w:hAnsi="Calibri"/>
          <w:b/>
          <w:sz w:val="22"/>
          <w:szCs w:val="22"/>
        </w:rPr>
        <w:sectPr w:rsidR="00966AE4" w:rsidRPr="00BC644B" w:rsidSect="00601672">
          <w:headerReference w:type="even" r:id="rId9"/>
          <w:footerReference w:type="even" r:id="rId10"/>
          <w:footerReference w:type="default" r:id="rId11"/>
          <w:footerReference w:type="first" r:id="rId12"/>
          <w:pgSz w:w="12240" w:h="15840" w:code="1"/>
          <w:pgMar w:top="1440" w:right="1440" w:bottom="1296" w:left="1800" w:header="1354" w:footer="1152" w:gutter="0"/>
          <w:pgNumType w:start="0"/>
          <w:cols w:space="720"/>
          <w:titlePg/>
          <w:docGrid w:linePitch="326"/>
        </w:sectPr>
      </w:pPr>
      <w:r>
        <w:rPr>
          <w:rFonts w:ascii="Calibri" w:hAnsi="Calibri"/>
          <w:sz w:val="22"/>
          <w:szCs w:val="22"/>
        </w:rPr>
        <w:tab/>
      </w:r>
      <w:r w:rsidRPr="00346A40">
        <w:rPr>
          <w:rFonts w:ascii="Calibri" w:hAnsi="Calibri"/>
          <w:sz w:val="22"/>
          <w:szCs w:val="22"/>
        </w:rPr>
        <w:tab/>
      </w:r>
      <w:r w:rsidR="00346A40" w:rsidRPr="00BC644B">
        <w:rPr>
          <w:rFonts w:ascii="Calibri" w:hAnsi="Calibri"/>
          <w:b/>
          <w:sz w:val="22"/>
          <w:szCs w:val="22"/>
        </w:rPr>
        <w:t xml:space="preserve">September </w:t>
      </w:r>
      <w:r w:rsidR="006B2DC4" w:rsidRPr="00BC644B">
        <w:rPr>
          <w:rFonts w:ascii="Calibri" w:hAnsi="Calibri"/>
          <w:b/>
          <w:sz w:val="22"/>
          <w:szCs w:val="22"/>
        </w:rPr>
        <w:t>1</w:t>
      </w:r>
      <w:r w:rsidR="009E65AF" w:rsidRPr="00BC644B">
        <w:rPr>
          <w:rFonts w:ascii="Calibri" w:hAnsi="Calibri"/>
          <w:b/>
          <w:sz w:val="22"/>
          <w:szCs w:val="22"/>
        </w:rPr>
        <w:t>1</w:t>
      </w:r>
      <w:r w:rsidR="00346A40" w:rsidRPr="00BC644B">
        <w:rPr>
          <w:rFonts w:ascii="Calibri" w:hAnsi="Calibri"/>
          <w:b/>
          <w:sz w:val="22"/>
          <w:szCs w:val="22"/>
        </w:rPr>
        <w:t>, 2013</w:t>
      </w:r>
      <w:r w:rsidRPr="00BC644B">
        <w:rPr>
          <w:rFonts w:ascii="Calibri" w:hAnsi="Calibri"/>
          <w:b/>
          <w:sz w:val="22"/>
          <w:szCs w:val="22"/>
        </w:rPr>
        <w:tab/>
      </w:r>
      <w:r w:rsidRPr="00BC644B">
        <w:rPr>
          <w:rFonts w:ascii="Calibri" w:hAnsi="Calibri"/>
          <w:b/>
          <w:sz w:val="22"/>
          <w:szCs w:val="22"/>
        </w:rPr>
        <w:tab/>
      </w:r>
      <w:r w:rsidRPr="00BC644B">
        <w:rPr>
          <w:rFonts w:ascii="Calibri" w:hAnsi="Calibri"/>
          <w:b/>
          <w:sz w:val="22"/>
          <w:szCs w:val="22"/>
        </w:rPr>
        <w:tab/>
      </w:r>
    </w:p>
    <w:p w:rsidR="00AA4100" w:rsidRPr="008E2DE0" w:rsidRDefault="00AA4100">
      <w:pPr>
        <w:jc w:val="center"/>
        <w:rPr>
          <w:rFonts w:ascii="Calibri" w:hAnsi="Calibri"/>
          <w:sz w:val="22"/>
          <w:szCs w:val="22"/>
        </w:rPr>
      </w:pPr>
    </w:p>
    <w:p w:rsidR="00AA4100" w:rsidRDefault="002205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u w:val="single"/>
        </w:rPr>
      </w:pPr>
      <w:r>
        <w:rPr>
          <w:rFonts w:ascii="Calibri" w:hAnsi="Calibri"/>
          <w:sz w:val="22"/>
          <w:szCs w:val="22"/>
          <w:u w:val="single"/>
        </w:rPr>
        <w:t>The solicitation package consists of these parts:</w:t>
      </w:r>
    </w:p>
    <w:p w:rsidR="00220545" w:rsidRPr="00220545" w:rsidRDefault="002205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u w:val="single"/>
        </w:rPr>
      </w:pPr>
    </w:p>
    <w:p w:rsidR="00AA4100" w:rsidRPr="008E2DE0" w:rsidRDefault="00AA4100" w:rsidP="0049429C">
      <w:pPr>
        <w:tabs>
          <w:tab w:val="left" w:pos="-1440"/>
          <w:tab w:val="left" w:pos="-720"/>
          <w:tab w:val="left" w:pos="0"/>
          <w:tab w:val="left" w:pos="450"/>
          <w:tab w:val="right" w:pos="89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sz w:val="22"/>
          <w:szCs w:val="22"/>
        </w:rPr>
      </w:pPr>
      <w:r w:rsidRPr="008E2DE0">
        <w:rPr>
          <w:rFonts w:ascii="Calibri" w:hAnsi="Calibri"/>
          <w:sz w:val="22"/>
          <w:szCs w:val="22"/>
        </w:rPr>
        <w:tab/>
      </w:r>
      <w:r w:rsidRPr="008E2DE0">
        <w:rPr>
          <w:rFonts w:ascii="Calibri" w:hAnsi="Calibri"/>
          <w:sz w:val="22"/>
          <w:szCs w:val="22"/>
        </w:rPr>
        <w:tab/>
      </w:r>
      <w:r w:rsidRPr="008E2DE0">
        <w:rPr>
          <w:rFonts w:ascii="Calibri" w:hAnsi="Calibri"/>
          <w:sz w:val="22"/>
          <w:szCs w:val="22"/>
          <w:u w:val="single"/>
        </w:rPr>
        <w:t>Page</w:t>
      </w:r>
      <w:r w:rsidRPr="008E2DE0">
        <w:rPr>
          <w:rFonts w:ascii="Calibri" w:hAnsi="Calibri"/>
          <w:sz w:val="22"/>
          <w:szCs w:val="22"/>
        </w:rPr>
        <w:t xml:space="preserve"> </w:t>
      </w:r>
    </w:p>
    <w:p w:rsidR="00AA4100" w:rsidRDefault="008C2DE1" w:rsidP="0049429C">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cs="Arial"/>
          <w:snapToGrid w:val="0"/>
          <w:spacing w:val="-5"/>
          <w:sz w:val="22"/>
          <w:szCs w:val="22"/>
        </w:rPr>
      </w:pPr>
      <w:r>
        <w:rPr>
          <w:rFonts w:ascii="Calibri" w:hAnsi="Calibri"/>
          <w:sz w:val="22"/>
          <w:szCs w:val="22"/>
        </w:rPr>
        <w:t>Section 1</w:t>
      </w:r>
      <w:r w:rsidR="00312119" w:rsidRPr="00312119">
        <w:rPr>
          <w:rFonts w:ascii="Calibri" w:hAnsi="Calibri" w:cs="Arial"/>
          <w:b/>
          <w:snapToGrid w:val="0"/>
          <w:spacing w:val="-5"/>
          <w:sz w:val="22"/>
          <w:szCs w:val="22"/>
        </w:rPr>
        <w:t xml:space="preserve"> </w:t>
      </w:r>
      <w:r w:rsidR="00220545">
        <w:rPr>
          <w:rFonts w:ascii="Calibri" w:hAnsi="Calibri" w:cs="Arial"/>
          <w:b/>
          <w:snapToGrid w:val="0"/>
          <w:spacing w:val="-5"/>
          <w:sz w:val="22"/>
          <w:szCs w:val="22"/>
        </w:rPr>
        <w:t xml:space="preserve">- </w:t>
      </w:r>
      <w:r w:rsidR="00220545" w:rsidRPr="00220545">
        <w:rPr>
          <w:rFonts w:ascii="Calibri" w:hAnsi="Calibri" w:cs="Arial"/>
          <w:snapToGrid w:val="0"/>
          <w:spacing w:val="-5"/>
          <w:sz w:val="22"/>
          <w:szCs w:val="22"/>
        </w:rPr>
        <w:t xml:space="preserve">Instructions, Dates, Reservations </w:t>
      </w:r>
      <w:r w:rsidR="00220545">
        <w:rPr>
          <w:rFonts w:ascii="Calibri" w:hAnsi="Calibri" w:cs="Arial"/>
          <w:snapToGrid w:val="0"/>
          <w:spacing w:val="-5"/>
          <w:sz w:val="22"/>
          <w:szCs w:val="22"/>
        </w:rPr>
        <w:t>a</w:t>
      </w:r>
      <w:r w:rsidR="00220545" w:rsidRPr="00220545">
        <w:rPr>
          <w:rFonts w:ascii="Calibri" w:hAnsi="Calibri" w:cs="Arial"/>
          <w:snapToGrid w:val="0"/>
          <w:spacing w:val="-5"/>
          <w:sz w:val="22"/>
          <w:szCs w:val="22"/>
        </w:rPr>
        <w:t>nd Other General Information</w:t>
      </w:r>
      <w:r w:rsidR="00312119" w:rsidRPr="003D7BF8">
        <w:rPr>
          <w:rFonts w:ascii="Calibri" w:hAnsi="Calibri" w:cs="Arial"/>
          <w:snapToGrid w:val="0"/>
          <w:spacing w:val="-5"/>
          <w:sz w:val="22"/>
          <w:szCs w:val="22"/>
        </w:rPr>
        <w:tab/>
      </w:r>
      <w:r w:rsidR="00220545">
        <w:rPr>
          <w:rFonts w:ascii="Calibri" w:hAnsi="Calibri" w:cs="Arial"/>
          <w:b/>
          <w:snapToGrid w:val="0"/>
          <w:spacing w:val="-5"/>
          <w:sz w:val="22"/>
          <w:szCs w:val="22"/>
        </w:rPr>
        <w:tab/>
      </w:r>
      <w:r w:rsidR="00220545" w:rsidRPr="005E0F5C">
        <w:rPr>
          <w:rFonts w:ascii="Calibri" w:hAnsi="Calibri" w:cs="Arial"/>
          <w:snapToGrid w:val="0"/>
          <w:spacing w:val="-5"/>
          <w:sz w:val="22"/>
          <w:szCs w:val="22"/>
        </w:rPr>
        <w:t>1-4</w:t>
      </w:r>
    </w:p>
    <w:p w:rsidR="00941D18" w:rsidRDefault="003D7BF8" w:rsidP="0049429C">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cs="Arial"/>
          <w:snapToGrid w:val="0"/>
          <w:spacing w:val="-5"/>
          <w:sz w:val="22"/>
          <w:szCs w:val="22"/>
        </w:rPr>
      </w:pPr>
      <w:r>
        <w:rPr>
          <w:rFonts w:ascii="Calibri" w:hAnsi="Calibri" w:cs="Arial"/>
          <w:snapToGrid w:val="0"/>
          <w:spacing w:val="-5"/>
          <w:sz w:val="22"/>
          <w:szCs w:val="22"/>
        </w:rPr>
        <w:t>Section 2 – How We Will Evaluate Offers</w:t>
      </w:r>
      <w:r>
        <w:rPr>
          <w:rFonts w:ascii="Calibri" w:hAnsi="Calibri" w:cs="Arial"/>
          <w:snapToGrid w:val="0"/>
          <w:spacing w:val="-5"/>
          <w:sz w:val="22"/>
          <w:szCs w:val="22"/>
        </w:rPr>
        <w:tab/>
      </w:r>
      <w:r w:rsidR="00941D18">
        <w:rPr>
          <w:rFonts w:ascii="Calibri" w:hAnsi="Calibri" w:cs="Arial"/>
          <w:snapToGrid w:val="0"/>
          <w:spacing w:val="-5"/>
          <w:sz w:val="22"/>
          <w:szCs w:val="22"/>
        </w:rPr>
        <w:tab/>
        <w:t>5-6</w:t>
      </w:r>
    </w:p>
    <w:p w:rsidR="003D7BF8" w:rsidRPr="00941D18" w:rsidRDefault="00941D18" w:rsidP="0049429C">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sz w:val="22"/>
          <w:szCs w:val="22"/>
        </w:rPr>
      </w:pPr>
      <w:r w:rsidRPr="00941D18">
        <w:rPr>
          <w:rFonts w:ascii="Calibri" w:hAnsi="Calibri"/>
          <w:sz w:val="22"/>
          <w:szCs w:val="22"/>
        </w:rPr>
        <w:t>Section 3 - Vendor's Questionnaire</w:t>
      </w:r>
      <w:r w:rsidR="003D7BF8" w:rsidRPr="00941D18">
        <w:rPr>
          <w:rFonts w:ascii="Calibri" w:hAnsi="Calibri" w:cs="Arial"/>
          <w:snapToGrid w:val="0"/>
          <w:spacing w:val="-5"/>
          <w:sz w:val="22"/>
          <w:szCs w:val="22"/>
        </w:rPr>
        <w:tab/>
      </w:r>
      <w:r w:rsidR="00497196">
        <w:rPr>
          <w:rFonts w:ascii="Calibri" w:hAnsi="Calibri" w:cs="Arial"/>
          <w:snapToGrid w:val="0"/>
          <w:spacing w:val="-5"/>
          <w:sz w:val="22"/>
          <w:szCs w:val="22"/>
        </w:rPr>
        <w:tab/>
        <w:t>7-</w:t>
      </w:r>
      <w:r w:rsidR="00966AE4">
        <w:rPr>
          <w:rFonts w:ascii="Calibri" w:hAnsi="Calibri" w:cs="Arial"/>
          <w:snapToGrid w:val="0"/>
          <w:spacing w:val="-5"/>
          <w:sz w:val="22"/>
          <w:szCs w:val="22"/>
        </w:rPr>
        <w:t>10</w:t>
      </w:r>
      <w:r>
        <w:rPr>
          <w:rFonts w:ascii="Calibri" w:hAnsi="Calibri" w:cs="Arial"/>
          <w:snapToGrid w:val="0"/>
          <w:spacing w:val="-5"/>
          <w:sz w:val="22"/>
          <w:szCs w:val="22"/>
        </w:rPr>
        <w:tab/>
      </w:r>
    </w:p>
    <w:p w:rsidR="00AA4100" w:rsidRDefault="00497196" w:rsidP="0049429C">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cs="Arial"/>
          <w:spacing w:val="-5"/>
          <w:sz w:val="22"/>
          <w:szCs w:val="22"/>
        </w:rPr>
      </w:pPr>
      <w:r w:rsidRPr="00497196">
        <w:rPr>
          <w:rFonts w:ascii="Calibri" w:hAnsi="Calibri"/>
          <w:spacing w:val="-5"/>
          <w:sz w:val="22"/>
          <w:szCs w:val="22"/>
        </w:rPr>
        <w:t xml:space="preserve">Section 4 – Vendor Check List </w:t>
      </w:r>
      <w:r w:rsidR="00764723">
        <w:rPr>
          <w:rFonts w:ascii="Calibri" w:hAnsi="Calibri"/>
          <w:spacing w:val="-5"/>
          <w:sz w:val="22"/>
          <w:szCs w:val="22"/>
        </w:rPr>
        <w:t>f</w:t>
      </w:r>
      <w:r w:rsidRPr="00497196">
        <w:rPr>
          <w:rFonts w:ascii="Calibri" w:hAnsi="Calibri"/>
          <w:spacing w:val="-5"/>
          <w:sz w:val="22"/>
          <w:szCs w:val="22"/>
        </w:rPr>
        <w:t xml:space="preserve">or </w:t>
      </w:r>
      <w:r w:rsidRPr="00497196">
        <w:rPr>
          <w:rFonts w:ascii="Calibri" w:hAnsi="Calibri" w:cs="Arial"/>
          <w:spacing w:val="-5"/>
          <w:sz w:val="22"/>
          <w:szCs w:val="22"/>
        </w:rPr>
        <w:t xml:space="preserve">Offer </w:t>
      </w:r>
      <w:r w:rsidR="0049429C">
        <w:rPr>
          <w:rFonts w:ascii="Calibri" w:hAnsi="Calibri" w:cs="Arial"/>
          <w:spacing w:val="-5"/>
          <w:sz w:val="22"/>
          <w:szCs w:val="22"/>
        </w:rPr>
        <w:t>t</w:t>
      </w:r>
      <w:r w:rsidRPr="00497196">
        <w:rPr>
          <w:rFonts w:ascii="Calibri" w:hAnsi="Calibri" w:cs="Arial"/>
          <w:spacing w:val="-5"/>
          <w:sz w:val="22"/>
          <w:szCs w:val="22"/>
        </w:rPr>
        <w:t>o State Of Illinois</w:t>
      </w:r>
      <w:r w:rsidRPr="00497196">
        <w:rPr>
          <w:rFonts w:ascii="Calibri" w:hAnsi="Calibri" w:cs="Arial"/>
          <w:spacing w:val="-5"/>
          <w:sz w:val="22"/>
          <w:szCs w:val="22"/>
        </w:rPr>
        <w:tab/>
      </w:r>
      <w:r w:rsidR="00764723">
        <w:rPr>
          <w:rFonts w:ascii="Calibri" w:hAnsi="Calibri" w:cs="Arial"/>
          <w:spacing w:val="-5"/>
          <w:sz w:val="22"/>
          <w:szCs w:val="22"/>
        </w:rPr>
        <w:tab/>
        <w:t>1</w:t>
      </w:r>
      <w:r w:rsidR="00966AE4">
        <w:rPr>
          <w:rFonts w:ascii="Calibri" w:hAnsi="Calibri" w:cs="Arial"/>
          <w:spacing w:val="-5"/>
          <w:sz w:val="22"/>
          <w:szCs w:val="22"/>
        </w:rPr>
        <w:t>1</w:t>
      </w:r>
      <w:r w:rsidR="00764723">
        <w:rPr>
          <w:rFonts w:ascii="Calibri" w:hAnsi="Calibri" w:cs="Arial"/>
          <w:spacing w:val="-5"/>
          <w:sz w:val="22"/>
          <w:szCs w:val="22"/>
        </w:rPr>
        <w:t>-1</w:t>
      </w:r>
      <w:r w:rsidR="00130862">
        <w:rPr>
          <w:rFonts w:ascii="Calibri" w:hAnsi="Calibri" w:cs="Arial"/>
          <w:spacing w:val="-5"/>
          <w:sz w:val="22"/>
          <w:szCs w:val="22"/>
        </w:rPr>
        <w:t>2</w:t>
      </w:r>
    </w:p>
    <w:p w:rsidR="00941D18" w:rsidRDefault="00764723" w:rsidP="0049429C">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sz w:val="22"/>
          <w:szCs w:val="22"/>
        </w:rPr>
      </w:pPr>
      <w:r w:rsidRPr="00764723">
        <w:rPr>
          <w:rFonts w:ascii="Calibri" w:hAnsi="Calibri"/>
          <w:sz w:val="22"/>
          <w:szCs w:val="22"/>
        </w:rPr>
        <w:t xml:space="preserve">Section 5 - </w:t>
      </w:r>
      <w:r w:rsidR="0049429C" w:rsidRPr="0049429C">
        <w:rPr>
          <w:rFonts w:ascii="Calibri" w:hAnsi="Calibri"/>
          <w:sz w:val="22"/>
          <w:szCs w:val="22"/>
        </w:rPr>
        <w:t xml:space="preserve">Financial Return </w:t>
      </w:r>
      <w:r w:rsidR="0049429C">
        <w:rPr>
          <w:rFonts w:ascii="Calibri" w:hAnsi="Calibri"/>
          <w:sz w:val="22"/>
          <w:szCs w:val="22"/>
        </w:rPr>
        <w:t>t</w:t>
      </w:r>
      <w:r w:rsidR="0049429C" w:rsidRPr="0049429C">
        <w:rPr>
          <w:rFonts w:ascii="Calibri" w:hAnsi="Calibri"/>
          <w:sz w:val="22"/>
          <w:szCs w:val="22"/>
        </w:rPr>
        <w:t xml:space="preserve">o </w:t>
      </w:r>
      <w:r w:rsidR="0049429C">
        <w:rPr>
          <w:rFonts w:ascii="Calibri" w:hAnsi="Calibri"/>
          <w:sz w:val="22"/>
          <w:szCs w:val="22"/>
        </w:rPr>
        <w:t>t</w:t>
      </w:r>
      <w:r w:rsidR="0049429C" w:rsidRPr="0049429C">
        <w:rPr>
          <w:rFonts w:ascii="Calibri" w:hAnsi="Calibri"/>
          <w:sz w:val="22"/>
          <w:szCs w:val="22"/>
        </w:rPr>
        <w:t>he State</w:t>
      </w:r>
      <w:r w:rsidR="00941D18" w:rsidRPr="0049429C">
        <w:rPr>
          <w:rFonts w:ascii="Calibri" w:hAnsi="Calibri"/>
          <w:sz w:val="22"/>
          <w:szCs w:val="22"/>
        </w:rPr>
        <w:tab/>
      </w:r>
      <w:r w:rsidR="0049429C">
        <w:rPr>
          <w:rFonts w:ascii="Calibri" w:hAnsi="Calibri"/>
          <w:sz w:val="22"/>
          <w:szCs w:val="22"/>
        </w:rPr>
        <w:tab/>
        <w:t>1</w:t>
      </w:r>
      <w:r w:rsidR="00966AE4">
        <w:rPr>
          <w:rFonts w:ascii="Calibri" w:hAnsi="Calibri"/>
          <w:sz w:val="22"/>
          <w:szCs w:val="22"/>
        </w:rPr>
        <w:t>3</w:t>
      </w:r>
    </w:p>
    <w:p w:rsidR="0049429C" w:rsidRDefault="0049429C" w:rsidP="0049429C">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sz w:val="22"/>
          <w:szCs w:val="22"/>
        </w:rPr>
      </w:pPr>
      <w:r w:rsidRPr="0049429C">
        <w:rPr>
          <w:rFonts w:ascii="Calibri" w:hAnsi="Calibri"/>
          <w:sz w:val="22"/>
          <w:szCs w:val="22"/>
        </w:rPr>
        <w:t xml:space="preserve">Section </w:t>
      </w:r>
      <w:r w:rsidR="00966AE4">
        <w:rPr>
          <w:rFonts w:ascii="Calibri" w:hAnsi="Calibri"/>
          <w:sz w:val="22"/>
          <w:szCs w:val="22"/>
        </w:rPr>
        <w:t>6</w:t>
      </w:r>
      <w:r w:rsidRPr="0049429C">
        <w:rPr>
          <w:rFonts w:ascii="Calibri" w:hAnsi="Calibri"/>
          <w:sz w:val="22"/>
          <w:szCs w:val="22"/>
        </w:rPr>
        <w:t xml:space="preserve"> - Responsibility Forms</w:t>
      </w:r>
      <w:r>
        <w:rPr>
          <w:rFonts w:ascii="Calibri" w:hAnsi="Calibri"/>
          <w:sz w:val="22"/>
          <w:szCs w:val="22"/>
        </w:rPr>
        <w:tab/>
      </w:r>
      <w:r>
        <w:rPr>
          <w:rFonts w:ascii="Calibri" w:hAnsi="Calibri"/>
          <w:sz w:val="22"/>
          <w:szCs w:val="22"/>
        </w:rPr>
        <w:tab/>
        <w:t>1</w:t>
      </w:r>
      <w:r w:rsidR="00966AE4">
        <w:rPr>
          <w:rFonts w:ascii="Calibri" w:hAnsi="Calibri"/>
          <w:sz w:val="22"/>
          <w:szCs w:val="22"/>
        </w:rPr>
        <w:t>4</w:t>
      </w:r>
      <w:r>
        <w:rPr>
          <w:rFonts w:ascii="Calibri" w:hAnsi="Calibri"/>
          <w:sz w:val="22"/>
          <w:szCs w:val="22"/>
        </w:rPr>
        <w:t>-</w:t>
      </w:r>
      <w:r w:rsidR="00966AE4">
        <w:rPr>
          <w:rFonts w:ascii="Calibri" w:hAnsi="Calibri"/>
          <w:sz w:val="22"/>
          <w:szCs w:val="22"/>
        </w:rPr>
        <w:t>29</w:t>
      </w:r>
    </w:p>
    <w:p w:rsidR="007F0441" w:rsidRPr="0049429C" w:rsidRDefault="00966AE4" w:rsidP="0049429C">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sz w:val="22"/>
          <w:szCs w:val="22"/>
        </w:rPr>
      </w:pPr>
      <w:r>
        <w:rPr>
          <w:rFonts w:ascii="Calibri" w:hAnsi="Calibri"/>
          <w:sz w:val="22"/>
          <w:szCs w:val="22"/>
        </w:rPr>
        <w:t xml:space="preserve">Section 7 - </w:t>
      </w:r>
      <w:r w:rsidR="007F0441">
        <w:rPr>
          <w:rFonts w:ascii="Calibri" w:hAnsi="Calibri"/>
          <w:sz w:val="22"/>
          <w:szCs w:val="22"/>
        </w:rPr>
        <w:t>Standard Terms and Conditions</w:t>
      </w:r>
      <w:r w:rsidR="007F0441">
        <w:rPr>
          <w:rFonts w:ascii="Calibri" w:hAnsi="Calibri"/>
          <w:sz w:val="22"/>
          <w:szCs w:val="22"/>
        </w:rPr>
        <w:tab/>
      </w:r>
      <w:r w:rsidR="007F0441">
        <w:rPr>
          <w:rFonts w:ascii="Calibri" w:hAnsi="Calibri"/>
          <w:sz w:val="22"/>
          <w:szCs w:val="22"/>
        </w:rPr>
        <w:tab/>
        <w:t>3</w:t>
      </w:r>
      <w:r>
        <w:rPr>
          <w:rFonts w:ascii="Calibri" w:hAnsi="Calibri"/>
          <w:sz w:val="22"/>
          <w:szCs w:val="22"/>
        </w:rPr>
        <w:t>0</w:t>
      </w:r>
      <w:r w:rsidR="007F0441">
        <w:rPr>
          <w:rFonts w:ascii="Calibri" w:hAnsi="Calibri"/>
          <w:sz w:val="22"/>
          <w:szCs w:val="22"/>
        </w:rPr>
        <w:t>-3</w:t>
      </w:r>
      <w:r w:rsidR="00F7093E">
        <w:rPr>
          <w:rFonts w:ascii="Calibri" w:hAnsi="Calibri"/>
          <w:sz w:val="22"/>
          <w:szCs w:val="22"/>
        </w:rPr>
        <w:t>6</w:t>
      </w:r>
    </w:p>
    <w:p w:rsidR="0049429C" w:rsidRPr="0049429C" w:rsidRDefault="0049429C">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sz w:val="22"/>
          <w:szCs w:val="22"/>
        </w:rPr>
      </w:pPr>
    </w:p>
    <w:p w:rsidR="00312119" w:rsidRDefault="00312119" w:rsidP="003546A1">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sz w:val="22"/>
          <w:szCs w:val="22"/>
        </w:rPr>
        <w:sectPr w:rsidR="00312119" w:rsidSect="00396082">
          <w:pgSz w:w="12240" w:h="15840" w:code="1"/>
          <w:pgMar w:top="1440" w:right="1440" w:bottom="1296" w:left="1800" w:header="1354" w:footer="1152" w:gutter="0"/>
          <w:pgNumType w:start="1"/>
          <w:cols w:space="720"/>
          <w:titlePg/>
          <w:docGrid w:linePitch="326"/>
        </w:sectPr>
      </w:pPr>
    </w:p>
    <w:p w:rsidR="00AA4100" w:rsidRPr="008E2DE0" w:rsidRDefault="00AA4100" w:rsidP="003546A1">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sz w:val="22"/>
          <w:szCs w:val="22"/>
        </w:rPr>
      </w:pPr>
      <w:r w:rsidRPr="008E2DE0">
        <w:rPr>
          <w:rFonts w:ascii="Calibri" w:hAnsi="Calibri"/>
          <w:b/>
          <w:sz w:val="22"/>
          <w:szCs w:val="22"/>
        </w:rPr>
        <w:lastRenderedPageBreak/>
        <w:t>REQUEST FOR PROPOSAL</w:t>
      </w:r>
    </w:p>
    <w:p w:rsidR="00AA4100" w:rsidRPr="008E2DE0" w:rsidRDefault="00AA4100">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p>
    <w:p w:rsidR="00AA4100" w:rsidRPr="008C2DE1" w:rsidRDefault="008C2DE1">
      <w:pPr>
        <w:tabs>
          <w:tab w:val="left" w:pos="-1440"/>
          <w:tab w:val="left" w:pos="-720"/>
          <w:tab w:val="left" w:pos="0"/>
          <w:tab w:val="left" w:pos="450"/>
          <w:tab w:val="right" w:leader="dot" w:pos="8280"/>
          <w:tab w:val="right" w:pos="873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r w:rsidRPr="008C2DE1">
        <w:rPr>
          <w:rFonts w:ascii="Calibri" w:hAnsi="Calibri"/>
          <w:b/>
          <w:sz w:val="22"/>
          <w:szCs w:val="22"/>
        </w:rPr>
        <w:t xml:space="preserve">SECTION 1 </w:t>
      </w:r>
      <w:r>
        <w:rPr>
          <w:rFonts w:ascii="Calibri" w:hAnsi="Calibri"/>
          <w:b/>
          <w:sz w:val="22"/>
          <w:szCs w:val="22"/>
        </w:rPr>
        <w:t xml:space="preserve">- </w:t>
      </w:r>
      <w:r w:rsidRPr="008C2DE1">
        <w:rPr>
          <w:rFonts w:ascii="Calibri" w:hAnsi="Calibri" w:cs="Arial"/>
          <w:b/>
          <w:snapToGrid w:val="0"/>
          <w:spacing w:val="-5"/>
          <w:sz w:val="22"/>
          <w:szCs w:val="22"/>
        </w:rPr>
        <w:t>INSTRUCTIONS, DATES, RESERVATIONS AND OTHER GENERAL INFORMATION</w:t>
      </w:r>
    </w:p>
    <w:p w:rsidR="008C2DE1" w:rsidRDefault="008C2DE1" w:rsidP="008C2DE1">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0"/>
        <w:rPr>
          <w:rFonts w:ascii="Calibri" w:hAnsi="Calibri"/>
          <w:sz w:val="22"/>
          <w:szCs w:val="22"/>
          <w:u w:val="single"/>
        </w:rPr>
      </w:pPr>
    </w:p>
    <w:p w:rsidR="005570D4" w:rsidRDefault="008C2DE1" w:rsidP="008C2DE1">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10"/>
        <w:rPr>
          <w:rFonts w:ascii="Calibri" w:hAnsi="Calibri"/>
          <w:sz w:val="22"/>
          <w:szCs w:val="22"/>
        </w:rPr>
      </w:pPr>
      <w:r>
        <w:rPr>
          <w:rFonts w:ascii="Calibri" w:hAnsi="Calibri"/>
          <w:sz w:val="22"/>
          <w:szCs w:val="22"/>
        </w:rPr>
        <w:t>1.1</w:t>
      </w:r>
      <w:r>
        <w:rPr>
          <w:rFonts w:ascii="Calibri" w:hAnsi="Calibri"/>
          <w:sz w:val="22"/>
          <w:szCs w:val="22"/>
        </w:rPr>
        <w:tab/>
      </w:r>
      <w:r w:rsidRPr="008C2DE1">
        <w:rPr>
          <w:rFonts w:ascii="Calibri" w:hAnsi="Calibri"/>
          <w:b/>
          <w:sz w:val="22"/>
          <w:szCs w:val="22"/>
        </w:rPr>
        <w:t>INTRODUCTION:</w:t>
      </w:r>
      <w:r>
        <w:rPr>
          <w:rFonts w:ascii="Calibri" w:hAnsi="Calibri"/>
          <w:sz w:val="22"/>
          <w:szCs w:val="22"/>
        </w:rPr>
        <w:t xml:space="preserve">  </w:t>
      </w:r>
      <w:r w:rsidR="005570D4" w:rsidRPr="008E2DE0">
        <w:rPr>
          <w:rFonts w:ascii="Calibri" w:hAnsi="Calibri"/>
          <w:sz w:val="22"/>
          <w:szCs w:val="22"/>
        </w:rPr>
        <w:t xml:space="preserve">The State of Illinois, Department of Natural Resources (DNR), will accept proposals from </w:t>
      </w:r>
      <w:r w:rsidR="005570D4">
        <w:rPr>
          <w:rFonts w:ascii="Calibri" w:hAnsi="Calibri"/>
          <w:sz w:val="22"/>
          <w:szCs w:val="22"/>
        </w:rPr>
        <w:t>responsible Vendors</w:t>
      </w:r>
      <w:r w:rsidR="005570D4" w:rsidRPr="008E2DE0">
        <w:rPr>
          <w:rFonts w:ascii="Calibri" w:hAnsi="Calibri"/>
          <w:sz w:val="22"/>
          <w:szCs w:val="22"/>
        </w:rPr>
        <w:t xml:space="preserve"> i</w:t>
      </w:r>
      <w:r w:rsidR="00346A40">
        <w:rPr>
          <w:rFonts w:ascii="Calibri" w:hAnsi="Calibri"/>
          <w:sz w:val="22"/>
          <w:szCs w:val="22"/>
        </w:rPr>
        <w:t>nterested in the operation of a food, bait and boat rental concession</w:t>
      </w:r>
      <w:r w:rsidR="005570D4" w:rsidRPr="008E2DE0">
        <w:rPr>
          <w:rFonts w:ascii="Calibri" w:hAnsi="Calibri"/>
          <w:sz w:val="22"/>
          <w:szCs w:val="22"/>
        </w:rPr>
        <w:t xml:space="preserve"> at </w:t>
      </w:r>
      <w:r w:rsidR="00346A40">
        <w:rPr>
          <w:rFonts w:ascii="Calibri" w:hAnsi="Calibri"/>
          <w:sz w:val="22"/>
          <w:szCs w:val="22"/>
        </w:rPr>
        <w:t>Saline County State Fish and Wildlife Area (Glen O. Jones Lake</w:t>
      </w:r>
      <w:r w:rsidR="00E035FF">
        <w:rPr>
          <w:rFonts w:ascii="Calibri" w:hAnsi="Calibri"/>
          <w:sz w:val="22"/>
          <w:szCs w:val="22"/>
        </w:rPr>
        <w:t>)</w:t>
      </w:r>
      <w:r w:rsidR="005E0F5C">
        <w:rPr>
          <w:rFonts w:ascii="Calibri" w:hAnsi="Calibri"/>
          <w:sz w:val="22"/>
          <w:szCs w:val="22"/>
        </w:rPr>
        <w:t xml:space="preserve"> </w:t>
      </w:r>
      <w:r w:rsidR="005570D4" w:rsidRPr="008E2DE0">
        <w:rPr>
          <w:rFonts w:ascii="Calibri" w:hAnsi="Calibri"/>
          <w:sz w:val="22"/>
          <w:szCs w:val="22"/>
        </w:rPr>
        <w:t>located in</w:t>
      </w:r>
      <w:r w:rsidR="00346A40">
        <w:rPr>
          <w:rFonts w:ascii="Calibri" w:hAnsi="Calibri"/>
          <w:sz w:val="22"/>
          <w:szCs w:val="22"/>
        </w:rPr>
        <w:t xml:space="preserve"> Equality</w:t>
      </w:r>
      <w:r w:rsidR="005570D4" w:rsidRPr="008E2DE0">
        <w:rPr>
          <w:rFonts w:ascii="Calibri" w:hAnsi="Calibri"/>
          <w:sz w:val="22"/>
          <w:szCs w:val="22"/>
        </w:rPr>
        <w:t xml:space="preserve">, Illinois. The concession operation at </w:t>
      </w:r>
      <w:r w:rsidR="00E035FF">
        <w:rPr>
          <w:rFonts w:ascii="Calibri" w:hAnsi="Calibri"/>
          <w:sz w:val="22"/>
          <w:szCs w:val="22"/>
        </w:rPr>
        <w:t>Saline County State Fish and Wildlife Area</w:t>
      </w:r>
      <w:r w:rsidR="005E0F5C">
        <w:rPr>
          <w:rFonts w:ascii="Calibri" w:hAnsi="Calibri"/>
          <w:sz w:val="22"/>
          <w:szCs w:val="22"/>
        </w:rPr>
        <w:t xml:space="preserve"> </w:t>
      </w:r>
      <w:r w:rsidR="005570D4" w:rsidRPr="008E2DE0">
        <w:rPr>
          <w:rFonts w:ascii="Calibri" w:hAnsi="Calibri"/>
          <w:sz w:val="22"/>
          <w:szCs w:val="22"/>
        </w:rPr>
        <w:t xml:space="preserve">will be authorized to </w:t>
      </w:r>
      <w:r w:rsidR="004F6F4C" w:rsidRPr="008E2DE0">
        <w:rPr>
          <w:rFonts w:ascii="Calibri" w:hAnsi="Calibri"/>
          <w:sz w:val="22"/>
          <w:szCs w:val="22"/>
          <w:lang w:val="en-CA"/>
        </w:rPr>
        <w:fldChar w:fldCharType="begin"/>
      </w:r>
      <w:r w:rsidR="005570D4" w:rsidRPr="008E2DE0">
        <w:rPr>
          <w:rFonts w:ascii="Calibri" w:hAnsi="Calibri"/>
          <w:sz w:val="22"/>
          <w:szCs w:val="22"/>
          <w:lang w:val="en-CA"/>
        </w:rPr>
        <w:instrText xml:space="preserve"> SEQ CHAPTER \h \r 1</w:instrText>
      </w:r>
      <w:r w:rsidR="004F6F4C" w:rsidRPr="008E2DE0">
        <w:rPr>
          <w:rFonts w:ascii="Calibri" w:hAnsi="Calibri"/>
          <w:sz w:val="22"/>
          <w:szCs w:val="22"/>
          <w:lang w:val="en-CA"/>
        </w:rPr>
        <w:fldChar w:fldCharType="end"/>
      </w:r>
      <w:r w:rsidR="005570D4" w:rsidRPr="008E2DE0">
        <w:rPr>
          <w:rFonts w:ascii="Calibri" w:hAnsi="Calibri"/>
          <w:sz w:val="22"/>
          <w:szCs w:val="22"/>
        </w:rPr>
        <w:t xml:space="preserve">rent, sell, serve or dispense </w:t>
      </w:r>
      <w:r w:rsidR="00E035FF">
        <w:rPr>
          <w:rFonts w:ascii="Calibri" w:hAnsi="Calibri"/>
          <w:sz w:val="22"/>
          <w:szCs w:val="22"/>
        </w:rPr>
        <w:t xml:space="preserve">food, confections, hot and cold non alcoholic beverages, ice, tobacco products, selected souvenirs and novelties in good character, maps, newspapers, post cards, boats, canoes, paddle boats, kayaks, bicycles, boating and fishing equipment, State of Illinois lottery tickets, bait, hunting/fishing licenses, </w:t>
      </w:r>
      <w:r w:rsidR="0012357F">
        <w:rPr>
          <w:rFonts w:ascii="Calibri" w:hAnsi="Calibri"/>
          <w:sz w:val="22"/>
          <w:szCs w:val="22"/>
        </w:rPr>
        <w:t xml:space="preserve">local native </w:t>
      </w:r>
      <w:r w:rsidR="00E035FF">
        <w:rPr>
          <w:rFonts w:ascii="Calibri" w:hAnsi="Calibri"/>
          <w:sz w:val="22"/>
          <w:szCs w:val="22"/>
        </w:rPr>
        <w:t>firewood, to place on</w:t>
      </w:r>
      <w:r w:rsidR="0012357F">
        <w:rPr>
          <w:rFonts w:ascii="Calibri" w:hAnsi="Calibri"/>
          <w:sz w:val="22"/>
          <w:szCs w:val="22"/>
        </w:rPr>
        <w:t>e</w:t>
      </w:r>
      <w:r w:rsidR="00E035FF">
        <w:rPr>
          <w:rFonts w:ascii="Calibri" w:hAnsi="Calibri"/>
          <w:sz w:val="22"/>
          <w:szCs w:val="22"/>
        </w:rPr>
        <w:t xml:space="preserve"> drink vending machine at the leased space and to place electronic/video games</w:t>
      </w:r>
      <w:r w:rsidR="005570D4" w:rsidRPr="008E2DE0">
        <w:rPr>
          <w:rFonts w:ascii="Calibri" w:hAnsi="Calibri"/>
          <w:sz w:val="22"/>
          <w:szCs w:val="22"/>
        </w:rPr>
        <w:t xml:space="preserve">. </w:t>
      </w:r>
    </w:p>
    <w:p w:rsidR="005570D4" w:rsidRDefault="005570D4" w:rsidP="00834DA8">
      <w:pPr>
        <w:tabs>
          <w:tab w:val="left" w:pos="-1440"/>
          <w:tab w:val="left" w:pos="-720"/>
          <w:tab w:val="left" w:pos="0"/>
          <w:tab w:val="left" w:pos="540"/>
          <w:tab w:val="left" w:pos="63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cs="Arial"/>
          <w:color w:val="000000"/>
          <w:sz w:val="22"/>
          <w:szCs w:val="22"/>
        </w:rPr>
      </w:pPr>
    </w:p>
    <w:p w:rsidR="00AA4100" w:rsidRPr="008E2DE0" w:rsidRDefault="0067455A" w:rsidP="00834DA8">
      <w:pPr>
        <w:tabs>
          <w:tab w:val="left" w:pos="-1440"/>
          <w:tab w:val="left" w:pos="-720"/>
          <w:tab w:val="left" w:pos="0"/>
          <w:tab w:val="left" w:pos="540"/>
          <w:tab w:val="left" w:pos="63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r>
        <w:rPr>
          <w:rFonts w:ascii="Calibri" w:hAnsi="Calibri" w:cs="Arial"/>
          <w:color w:val="000000"/>
          <w:sz w:val="22"/>
          <w:szCs w:val="22"/>
        </w:rPr>
        <w:t xml:space="preserve">Situated at the site of an old salt springs in Southeastern Illinois, </w:t>
      </w:r>
      <w:r w:rsidR="00011879">
        <w:rPr>
          <w:rFonts w:ascii="Calibri" w:hAnsi="Calibri" w:cs="Arial"/>
          <w:color w:val="000000"/>
          <w:sz w:val="22"/>
          <w:szCs w:val="22"/>
        </w:rPr>
        <w:t xml:space="preserve">Saline County State Fish &amp; Wildlife Area is five miles southeast of Equality. </w:t>
      </w:r>
      <w:r>
        <w:rPr>
          <w:rFonts w:ascii="Calibri" w:hAnsi="Calibri" w:cs="Arial"/>
          <w:color w:val="000000"/>
          <w:sz w:val="22"/>
          <w:szCs w:val="22"/>
        </w:rPr>
        <w:t xml:space="preserve">The site totals 1,270 acres and includes the 105-acre Glen O. Jones Lake.   With hills that skirt the Shawnee National Forest and lowlands that border the Saline River, Saline County Fish &amp; Wildlife Area offers varied wildlife habitat.  Saline County State Fish &amp; Wildlife Area has areas for picnicking, camping, hiking, fishing, boating, hunting and equestrian trails.  </w:t>
      </w:r>
      <w:r w:rsidR="00834DA8" w:rsidRPr="006A136A">
        <w:rPr>
          <w:rFonts w:ascii="Calibri" w:hAnsi="Calibri" w:cs="Arial"/>
          <w:color w:val="000000"/>
          <w:sz w:val="22"/>
          <w:szCs w:val="22"/>
        </w:rPr>
        <w:t xml:space="preserve"> </w:t>
      </w:r>
    </w:p>
    <w:p w:rsidR="002E43D5" w:rsidRPr="008E2DE0" w:rsidRDefault="002E43D5" w:rsidP="002E43D5">
      <w:pPr>
        <w:pStyle w:val="NormalWeb"/>
        <w:ind w:left="540"/>
        <w:rPr>
          <w:rFonts w:ascii="Calibri" w:hAnsi="Calibri"/>
          <w:sz w:val="22"/>
          <w:szCs w:val="22"/>
        </w:rPr>
      </w:pPr>
      <w:r w:rsidRPr="008E2DE0">
        <w:rPr>
          <w:rFonts w:ascii="Calibri" w:hAnsi="Calibri"/>
          <w:sz w:val="22"/>
          <w:szCs w:val="22"/>
        </w:rPr>
        <w:t>Park attendance in 20</w:t>
      </w:r>
      <w:r>
        <w:rPr>
          <w:rFonts w:ascii="Calibri" w:hAnsi="Calibri"/>
          <w:sz w:val="22"/>
          <w:szCs w:val="22"/>
        </w:rPr>
        <w:t>1</w:t>
      </w:r>
      <w:r w:rsidR="0067455A">
        <w:rPr>
          <w:rFonts w:ascii="Calibri" w:hAnsi="Calibri"/>
          <w:sz w:val="22"/>
          <w:szCs w:val="22"/>
        </w:rPr>
        <w:t>2</w:t>
      </w:r>
      <w:r w:rsidRPr="008E2DE0">
        <w:rPr>
          <w:rFonts w:ascii="Calibri" w:hAnsi="Calibri"/>
          <w:sz w:val="22"/>
          <w:szCs w:val="22"/>
        </w:rPr>
        <w:t xml:space="preserve"> was</w:t>
      </w:r>
      <w:r w:rsidR="005E0F5C">
        <w:rPr>
          <w:rFonts w:ascii="Calibri" w:hAnsi="Calibri"/>
          <w:sz w:val="22"/>
          <w:szCs w:val="22"/>
        </w:rPr>
        <w:t xml:space="preserve"> </w:t>
      </w:r>
      <w:r w:rsidR="00BE2D55">
        <w:rPr>
          <w:rFonts w:ascii="Calibri" w:hAnsi="Calibri"/>
          <w:sz w:val="22"/>
          <w:szCs w:val="22"/>
        </w:rPr>
        <w:t>201,154.</w:t>
      </w:r>
      <w:r w:rsidRPr="008E2DE0">
        <w:rPr>
          <w:rFonts w:ascii="Calibri" w:hAnsi="Calibri"/>
          <w:sz w:val="22"/>
          <w:szCs w:val="22"/>
        </w:rPr>
        <w:t xml:space="preserve"> </w:t>
      </w:r>
    </w:p>
    <w:p w:rsidR="00F871E7" w:rsidRDefault="005570D4" w:rsidP="005570D4">
      <w:pPr>
        <w:tabs>
          <w:tab w:val="left" w:pos="-1440"/>
          <w:tab w:val="left" w:pos="-720"/>
          <w:tab w:val="left" w:pos="18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rPr>
          <w:rFonts w:ascii="Calibri" w:hAnsi="Calibri"/>
          <w:sz w:val="22"/>
          <w:szCs w:val="22"/>
        </w:rPr>
      </w:pPr>
      <w:r>
        <w:rPr>
          <w:rFonts w:ascii="Calibri" w:hAnsi="Calibri"/>
          <w:sz w:val="22"/>
          <w:szCs w:val="22"/>
        </w:rPr>
        <w:t xml:space="preserve">  </w:t>
      </w:r>
    </w:p>
    <w:p w:rsidR="000256C0" w:rsidRPr="008C2DE1" w:rsidRDefault="008C2DE1" w:rsidP="009E7B22">
      <w:pPr>
        <w:numPr>
          <w:ilvl w:val="1"/>
          <w:numId w:val="1"/>
        </w:numPr>
        <w:tabs>
          <w:tab w:val="left" w:pos="-1440"/>
          <w:tab w:val="left" w:pos="-720"/>
          <w:tab w:val="left" w:pos="18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Calibri" w:hAnsi="Calibri"/>
          <w:sz w:val="22"/>
          <w:szCs w:val="22"/>
        </w:rPr>
      </w:pPr>
      <w:r w:rsidRPr="008C2DE1">
        <w:rPr>
          <w:rFonts w:ascii="Calibri" w:hAnsi="Calibri"/>
          <w:b/>
          <w:sz w:val="22"/>
          <w:szCs w:val="22"/>
        </w:rPr>
        <w:t>DESCRIPTION OF LEASEHOLD OFFERING:</w:t>
      </w:r>
      <w:r>
        <w:rPr>
          <w:rFonts w:ascii="Calibri" w:hAnsi="Calibri"/>
          <w:b/>
          <w:sz w:val="22"/>
          <w:szCs w:val="22"/>
        </w:rPr>
        <w:t xml:space="preserve">  </w:t>
      </w:r>
      <w:r w:rsidR="00AA4100" w:rsidRPr="008C2DE1">
        <w:rPr>
          <w:rFonts w:ascii="Calibri" w:hAnsi="Calibri"/>
          <w:sz w:val="22"/>
          <w:szCs w:val="22"/>
        </w:rPr>
        <w:t xml:space="preserve">The nature of this leasehold offering is a concession lease for </w:t>
      </w:r>
      <w:r w:rsidR="009E65AF">
        <w:rPr>
          <w:rFonts w:ascii="Calibri" w:hAnsi="Calibri"/>
          <w:sz w:val="22"/>
          <w:szCs w:val="22"/>
        </w:rPr>
        <w:t>2</w:t>
      </w:r>
      <w:r w:rsidR="0067455A">
        <w:rPr>
          <w:rFonts w:ascii="Calibri" w:hAnsi="Calibri"/>
          <w:sz w:val="22"/>
          <w:szCs w:val="22"/>
        </w:rPr>
        <w:t xml:space="preserve"> </w:t>
      </w:r>
      <w:r w:rsidR="00AA4100" w:rsidRPr="008C2DE1">
        <w:rPr>
          <w:rFonts w:ascii="Calibri" w:hAnsi="Calibri"/>
          <w:sz w:val="22"/>
          <w:szCs w:val="22"/>
        </w:rPr>
        <w:t>years</w:t>
      </w:r>
      <w:r w:rsidR="00087E58">
        <w:rPr>
          <w:rFonts w:ascii="Calibri" w:hAnsi="Calibri"/>
          <w:sz w:val="22"/>
          <w:szCs w:val="22"/>
        </w:rPr>
        <w:t xml:space="preserve"> </w:t>
      </w:r>
      <w:r w:rsidR="0067455A">
        <w:rPr>
          <w:rFonts w:ascii="Calibri" w:hAnsi="Calibri"/>
          <w:sz w:val="22"/>
          <w:szCs w:val="22"/>
        </w:rPr>
        <w:t xml:space="preserve">with a </w:t>
      </w:r>
      <w:r w:rsidR="009E65AF">
        <w:rPr>
          <w:rFonts w:ascii="Calibri" w:hAnsi="Calibri"/>
          <w:sz w:val="22"/>
          <w:szCs w:val="22"/>
        </w:rPr>
        <w:t>2</w:t>
      </w:r>
      <w:r w:rsidR="0067455A">
        <w:rPr>
          <w:rFonts w:ascii="Calibri" w:hAnsi="Calibri"/>
          <w:sz w:val="22"/>
          <w:szCs w:val="22"/>
        </w:rPr>
        <w:t xml:space="preserve"> year </w:t>
      </w:r>
      <w:r w:rsidR="00087E58">
        <w:rPr>
          <w:rFonts w:ascii="Calibri" w:hAnsi="Calibri"/>
          <w:sz w:val="22"/>
          <w:szCs w:val="22"/>
        </w:rPr>
        <w:t>option to renew</w:t>
      </w:r>
      <w:r w:rsidR="00AA4100" w:rsidRPr="008C2DE1">
        <w:rPr>
          <w:rFonts w:ascii="Calibri" w:hAnsi="Calibri"/>
          <w:sz w:val="22"/>
          <w:szCs w:val="22"/>
        </w:rPr>
        <w:t xml:space="preserve">.  The </w:t>
      </w:r>
      <w:r w:rsidR="005570D4" w:rsidRPr="008C2DE1">
        <w:rPr>
          <w:rFonts w:ascii="Calibri" w:hAnsi="Calibri"/>
          <w:sz w:val="22"/>
          <w:szCs w:val="22"/>
        </w:rPr>
        <w:t>Vendor</w:t>
      </w:r>
      <w:r w:rsidR="00AA4100" w:rsidRPr="008C2DE1">
        <w:rPr>
          <w:rFonts w:ascii="Calibri" w:hAnsi="Calibri"/>
          <w:sz w:val="22"/>
          <w:szCs w:val="22"/>
        </w:rPr>
        <w:t xml:space="preserve"> is expected to run the </w:t>
      </w:r>
      <w:r w:rsidR="0067455A">
        <w:rPr>
          <w:rFonts w:ascii="Calibri" w:hAnsi="Calibri"/>
          <w:sz w:val="22"/>
          <w:szCs w:val="22"/>
        </w:rPr>
        <w:t>concession</w:t>
      </w:r>
      <w:r w:rsidR="00AA4100" w:rsidRPr="008C2DE1">
        <w:rPr>
          <w:rFonts w:ascii="Calibri" w:hAnsi="Calibri"/>
          <w:sz w:val="22"/>
          <w:szCs w:val="22"/>
        </w:rPr>
        <w:t xml:space="preserve">, open to the general public, and </w:t>
      </w:r>
      <w:r w:rsidR="00834DA8" w:rsidRPr="008C2DE1">
        <w:rPr>
          <w:rFonts w:ascii="Calibri" w:hAnsi="Calibri"/>
          <w:sz w:val="22"/>
          <w:szCs w:val="22"/>
        </w:rPr>
        <w:t>may</w:t>
      </w:r>
      <w:r w:rsidR="00AA4100" w:rsidRPr="008C2DE1">
        <w:rPr>
          <w:rFonts w:ascii="Calibri" w:hAnsi="Calibri"/>
          <w:sz w:val="22"/>
          <w:szCs w:val="22"/>
        </w:rPr>
        <w:t xml:space="preserve"> provide services </w:t>
      </w:r>
      <w:r w:rsidR="00222B17" w:rsidRPr="008C2DE1">
        <w:rPr>
          <w:rFonts w:ascii="Calibri" w:hAnsi="Calibri"/>
          <w:sz w:val="22"/>
          <w:szCs w:val="22"/>
        </w:rPr>
        <w:t xml:space="preserve">of </w:t>
      </w:r>
      <w:r w:rsidR="0067455A">
        <w:rPr>
          <w:rFonts w:ascii="Calibri" w:hAnsi="Calibri"/>
          <w:sz w:val="22"/>
          <w:szCs w:val="22"/>
        </w:rPr>
        <w:t>food, nonalcoholic beverages, sundries, bait</w:t>
      </w:r>
      <w:r w:rsidR="00A40E7A">
        <w:rPr>
          <w:rFonts w:ascii="Calibri" w:hAnsi="Calibri"/>
          <w:sz w:val="22"/>
          <w:szCs w:val="22"/>
        </w:rPr>
        <w:t xml:space="preserve"> sales</w:t>
      </w:r>
      <w:r w:rsidR="0067455A">
        <w:rPr>
          <w:rFonts w:ascii="Calibri" w:hAnsi="Calibri"/>
          <w:sz w:val="22"/>
          <w:szCs w:val="22"/>
        </w:rPr>
        <w:t>, boat rental</w:t>
      </w:r>
      <w:r w:rsidR="004F6F4C" w:rsidRPr="008C2DE1">
        <w:rPr>
          <w:rFonts w:ascii="Calibri" w:hAnsi="Calibri"/>
          <w:sz w:val="22"/>
          <w:szCs w:val="22"/>
          <w:lang w:val="en-CA"/>
        </w:rPr>
        <w:fldChar w:fldCharType="begin"/>
      </w:r>
      <w:r w:rsidR="00222B17" w:rsidRPr="008C2DE1">
        <w:rPr>
          <w:rFonts w:ascii="Calibri" w:hAnsi="Calibri"/>
          <w:sz w:val="22"/>
          <w:szCs w:val="22"/>
          <w:lang w:val="en-CA"/>
        </w:rPr>
        <w:instrText xml:space="preserve"> SEQ CHAPTER \h \r 1</w:instrText>
      </w:r>
      <w:r w:rsidR="004F6F4C" w:rsidRPr="008C2DE1">
        <w:rPr>
          <w:rFonts w:ascii="Calibri" w:hAnsi="Calibri"/>
          <w:sz w:val="22"/>
          <w:szCs w:val="22"/>
          <w:lang w:val="en-CA"/>
        </w:rPr>
        <w:fldChar w:fldCharType="end"/>
      </w:r>
      <w:r w:rsidR="005E0F5C">
        <w:rPr>
          <w:rFonts w:ascii="Calibri" w:hAnsi="Calibri"/>
          <w:sz w:val="22"/>
          <w:szCs w:val="22"/>
          <w:lang w:val="en-CA"/>
        </w:rPr>
        <w:t xml:space="preserve"> </w:t>
      </w:r>
      <w:r w:rsidR="00222B17" w:rsidRPr="008C2DE1">
        <w:rPr>
          <w:rFonts w:ascii="Calibri" w:hAnsi="Calibri"/>
          <w:sz w:val="22"/>
          <w:szCs w:val="22"/>
        </w:rPr>
        <w:t>and other appropriate business, social and recreational activities</w:t>
      </w:r>
      <w:r w:rsidR="00AA4100" w:rsidRPr="008C2DE1">
        <w:rPr>
          <w:rFonts w:ascii="Calibri" w:hAnsi="Calibri"/>
          <w:sz w:val="22"/>
          <w:szCs w:val="22"/>
        </w:rPr>
        <w:t>.</w:t>
      </w:r>
    </w:p>
    <w:p w:rsidR="003546A1" w:rsidRPr="008E2DE0" w:rsidRDefault="003546A1">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p>
    <w:p w:rsidR="00611E03" w:rsidRDefault="004F6F4C" w:rsidP="008C2DE1">
      <w:pPr>
        <w:ind w:left="540"/>
        <w:rPr>
          <w:rFonts w:ascii="Calibri" w:hAnsi="Calibri"/>
          <w:sz w:val="22"/>
          <w:szCs w:val="22"/>
        </w:rPr>
      </w:pPr>
      <w:r w:rsidRPr="008E2DE0">
        <w:rPr>
          <w:rFonts w:ascii="Calibri" w:hAnsi="Calibri"/>
          <w:sz w:val="22"/>
          <w:szCs w:val="22"/>
          <w:lang w:val="en-CA"/>
        </w:rPr>
        <w:fldChar w:fldCharType="begin"/>
      </w:r>
      <w:r w:rsidR="003546A1" w:rsidRPr="008E2DE0">
        <w:rPr>
          <w:rFonts w:ascii="Calibri" w:hAnsi="Calibri"/>
          <w:sz w:val="22"/>
          <w:szCs w:val="22"/>
          <w:lang w:val="en-CA"/>
        </w:rPr>
        <w:instrText xml:space="preserve"> SEQ CHAPTER \h \r 1</w:instrText>
      </w:r>
      <w:r w:rsidRPr="008E2DE0">
        <w:rPr>
          <w:rFonts w:ascii="Calibri" w:hAnsi="Calibri"/>
          <w:sz w:val="22"/>
          <w:szCs w:val="22"/>
          <w:lang w:val="en-CA"/>
        </w:rPr>
        <w:fldChar w:fldCharType="end"/>
      </w:r>
      <w:r w:rsidR="003546A1" w:rsidRPr="008E2DE0">
        <w:rPr>
          <w:rFonts w:ascii="Calibri" w:hAnsi="Calibri"/>
          <w:sz w:val="22"/>
          <w:szCs w:val="22"/>
        </w:rPr>
        <w:t>Gross sales revenue which include</w:t>
      </w:r>
      <w:r w:rsidR="00F6045A" w:rsidRPr="008E2DE0">
        <w:rPr>
          <w:rFonts w:ascii="Calibri" w:hAnsi="Calibri"/>
          <w:sz w:val="22"/>
          <w:szCs w:val="22"/>
        </w:rPr>
        <w:t>s</w:t>
      </w:r>
      <w:r w:rsidR="00312119">
        <w:rPr>
          <w:rFonts w:ascii="Calibri" w:hAnsi="Calibri"/>
          <w:sz w:val="22"/>
          <w:szCs w:val="22"/>
        </w:rPr>
        <w:t xml:space="preserve"> al</w:t>
      </w:r>
      <w:r w:rsidR="00087E58">
        <w:rPr>
          <w:rFonts w:ascii="Calibri" w:hAnsi="Calibri"/>
          <w:sz w:val="22"/>
          <w:szCs w:val="22"/>
        </w:rPr>
        <w:t>l</w:t>
      </w:r>
      <w:r w:rsidR="00312119">
        <w:rPr>
          <w:rFonts w:ascii="Calibri" w:hAnsi="Calibri"/>
          <w:sz w:val="22"/>
          <w:szCs w:val="22"/>
        </w:rPr>
        <w:t xml:space="preserve"> </w:t>
      </w:r>
      <w:r w:rsidR="003546A1" w:rsidRPr="008E2DE0">
        <w:rPr>
          <w:rFonts w:ascii="Calibri" w:hAnsi="Calibri"/>
          <w:sz w:val="22"/>
          <w:szCs w:val="22"/>
        </w:rPr>
        <w:t>service</w:t>
      </w:r>
      <w:r w:rsidR="00087E58">
        <w:rPr>
          <w:rFonts w:ascii="Calibri" w:hAnsi="Calibri"/>
          <w:sz w:val="22"/>
          <w:szCs w:val="22"/>
        </w:rPr>
        <w:t>s</w:t>
      </w:r>
      <w:r w:rsidR="00F6045A" w:rsidRPr="008E2DE0">
        <w:rPr>
          <w:rFonts w:ascii="Calibri" w:hAnsi="Calibri"/>
          <w:sz w:val="22"/>
          <w:szCs w:val="22"/>
        </w:rPr>
        <w:t xml:space="preserve"> </w:t>
      </w:r>
      <w:r w:rsidR="00312119">
        <w:rPr>
          <w:rFonts w:ascii="Calibri" w:hAnsi="Calibri"/>
          <w:sz w:val="22"/>
          <w:szCs w:val="22"/>
        </w:rPr>
        <w:t xml:space="preserve">offered in the past </w:t>
      </w:r>
      <w:r w:rsidR="00F6045A" w:rsidRPr="008E2DE0">
        <w:rPr>
          <w:rFonts w:ascii="Calibri" w:hAnsi="Calibri"/>
          <w:sz w:val="22"/>
          <w:szCs w:val="22"/>
        </w:rPr>
        <w:t>is as follows:</w:t>
      </w:r>
      <w:r w:rsidR="008C2DE1">
        <w:rPr>
          <w:rFonts w:ascii="Calibri" w:hAnsi="Calibri"/>
          <w:sz w:val="22"/>
          <w:szCs w:val="22"/>
        </w:rPr>
        <w:t xml:space="preserve">  </w:t>
      </w:r>
    </w:p>
    <w:p w:rsidR="00455F99" w:rsidRDefault="00455F99" w:rsidP="008C2DE1">
      <w:pPr>
        <w:ind w:left="540"/>
        <w:rPr>
          <w:rFonts w:ascii="Calibri" w:hAnsi="Calibri"/>
          <w:sz w:val="22"/>
          <w:szCs w:val="22"/>
        </w:rPr>
      </w:pPr>
      <w:r>
        <w:rPr>
          <w:rFonts w:ascii="Calibri" w:hAnsi="Calibri"/>
          <w:sz w:val="22"/>
          <w:szCs w:val="22"/>
        </w:rPr>
        <w:t>2013-Concession was closed.</w:t>
      </w:r>
    </w:p>
    <w:p w:rsidR="00455F99" w:rsidRDefault="00455F99" w:rsidP="008C2DE1">
      <w:pPr>
        <w:ind w:left="540"/>
        <w:rPr>
          <w:rFonts w:ascii="Calibri" w:hAnsi="Calibri"/>
          <w:sz w:val="22"/>
          <w:szCs w:val="22"/>
        </w:rPr>
      </w:pPr>
      <w:r>
        <w:rPr>
          <w:rFonts w:ascii="Calibri" w:hAnsi="Calibri"/>
          <w:sz w:val="22"/>
          <w:szCs w:val="22"/>
        </w:rPr>
        <w:t>2012-Revenue was not reported.</w:t>
      </w:r>
    </w:p>
    <w:p w:rsidR="00455F99" w:rsidRDefault="00455F99" w:rsidP="008C2DE1">
      <w:pPr>
        <w:ind w:left="540"/>
        <w:rPr>
          <w:rFonts w:ascii="Calibri" w:hAnsi="Calibri"/>
          <w:sz w:val="22"/>
          <w:szCs w:val="22"/>
        </w:rPr>
      </w:pPr>
      <w:r>
        <w:rPr>
          <w:rFonts w:ascii="Calibri" w:hAnsi="Calibri"/>
          <w:sz w:val="22"/>
          <w:szCs w:val="22"/>
        </w:rPr>
        <w:t>2011-$10,009</w:t>
      </w:r>
    </w:p>
    <w:p w:rsidR="00455F99" w:rsidRDefault="00455F99" w:rsidP="008C2DE1">
      <w:pPr>
        <w:ind w:left="540"/>
        <w:rPr>
          <w:rFonts w:ascii="Calibri" w:hAnsi="Calibri"/>
          <w:sz w:val="22"/>
          <w:szCs w:val="22"/>
        </w:rPr>
      </w:pPr>
      <w:r>
        <w:rPr>
          <w:rFonts w:ascii="Calibri" w:hAnsi="Calibri"/>
          <w:sz w:val="22"/>
          <w:szCs w:val="22"/>
        </w:rPr>
        <w:t>2010-$16,836</w:t>
      </w:r>
    </w:p>
    <w:p w:rsidR="00BE2D55" w:rsidRPr="008E2DE0" w:rsidRDefault="00BE2D55" w:rsidP="008C2DE1">
      <w:pPr>
        <w:ind w:left="540"/>
        <w:rPr>
          <w:rFonts w:ascii="Calibri" w:hAnsi="Calibri"/>
          <w:sz w:val="22"/>
          <w:szCs w:val="22"/>
        </w:rPr>
      </w:pPr>
      <w:r>
        <w:rPr>
          <w:rFonts w:ascii="Calibri" w:hAnsi="Calibri"/>
          <w:sz w:val="22"/>
          <w:szCs w:val="22"/>
        </w:rPr>
        <w:t>2009-$11,095</w:t>
      </w:r>
    </w:p>
    <w:p w:rsidR="00EB0A40" w:rsidRPr="008E2DE0" w:rsidRDefault="00EB0A40" w:rsidP="00313422">
      <w:pPr>
        <w:ind w:left="1440"/>
        <w:rPr>
          <w:rFonts w:ascii="Calibri" w:hAnsi="Calibri"/>
          <w:sz w:val="22"/>
          <w:szCs w:val="22"/>
        </w:rPr>
      </w:pPr>
    </w:p>
    <w:p w:rsidR="00AA4100" w:rsidRPr="008E2DE0" w:rsidRDefault="00AA4100">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r w:rsidRPr="008E2DE0">
        <w:rPr>
          <w:rFonts w:ascii="Calibri" w:hAnsi="Calibri"/>
          <w:sz w:val="22"/>
          <w:szCs w:val="22"/>
        </w:rPr>
        <w:t xml:space="preserve">DNR will provide a list of all state-owned equipment which may be used by the </w:t>
      </w:r>
      <w:r w:rsidR="005570D4">
        <w:rPr>
          <w:rFonts w:ascii="Calibri" w:hAnsi="Calibri"/>
          <w:sz w:val="22"/>
          <w:szCs w:val="22"/>
        </w:rPr>
        <w:t>Vendor</w:t>
      </w:r>
      <w:r w:rsidRPr="008E2DE0">
        <w:rPr>
          <w:rFonts w:ascii="Calibri" w:hAnsi="Calibri"/>
          <w:sz w:val="22"/>
          <w:szCs w:val="22"/>
        </w:rPr>
        <w:t xml:space="preserve"> </w:t>
      </w:r>
      <w:r w:rsidRPr="0029359B">
        <w:rPr>
          <w:rFonts w:ascii="Calibri" w:hAnsi="Calibri"/>
          <w:sz w:val="22"/>
          <w:szCs w:val="22"/>
        </w:rPr>
        <w:t>(</w:t>
      </w:r>
      <w:r w:rsidR="00730BC7" w:rsidRPr="0029359B">
        <w:rPr>
          <w:rFonts w:ascii="Calibri" w:hAnsi="Calibri"/>
          <w:b/>
          <w:sz w:val="22"/>
          <w:szCs w:val="22"/>
        </w:rPr>
        <w:t>SECTION</w:t>
      </w:r>
      <w:r w:rsidRPr="0029359B">
        <w:rPr>
          <w:rFonts w:ascii="Calibri" w:hAnsi="Calibri"/>
          <w:b/>
          <w:sz w:val="22"/>
          <w:szCs w:val="22"/>
        </w:rPr>
        <w:t xml:space="preserve"> </w:t>
      </w:r>
      <w:r w:rsidR="0029359B" w:rsidRPr="0029359B">
        <w:rPr>
          <w:rFonts w:ascii="Calibri" w:hAnsi="Calibri"/>
          <w:b/>
          <w:sz w:val="22"/>
          <w:szCs w:val="22"/>
        </w:rPr>
        <w:t>5.7</w:t>
      </w:r>
      <w:r w:rsidRPr="0029359B">
        <w:rPr>
          <w:rFonts w:ascii="Calibri" w:hAnsi="Calibri"/>
          <w:sz w:val="22"/>
          <w:szCs w:val="22"/>
        </w:rPr>
        <w:t>).</w:t>
      </w:r>
      <w:r w:rsidRPr="008E2DE0">
        <w:rPr>
          <w:rFonts w:ascii="Calibri" w:hAnsi="Calibri"/>
          <w:sz w:val="22"/>
          <w:szCs w:val="22"/>
        </w:rPr>
        <w:t xml:space="preserve"> </w:t>
      </w:r>
      <w:r w:rsidR="00222B17" w:rsidRPr="008E2DE0">
        <w:rPr>
          <w:rFonts w:ascii="Calibri" w:hAnsi="Calibri"/>
          <w:sz w:val="22"/>
          <w:szCs w:val="22"/>
        </w:rPr>
        <w:t xml:space="preserve"> </w:t>
      </w:r>
      <w:r w:rsidRPr="008E2DE0">
        <w:rPr>
          <w:rFonts w:ascii="Calibri" w:hAnsi="Calibri"/>
          <w:sz w:val="22"/>
          <w:szCs w:val="22"/>
        </w:rPr>
        <w:t xml:space="preserve">DNR expects the </w:t>
      </w:r>
      <w:r w:rsidR="005570D4">
        <w:rPr>
          <w:rFonts w:ascii="Calibri" w:hAnsi="Calibri"/>
          <w:sz w:val="22"/>
          <w:szCs w:val="22"/>
        </w:rPr>
        <w:t>Vendor</w:t>
      </w:r>
      <w:r w:rsidRPr="008E2DE0">
        <w:rPr>
          <w:rFonts w:ascii="Calibri" w:hAnsi="Calibri"/>
          <w:sz w:val="22"/>
          <w:szCs w:val="22"/>
        </w:rPr>
        <w:t xml:space="preserve"> to make a capital investment </w:t>
      </w:r>
      <w:r w:rsidR="00001A54">
        <w:rPr>
          <w:rFonts w:ascii="Calibri" w:hAnsi="Calibri"/>
          <w:sz w:val="22"/>
          <w:szCs w:val="22"/>
        </w:rPr>
        <w:t xml:space="preserve">of </w:t>
      </w:r>
      <w:r w:rsidRPr="008E2DE0">
        <w:rPr>
          <w:rFonts w:ascii="Calibri" w:hAnsi="Calibri"/>
          <w:sz w:val="22"/>
          <w:szCs w:val="22"/>
        </w:rPr>
        <w:t xml:space="preserve">all other inventory required for the proper operation of the facility.  It will be the responsibility of the </w:t>
      </w:r>
      <w:r w:rsidR="005570D4">
        <w:rPr>
          <w:rFonts w:ascii="Calibri" w:hAnsi="Calibri"/>
          <w:sz w:val="22"/>
          <w:szCs w:val="22"/>
        </w:rPr>
        <w:t>Vendor</w:t>
      </w:r>
      <w:r w:rsidR="00375CEC" w:rsidRPr="008E2DE0">
        <w:rPr>
          <w:rFonts w:ascii="Calibri" w:hAnsi="Calibri"/>
          <w:sz w:val="22"/>
          <w:szCs w:val="22"/>
        </w:rPr>
        <w:t xml:space="preserve"> </w:t>
      </w:r>
      <w:r w:rsidRPr="008E2DE0">
        <w:rPr>
          <w:rFonts w:ascii="Calibri" w:hAnsi="Calibri"/>
          <w:sz w:val="22"/>
          <w:szCs w:val="22"/>
        </w:rPr>
        <w:t>to furnish all equipment necessary to properly operate the facility in a manner satisfactory to DNR and in accordance with modern standards</w:t>
      </w:r>
      <w:r w:rsidR="00375CEC" w:rsidRPr="008E2DE0">
        <w:rPr>
          <w:rFonts w:ascii="Calibri" w:hAnsi="Calibri"/>
          <w:sz w:val="22"/>
          <w:szCs w:val="22"/>
        </w:rPr>
        <w:t xml:space="preserve"> and health codes</w:t>
      </w:r>
      <w:r w:rsidRPr="008E2DE0">
        <w:rPr>
          <w:rFonts w:ascii="Calibri" w:hAnsi="Calibri"/>
          <w:sz w:val="22"/>
          <w:szCs w:val="22"/>
        </w:rPr>
        <w:t>.</w:t>
      </w:r>
    </w:p>
    <w:p w:rsidR="00AA4100" w:rsidRPr="008E2DE0" w:rsidRDefault="00AA4100">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9752C0" w:rsidRDefault="00AA4100" w:rsidP="00312119">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r w:rsidRPr="008E2DE0">
        <w:rPr>
          <w:rFonts w:ascii="Calibri" w:hAnsi="Calibri"/>
          <w:sz w:val="22"/>
          <w:szCs w:val="22"/>
        </w:rPr>
        <w:t xml:space="preserve">In addition, the </w:t>
      </w:r>
      <w:r w:rsidR="005570D4">
        <w:rPr>
          <w:rFonts w:ascii="Calibri" w:hAnsi="Calibri"/>
          <w:sz w:val="22"/>
          <w:szCs w:val="22"/>
        </w:rPr>
        <w:t>Vendor</w:t>
      </w:r>
      <w:r w:rsidRPr="008E2DE0">
        <w:rPr>
          <w:rFonts w:ascii="Calibri" w:hAnsi="Calibri"/>
          <w:sz w:val="22"/>
          <w:szCs w:val="22"/>
        </w:rPr>
        <w:t xml:space="preserve"> will be responsible for the proper operation of </w:t>
      </w:r>
      <w:r w:rsidR="00385C80">
        <w:rPr>
          <w:rFonts w:ascii="Calibri" w:hAnsi="Calibri"/>
          <w:sz w:val="22"/>
          <w:szCs w:val="22"/>
        </w:rPr>
        <w:t xml:space="preserve">DNR owned equipment and will be required to perform all normal day to day maintenance.  The vendor will be required to perform all minor interior maintenance including light bulb changing and cleaning and stocking of the restrooms.  Vendor will </w:t>
      </w:r>
      <w:r w:rsidR="009256FA">
        <w:rPr>
          <w:rFonts w:ascii="Calibri" w:hAnsi="Calibri"/>
          <w:sz w:val="22"/>
          <w:szCs w:val="22"/>
        </w:rPr>
        <w:t>b</w:t>
      </w:r>
      <w:r w:rsidR="00385C80">
        <w:rPr>
          <w:rFonts w:ascii="Calibri" w:hAnsi="Calibri"/>
          <w:sz w:val="22"/>
          <w:szCs w:val="22"/>
        </w:rPr>
        <w:t>e responsible f</w:t>
      </w:r>
      <w:r w:rsidR="009D0BB8">
        <w:rPr>
          <w:rFonts w:ascii="Calibri" w:hAnsi="Calibri"/>
          <w:sz w:val="22"/>
          <w:szCs w:val="22"/>
        </w:rPr>
        <w:t>or</w:t>
      </w:r>
      <w:r w:rsidR="00385C80">
        <w:rPr>
          <w:rFonts w:ascii="Calibri" w:hAnsi="Calibri"/>
          <w:sz w:val="22"/>
          <w:szCs w:val="22"/>
        </w:rPr>
        <w:t xml:space="preserve"> all interior decorating and painting </w:t>
      </w:r>
      <w:r w:rsidR="00385C80" w:rsidRPr="009D0BB8">
        <w:rPr>
          <w:rFonts w:ascii="Calibri" w:hAnsi="Calibri"/>
          <w:sz w:val="22"/>
          <w:szCs w:val="22"/>
        </w:rPr>
        <w:t xml:space="preserve">of the interior of the concession building.  DNR shall furnish all paint.  </w:t>
      </w:r>
      <w:r w:rsidR="005570D4" w:rsidRPr="009D0BB8">
        <w:rPr>
          <w:rFonts w:ascii="Calibri" w:hAnsi="Calibri"/>
          <w:sz w:val="22"/>
          <w:szCs w:val="22"/>
        </w:rPr>
        <w:t xml:space="preserve">The Vendor will be required to operate from </w:t>
      </w:r>
      <w:r w:rsidR="00385C80" w:rsidRPr="009D0BB8">
        <w:rPr>
          <w:rFonts w:ascii="Calibri" w:hAnsi="Calibri"/>
          <w:sz w:val="22"/>
          <w:szCs w:val="22"/>
        </w:rPr>
        <w:t>April 15 to September 30</w:t>
      </w:r>
      <w:r w:rsidR="00385C80">
        <w:rPr>
          <w:rFonts w:ascii="Calibri" w:hAnsi="Calibri"/>
          <w:sz w:val="22"/>
          <w:szCs w:val="22"/>
        </w:rPr>
        <w:t xml:space="preserve"> </w:t>
      </w:r>
      <w:r w:rsidR="005570D4" w:rsidRPr="008E2DE0">
        <w:rPr>
          <w:rFonts w:ascii="Calibri" w:hAnsi="Calibri"/>
          <w:sz w:val="22"/>
          <w:szCs w:val="22"/>
        </w:rPr>
        <w:t>of each year</w:t>
      </w:r>
      <w:r w:rsidR="00385C80">
        <w:rPr>
          <w:rFonts w:ascii="Calibri" w:hAnsi="Calibri"/>
          <w:sz w:val="22"/>
          <w:szCs w:val="22"/>
        </w:rPr>
        <w:t>, Friday, Saturday, Sunday and Monday holidays</w:t>
      </w:r>
      <w:r w:rsidR="005570D4" w:rsidRPr="008E2DE0">
        <w:rPr>
          <w:rFonts w:ascii="Calibri" w:hAnsi="Calibri"/>
          <w:sz w:val="22"/>
          <w:szCs w:val="22"/>
        </w:rPr>
        <w:t xml:space="preserve">.  </w:t>
      </w:r>
      <w:r w:rsidR="004F6F4C" w:rsidRPr="005E0F5C">
        <w:rPr>
          <w:rFonts w:ascii="Calibri" w:hAnsi="Calibri"/>
          <w:sz w:val="22"/>
          <w:szCs w:val="22"/>
          <w:lang w:val="en-CA"/>
        </w:rPr>
        <w:fldChar w:fldCharType="begin"/>
      </w:r>
      <w:r w:rsidR="005570D4" w:rsidRPr="005E0F5C">
        <w:rPr>
          <w:rFonts w:ascii="Calibri" w:hAnsi="Calibri"/>
          <w:sz w:val="22"/>
          <w:szCs w:val="22"/>
          <w:lang w:val="en-CA"/>
        </w:rPr>
        <w:instrText xml:space="preserve"> SEQ CHAPTER \h \r 1</w:instrText>
      </w:r>
      <w:r w:rsidR="004F6F4C" w:rsidRPr="005E0F5C">
        <w:rPr>
          <w:rFonts w:ascii="Calibri" w:hAnsi="Calibri"/>
          <w:sz w:val="22"/>
          <w:szCs w:val="22"/>
          <w:lang w:val="en-CA"/>
        </w:rPr>
        <w:fldChar w:fldCharType="end"/>
      </w:r>
      <w:r w:rsidR="005570D4" w:rsidRPr="005E0F5C">
        <w:rPr>
          <w:rFonts w:ascii="Calibri" w:hAnsi="Calibri"/>
          <w:sz w:val="22"/>
          <w:szCs w:val="22"/>
          <w:lang w:val="en-CA"/>
        </w:rPr>
        <w:t>H</w:t>
      </w:r>
      <w:r w:rsidR="005570D4" w:rsidRPr="005E0F5C">
        <w:rPr>
          <w:rFonts w:ascii="Calibri" w:hAnsi="Calibri"/>
          <w:sz w:val="22"/>
          <w:szCs w:val="22"/>
        </w:rPr>
        <w:t xml:space="preserve">ours of operation for the facility </w:t>
      </w:r>
      <w:r w:rsidR="009256FA">
        <w:rPr>
          <w:rFonts w:ascii="Calibri" w:hAnsi="Calibri"/>
          <w:sz w:val="22"/>
          <w:szCs w:val="22"/>
        </w:rPr>
        <w:t>have been 9 AM to 6 PM in the past.  Hours are negotiable with DNR.</w:t>
      </w:r>
      <w:r w:rsidR="005570D4" w:rsidRPr="005E0F5C">
        <w:rPr>
          <w:rFonts w:ascii="Calibri" w:hAnsi="Calibri"/>
          <w:sz w:val="22"/>
          <w:szCs w:val="22"/>
        </w:rPr>
        <w:t xml:space="preserve">  </w:t>
      </w:r>
      <w:r w:rsidR="009752C0" w:rsidRPr="005E0F5C">
        <w:rPr>
          <w:rFonts w:ascii="Calibri" w:hAnsi="Calibri"/>
          <w:sz w:val="22"/>
          <w:szCs w:val="22"/>
        </w:rPr>
        <w:t xml:space="preserve">DNR will be responsible for </w:t>
      </w:r>
      <w:r w:rsidR="009256FA">
        <w:rPr>
          <w:rFonts w:ascii="Calibri" w:hAnsi="Calibri"/>
          <w:sz w:val="22"/>
          <w:szCs w:val="22"/>
        </w:rPr>
        <w:t xml:space="preserve">maintenance and repair of the concession building, including the mechanical, plumbing, and electrical systems. DNR shall be responsible for maintenance and repair of the docks and State-owned boats.  DNR shall be responsible for all mowing and care of shrubs and trees.  </w:t>
      </w:r>
    </w:p>
    <w:p w:rsidR="00F871E7" w:rsidRPr="00F871E7" w:rsidRDefault="00F871E7" w:rsidP="009B0A05">
      <w:pPr>
        <w:tabs>
          <w:tab w:val="left" w:pos="540"/>
          <w:tab w:val="left" w:pos="1080"/>
        </w:tabs>
        <w:ind w:left="540"/>
        <w:rPr>
          <w:rFonts w:ascii="Calibri" w:hAnsi="Calibri"/>
          <w:sz w:val="22"/>
          <w:szCs w:val="22"/>
        </w:rPr>
      </w:pPr>
    </w:p>
    <w:p w:rsidR="008C2DE1" w:rsidRDefault="00AA4100" w:rsidP="009B0A05">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r w:rsidRPr="008E2DE0">
        <w:rPr>
          <w:rFonts w:ascii="Calibri" w:hAnsi="Calibri"/>
          <w:sz w:val="22"/>
          <w:szCs w:val="22"/>
        </w:rPr>
        <w:t xml:space="preserve">Finally, the </w:t>
      </w:r>
      <w:r w:rsidR="005570D4">
        <w:rPr>
          <w:rFonts w:ascii="Calibri" w:hAnsi="Calibri"/>
          <w:sz w:val="22"/>
          <w:szCs w:val="22"/>
        </w:rPr>
        <w:t>Vendor</w:t>
      </w:r>
      <w:r w:rsidRPr="008E2DE0">
        <w:rPr>
          <w:rFonts w:ascii="Calibri" w:hAnsi="Calibri"/>
          <w:sz w:val="22"/>
          <w:szCs w:val="22"/>
        </w:rPr>
        <w:t xml:space="preserve"> will be required to pay rental to the State of Illinois on an annual basis.  The exact rental structure may be negotiated by DNR with the selected </w:t>
      </w:r>
      <w:r w:rsidR="005570D4">
        <w:rPr>
          <w:rFonts w:ascii="Calibri" w:hAnsi="Calibri"/>
          <w:sz w:val="22"/>
          <w:szCs w:val="22"/>
        </w:rPr>
        <w:t>Vendor</w:t>
      </w:r>
      <w:r w:rsidRPr="008E2DE0">
        <w:rPr>
          <w:rFonts w:ascii="Calibri" w:hAnsi="Calibri"/>
          <w:sz w:val="22"/>
          <w:szCs w:val="22"/>
        </w:rPr>
        <w:t>.</w:t>
      </w:r>
    </w:p>
    <w:p w:rsidR="00C85E2B" w:rsidRDefault="00C85E2B" w:rsidP="008C2DE1">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Calibri" w:hAnsi="Calibri"/>
          <w:sz w:val="22"/>
          <w:szCs w:val="22"/>
        </w:rPr>
      </w:pPr>
    </w:p>
    <w:p w:rsidR="00560A9E" w:rsidRDefault="008C2DE1" w:rsidP="008C2DE1">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Calibri" w:hAnsi="Calibri"/>
          <w:spacing w:val="-5"/>
          <w:sz w:val="22"/>
          <w:szCs w:val="22"/>
        </w:rPr>
      </w:pPr>
      <w:r>
        <w:rPr>
          <w:rFonts w:ascii="Calibri" w:hAnsi="Calibri"/>
          <w:sz w:val="22"/>
          <w:szCs w:val="22"/>
        </w:rPr>
        <w:lastRenderedPageBreak/>
        <w:t>1.</w:t>
      </w:r>
      <w:r w:rsidR="005570D4">
        <w:rPr>
          <w:rFonts w:ascii="Calibri" w:hAnsi="Calibri"/>
          <w:sz w:val="22"/>
          <w:szCs w:val="22"/>
        </w:rPr>
        <w:t>3</w:t>
      </w:r>
      <w:r w:rsidR="00560A9E" w:rsidRPr="00560A9E">
        <w:rPr>
          <w:rFonts w:ascii="Calibri" w:hAnsi="Calibri"/>
          <w:sz w:val="22"/>
          <w:szCs w:val="22"/>
        </w:rPr>
        <w:t>.</w:t>
      </w:r>
      <w:r w:rsidR="00560A9E" w:rsidRPr="00560A9E">
        <w:rPr>
          <w:rFonts w:ascii="Calibri" w:hAnsi="Calibri"/>
          <w:b/>
          <w:spacing w:val="-5"/>
          <w:sz w:val="22"/>
          <w:szCs w:val="22"/>
        </w:rPr>
        <w:tab/>
      </w:r>
      <w:r w:rsidRPr="008C2DE1">
        <w:rPr>
          <w:rFonts w:ascii="Calibri" w:hAnsi="Calibri"/>
          <w:b/>
          <w:spacing w:val="-5"/>
          <w:sz w:val="22"/>
          <w:szCs w:val="22"/>
        </w:rPr>
        <w:t>PROJECT CONTACT</w:t>
      </w:r>
      <w:r>
        <w:rPr>
          <w:rFonts w:ascii="Calibri" w:hAnsi="Calibri"/>
          <w:spacing w:val="-5"/>
          <w:sz w:val="22"/>
          <w:szCs w:val="22"/>
        </w:rPr>
        <w:t xml:space="preserve">:  </w:t>
      </w:r>
      <w:r w:rsidR="00560A9E" w:rsidRPr="00560A9E">
        <w:rPr>
          <w:rFonts w:ascii="Calibri" w:hAnsi="Calibri"/>
          <w:spacing w:val="-5"/>
          <w:sz w:val="22"/>
          <w:szCs w:val="22"/>
        </w:rPr>
        <w:t>If you have a question or suspect an error, you must immediately notify the Project Contact identified in this section.  Do not discuss the solicitation or your Offer, directly or indirectly, with any State officer or employee other than the State Project Contact.  Only written answers to questions shall be binding on the State.</w:t>
      </w:r>
    </w:p>
    <w:p w:rsidR="00560A9E" w:rsidRPr="00560A9E" w:rsidRDefault="00560A9E" w:rsidP="009B0A05">
      <w:pPr>
        <w:tabs>
          <w:tab w:val="left" w:pos="540"/>
        </w:tabs>
        <w:ind w:left="540"/>
        <w:rPr>
          <w:rFonts w:ascii="Calibri" w:hAnsi="Calibri"/>
          <w:spacing w:val="-5"/>
          <w:sz w:val="22"/>
          <w:szCs w:val="22"/>
        </w:rPr>
      </w:pPr>
    </w:p>
    <w:p w:rsidR="00560A9E" w:rsidRPr="00560A9E" w:rsidRDefault="009256FA" w:rsidP="009B0A05">
      <w:pPr>
        <w:pBdr>
          <w:top w:val="single" w:sz="6" w:space="0" w:color="FFFFFF"/>
          <w:left w:val="single" w:sz="6" w:space="0" w:color="FFFFFF"/>
          <w:bottom w:val="single" w:sz="6" w:space="5"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Calibri" w:hAnsi="Calibri" w:cs="Arial"/>
          <w:bCs/>
          <w:sz w:val="22"/>
          <w:szCs w:val="22"/>
        </w:rPr>
      </w:pPr>
      <w:r>
        <w:rPr>
          <w:rFonts w:ascii="Calibri" w:hAnsi="Calibri" w:cs="Arial"/>
          <w:bCs/>
          <w:sz w:val="22"/>
          <w:szCs w:val="22"/>
        </w:rPr>
        <w:t>(contact</w:t>
      </w:r>
      <w:r w:rsidR="005E0F5C">
        <w:rPr>
          <w:rFonts w:ascii="Calibri" w:hAnsi="Calibri" w:cs="Arial"/>
          <w:bCs/>
          <w:i/>
          <w:sz w:val="22"/>
          <w:szCs w:val="22"/>
        </w:rPr>
        <w:t xml:space="preserve"> name)</w:t>
      </w:r>
      <w:r w:rsidR="00560A9E" w:rsidRPr="00560A9E">
        <w:rPr>
          <w:rFonts w:ascii="Calibri" w:hAnsi="Calibri" w:cs="Arial"/>
          <w:bCs/>
          <w:sz w:val="22"/>
          <w:szCs w:val="22"/>
        </w:rPr>
        <w:tab/>
      </w:r>
      <w:r>
        <w:rPr>
          <w:rFonts w:ascii="Calibri" w:hAnsi="Calibri" w:cs="Arial"/>
          <w:bCs/>
          <w:sz w:val="22"/>
          <w:szCs w:val="22"/>
        </w:rPr>
        <w:t>Joyce Reitz</w:t>
      </w:r>
      <w:r w:rsidR="00560A9E" w:rsidRPr="00560A9E">
        <w:rPr>
          <w:rFonts w:ascii="Calibri" w:hAnsi="Calibri" w:cs="Arial"/>
          <w:bCs/>
          <w:sz w:val="22"/>
          <w:szCs w:val="22"/>
        </w:rPr>
        <w:tab/>
      </w:r>
      <w:r w:rsidR="00560A9E" w:rsidRPr="00560A9E">
        <w:rPr>
          <w:rFonts w:ascii="Calibri" w:hAnsi="Calibri" w:cs="Arial"/>
          <w:bCs/>
          <w:sz w:val="22"/>
          <w:szCs w:val="22"/>
        </w:rPr>
        <w:tab/>
      </w:r>
      <w:r w:rsidR="00560A9E" w:rsidRPr="00560A9E">
        <w:rPr>
          <w:rFonts w:ascii="Calibri" w:hAnsi="Calibri" w:cs="Arial"/>
          <w:bCs/>
          <w:sz w:val="22"/>
          <w:szCs w:val="22"/>
        </w:rPr>
        <w:tab/>
      </w:r>
      <w:r w:rsidR="00560A9E" w:rsidRPr="00560A9E">
        <w:rPr>
          <w:rFonts w:ascii="Calibri" w:hAnsi="Calibri" w:cs="Arial"/>
          <w:bCs/>
          <w:sz w:val="22"/>
          <w:szCs w:val="22"/>
        </w:rPr>
        <w:tab/>
        <w:t xml:space="preserve">Phone: </w:t>
      </w:r>
      <w:r>
        <w:rPr>
          <w:rFonts w:ascii="Calibri" w:hAnsi="Calibri" w:cs="Arial"/>
          <w:bCs/>
          <w:sz w:val="22"/>
          <w:szCs w:val="22"/>
        </w:rPr>
        <w:t xml:space="preserve"> 618-295-2990</w:t>
      </w:r>
    </w:p>
    <w:p w:rsidR="009256FA" w:rsidRDefault="009256FA" w:rsidP="009B0A05">
      <w:pPr>
        <w:pBdr>
          <w:top w:val="single" w:sz="6" w:space="0" w:color="FFFFFF"/>
          <w:left w:val="single" w:sz="6" w:space="0" w:color="FFFFFF"/>
          <w:bottom w:val="single" w:sz="6" w:space="5"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Calibri" w:hAnsi="Calibri" w:cs="Arial"/>
          <w:bCs/>
          <w:sz w:val="22"/>
          <w:szCs w:val="22"/>
        </w:rPr>
      </w:pPr>
      <w:r>
        <w:rPr>
          <w:rFonts w:ascii="Calibri" w:hAnsi="Calibri" w:cs="Arial"/>
          <w:bCs/>
          <w:sz w:val="22"/>
          <w:szCs w:val="22"/>
        </w:rPr>
        <w:t>(address</w:t>
      </w:r>
      <w:r w:rsidR="005E0F5C">
        <w:rPr>
          <w:rFonts w:ascii="Calibri" w:hAnsi="Calibri" w:cs="Arial"/>
          <w:bCs/>
          <w:sz w:val="22"/>
          <w:szCs w:val="22"/>
        </w:rPr>
        <w:t>)</w:t>
      </w:r>
      <w:r w:rsidR="005E0F5C">
        <w:rPr>
          <w:rFonts w:ascii="Calibri" w:hAnsi="Calibri" w:cs="Arial"/>
          <w:bCs/>
          <w:sz w:val="22"/>
          <w:szCs w:val="22"/>
        </w:rPr>
        <w:tab/>
      </w:r>
      <w:r w:rsidR="009547FB">
        <w:rPr>
          <w:rFonts w:ascii="Calibri" w:hAnsi="Calibri" w:cs="Arial"/>
          <w:bCs/>
          <w:sz w:val="22"/>
          <w:szCs w:val="22"/>
        </w:rPr>
        <w:t xml:space="preserve">              </w:t>
      </w:r>
      <w:r>
        <w:rPr>
          <w:rFonts w:ascii="Calibri" w:hAnsi="Calibri" w:cs="Arial"/>
          <w:bCs/>
          <w:sz w:val="22"/>
          <w:szCs w:val="22"/>
        </w:rPr>
        <w:t>One Main Event Lane, Suite 140</w:t>
      </w:r>
    </w:p>
    <w:p w:rsidR="00560A9E" w:rsidRPr="00560A9E" w:rsidRDefault="009547FB" w:rsidP="009B0A05">
      <w:pPr>
        <w:pBdr>
          <w:top w:val="single" w:sz="6" w:space="0" w:color="FFFFFF"/>
          <w:left w:val="single" w:sz="6" w:space="0" w:color="FFFFFF"/>
          <w:bottom w:val="single" w:sz="6" w:space="5"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Calibri" w:hAnsi="Calibri" w:cs="Arial"/>
          <w:bCs/>
          <w:sz w:val="22"/>
          <w:szCs w:val="22"/>
        </w:rPr>
      </w:pPr>
      <w:r>
        <w:rPr>
          <w:rFonts w:ascii="Calibri" w:hAnsi="Calibri" w:cs="Arial"/>
          <w:bCs/>
          <w:sz w:val="22"/>
          <w:szCs w:val="22"/>
        </w:rPr>
        <w:t xml:space="preserve">                                 </w:t>
      </w:r>
      <w:r w:rsidR="009256FA">
        <w:rPr>
          <w:rFonts w:ascii="Calibri" w:hAnsi="Calibri" w:cs="Arial"/>
          <w:bCs/>
          <w:sz w:val="22"/>
          <w:szCs w:val="22"/>
        </w:rPr>
        <w:t>Sparta, IL 62286</w:t>
      </w:r>
      <w:r w:rsidR="005E0F5C">
        <w:rPr>
          <w:rFonts w:ascii="Calibri" w:hAnsi="Calibri" w:cs="Arial"/>
          <w:bCs/>
          <w:sz w:val="22"/>
          <w:szCs w:val="22"/>
        </w:rPr>
        <w:tab/>
      </w:r>
      <w:r w:rsidR="009256FA">
        <w:rPr>
          <w:rFonts w:ascii="Calibri" w:hAnsi="Calibri" w:cs="Arial"/>
          <w:bCs/>
          <w:sz w:val="22"/>
          <w:szCs w:val="22"/>
        </w:rPr>
        <w:t xml:space="preserve">   </w:t>
      </w:r>
      <w:r w:rsidR="00560A9E" w:rsidRPr="00560A9E">
        <w:rPr>
          <w:rFonts w:ascii="Calibri" w:hAnsi="Calibri" w:cs="Arial"/>
          <w:bCs/>
          <w:sz w:val="22"/>
          <w:szCs w:val="22"/>
        </w:rPr>
        <w:tab/>
      </w:r>
      <w:r w:rsidR="00560A9E" w:rsidRPr="00560A9E">
        <w:rPr>
          <w:rFonts w:ascii="Calibri" w:hAnsi="Calibri" w:cs="Arial"/>
          <w:bCs/>
          <w:sz w:val="22"/>
          <w:szCs w:val="22"/>
        </w:rPr>
        <w:tab/>
        <w:t>Fax:</w:t>
      </w:r>
      <w:r w:rsidR="00560A9E">
        <w:rPr>
          <w:rFonts w:ascii="Calibri" w:hAnsi="Calibri" w:cs="Arial"/>
          <w:bCs/>
          <w:sz w:val="22"/>
          <w:szCs w:val="22"/>
        </w:rPr>
        <w:t xml:space="preserve">  </w:t>
      </w:r>
      <w:r w:rsidR="009256FA">
        <w:rPr>
          <w:rFonts w:ascii="Calibri" w:hAnsi="Calibri" w:cs="Arial"/>
          <w:bCs/>
          <w:sz w:val="22"/>
          <w:szCs w:val="22"/>
        </w:rPr>
        <w:t>618-295-2881</w:t>
      </w:r>
    </w:p>
    <w:p w:rsidR="00560A9E" w:rsidRPr="00560A9E" w:rsidRDefault="005E0F5C" w:rsidP="009B0A05">
      <w:pPr>
        <w:pBdr>
          <w:top w:val="single" w:sz="6" w:space="0" w:color="FFFFFF"/>
          <w:left w:val="single" w:sz="6" w:space="0" w:color="FFFFFF"/>
          <w:bottom w:val="single" w:sz="6" w:space="5"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Calibri" w:hAnsi="Calibri" w:cs="Arial"/>
          <w:bCs/>
          <w:sz w:val="22"/>
          <w:szCs w:val="22"/>
        </w:rPr>
      </w:pPr>
      <w:r>
        <w:rPr>
          <w:rFonts w:ascii="Calibri" w:hAnsi="Calibri" w:cs="Arial"/>
          <w:bCs/>
          <w:sz w:val="22"/>
          <w:szCs w:val="22"/>
        </w:rPr>
        <w:t>(e</w:t>
      </w:r>
      <w:r w:rsidR="004610EF">
        <w:rPr>
          <w:rFonts w:ascii="Calibri" w:hAnsi="Calibri" w:cs="Arial"/>
          <w:bCs/>
          <w:sz w:val="22"/>
          <w:szCs w:val="22"/>
        </w:rPr>
        <w:t>-</w:t>
      </w:r>
      <w:r>
        <w:rPr>
          <w:rFonts w:ascii="Calibri" w:hAnsi="Calibri" w:cs="Arial"/>
          <w:bCs/>
          <w:sz w:val="22"/>
          <w:szCs w:val="22"/>
        </w:rPr>
        <w:t>mail address)</w:t>
      </w:r>
      <w:r>
        <w:rPr>
          <w:rFonts w:ascii="Calibri" w:hAnsi="Calibri" w:cs="Arial"/>
          <w:bCs/>
          <w:sz w:val="22"/>
          <w:szCs w:val="22"/>
        </w:rPr>
        <w:tab/>
      </w:r>
      <w:hyperlink r:id="rId13" w:history="1">
        <w:r w:rsidR="009256FA" w:rsidRPr="00003BC4">
          <w:rPr>
            <w:rStyle w:val="Hyperlink"/>
            <w:rFonts w:ascii="Calibri" w:hAnsi="Calibri" w:cs="Arial"/>
            <w:bCs/>
            <w:sz w:val="22"/>
            <w:szCs w:val="22"/>
          </w:rPr>
          <w:t>Joyce.Reitz@illinois.gov</w:t>
        </w:r>
      </w:hyperlink>
      <w:r w:rsidR="009256FA">
        <w:rPr>
          <w:rFonts w:ascii="Calibri" w:hAnsi="Calibri" w:cs="Arial"/>
          <w:bCs/>
          <w:sz w:val="22"/>
          <w:szCs w:val="22"/>
        </w:rPr>
        <w:t xml:space="preserve">. </w:t>
      </w:r>
      <w:r w:rsidR="00560A9E" w:rsidRPr="00560A9E">
        <w:rPr>
          <w:rFonts w:ascii="Calibri" w:hAnsi="Calibri" w:cs="Arial"/>
          <w:bCs/>
          <w:sz w:val="22"/>
          <w:szCs w:val="22"/>
        </w:rPr>
        <w:tab/>
      </w:r>
      <w:r w:rsidR="00560A9E" w:rsidRPr="00560A9E">
        <w:rPr>
          <w:rFonts w:ascii="Calibri" w:hAnsi="Calibri" w:cs="Arial"/>
          <w:bCs/>
          <w:sz w:val="22"/>
          <w:szCs w:val="22"/>
        </w:rPr>
        <w:tab/>
      </w:r>
      <w:r w:rsidR="009256FA">
        <w:rPr>
          <w:rFonts w:ascii="Calibri" w:hAnsi="Calibri" w:cs="Arial"/>
          <w:bCs/>
          <w:sz w:val="22"/>
          <w:szCs w:val="22"/>
        </w:rPr>
        <w:t>T</w:t>
      </w:r>
      <w:r w:rsidR="00560A9E" w:rsidRPr="00560A9E">
        <w:rPr>
          <w:rFonts w:ascii="Calibri" w:hAnsi="Calibri" w:cs="Arial"/>
          <w:bCs/>
          <w:sz w:val="22"/>
          <w:szCs w:val="22"/>
        </w:rPr>
        <w:t xml:space="preserve">DD: </w:t>
      </w:r>
      <w:r w:rsidR="009256FA">
        <w:rPr>
          <w:rFonts w:ascii="Calibri" w:hAnsi="Calibri" w:cs="Arial"/>
          <w:bCs/>
          <w:sz w:val="22"/>
          <w:szCs w:val="22"/>
        </w:rPr>
        <w:t xml:space="preserve"> N/A</w:t>
      </w:r>
    </w:p>
    <w:p w:rsidR="00560A9E" w:rsidRDefault="00560A9E" w:rsidP="009B0A05">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Calibri" w:hAnsi="Calibri"/>
          <w:sz w:val="22"/>
          <w:szCs w:val="22"/>
        </w:rPr>
      </w:pPr>
    </w:p>
    <w:p w:rsidR="00560A9E" w:rsidRDefault="008C2DE1" w:rsidP="009B0A05">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Calibri" w:hAnsi="Calibri"/>
          <w:sz w:val="22"/>
          <w:szCs w:val="22"/>
          <w:u w:val="single"/>
        </w:rPr>
      </w:pPr>
      <w:r>
        <w:rPr>
          <w:rFonts w:ascii="Calibri" w:hAnsi="Calibri"/>
          <w:sz w:val="22"/>
          <w:szCs w:val="22"/>
        </w:rPr>
        <w:t>1.</w:t>
      </w:r>
      <w:r w:rsidR="00F871E7">
        <w:rPr>
          <w:rFonts w:ascii="Calibri" w:hAnsi="Calibri"/>
          <w:sz w:val="22"/>
          <w:szCs w:val="22"/>
        </w:rPr>
        <w:t>4</w:t>
      </w:r>
      <w:r w:rsidR="00AA4100" w:rsidRPr="008E2DE0">
        <w:rPr>
          <w:rFonts w:ascii="Calibri" w:hAnsi="Calibri"/>
          <w:sz w:val="22"/>
          <w:szCs w:val="22"/>
        </w:rPr>
        <w:t>.</w:t>
      </w:r>
      <w:r w:rsidR="00AA4100" w:rsidRPr="008E2DE0">
        <w:rPr>
          <w:rFonts w:ascii="Calibri" w:hAnsi="Calibri"/>
          <w:sz w:val="22"/>
          <w:szCs w:val="22"/>
        </w:rPr>
        <w:tab/>
      </w:r>
      <w:r w:rsidRPr="008C2DE1">
        <w:rPr>
          <w:rFonts w:ascii="Calibri" w:hAnsi="Calibri"/>
          <w:b/>
          <w:sz w:val="22"/>
          <w:szCs w:val="22"/>
        </w:rPr>
        <w:t>VENDOR CONFERENCE/SITE VISIT:</w:t>
      </w:r>
      <w:r>
        <w:rPr>
          <w:rFonts w:ascii="Calibri" w:hAnsi="Calibri"/>
          <w:sz w:val="22"/>
          <w:szCs w:val="22"/>
        </w:rPr>
        <w:t xml:space="preserve"> </w:t>
      </w:r>
    </w:p>
    <w:p w:rsidR="00560A9E" w:rsidRPr="00560A9E" w:rsidRDefault="00AA4100" w:rsidP="008C2DE1">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Calibri" w:hAnsi="Calibri" w:cs="Arial"/>
          <w:spacing w:val="-5"/>
          <w:sz w:val="22"/>
          <w:szCs w:val="22"/>
        </w:rPr>
      </w:pPr>
      <w:r w:rsidRPr="008E2DE0">
        <w:rPr>
          <w:rFonts w:ascii="Calibri" w:hAnsi="Calibri"/>
          <w:sz w:val="22"/>
          <w:szCs w:val="22"/>
        </w:rPr>
        <w:t xml:space="preserve">  </w:t>
      </w:r>
      <w:bookmarkStart w:id="1" w:name="Check28"/>
      <w:r w:rsidR="008C2DE1">
        <w:rPr>
          <w:rFonts w:ascii="Calibri" w:hAnsi="Calibri"/>
          <w:sz w:val="22"/>
          <w:szCs w:val="22"/>
        </w:rPr>
        <w:tab/>
      </w:r>
      <w:bookmarkEnd w:id="1"/>
      <w:r w:rsidR="004F6F4C">
        <w:rPr>
          <w:rFonts w:ascii="Calibri" w:hAnsi="Calibri" w:cs="Arial"/>
          <w:spacing w:val="-5"/>
          <w:sz w:val="22"/>
          <w:szCs w:val="22"/>
        </w:rPr>
        <w:fldChar w:fldCharType="begin">
          <w:ffData>
            <w:name w:val=""/>
            <w:enabled/>
            <w:calcOnExit w:val="0"/>
            <w:checkBox>
              <w:sizeAuto/>
              <w:default w:val="1"/>
            </w:checkBox>
          </w:ffData>
        </w:fldChar>
      </w:r>
      <w:r w:rsidR="009547FB">
        <w:rPr>
          <w:rFonts w:ascii="Calibri" w:hAnsi="Calibri" w:cs="Arial"/>
          <w:spacing w:val="-5"/>
          <w:sz w:val="22"/>
          <w:szCs w:val="22"/>
        </w:rPr>
        <w:instrText xml:space="preserve"> FORMCHECKBOX </w:instrText>
      </w:r>
      <w:r w:rsidR="004F6F4C">
        <w:rPr>
          <w:rFonts w:ascii="Calibri" w:hAnsi="Calibri" w:cs="Arial"/>
          <w:spacing w:val="-5"/>
          <w:sz w:val="22"/>
          <w:szCs w:val="22"/>
        </w:rPr>
      </w:r>
      <w:r w:rsidR="004F6F4C">
        <w:rPr>
          <w:rFonts w:ascii="Calibri" w:hAnsi="Calibri" w:cs="Arial"/>
          <w:spacing w:val="-5"/>
          <w:sz w:val="22"/>
          <w:szCs w:val="22"/>
        </w:rPr>
        <w:fldChar w:fldCharType="end"/>
      </w:r>
      <w:r w:rsidR="00560A9E" w:rsidRPr="00560A9E">
        <w:rPr>
          <w:rFonts w:ascii="Calibri" w:hAnsi="Calibri" w:cs="Arial"/>
          <w:spacing w:val="-5"/>
          <w:sz w:val="22"/>
          <w:szCs w:val="22"/>
        </w:rPr>
        <w:t xml:space="preserve">  Yes   </w:t>
      </w:r>
      <w:bookmarkStart w:id="2" w:name="Check29"/>
      <w:r w:rsidR="004F6F4C" w:rsidRPr="00560A9E">
        <w:rPr>
          <w:rFonts w:ascii="Calibri" w:hAnsi="Calibri" w:cs="Arial"/>
          <w:spacing w:val="-5"/>
          <w:sz w:val="22"/>
          <w:szCs w:val="22"/>
        </w:rPr>
        <w:fldChar w:fldCharType="begin">
          <w:ffData>
            <w:name w:val="Check29"/>
            <w:enabled/>
            <w:calcOnExit w:val="0"/>
            <w:checkBox>
              <w:sizeAuto/>
              <w:default w:val="0"/>
            </w:checkBox>
          </w:ffData>
        </w:fldChar>
      </w:r>
      <w:r w:rsidR="00560A9E" w:rsidRPr="00560A9E">
        <w:rPr>
          <w:rFonts w:ascii="Calibri" w:hAnsi="Calibri" w:cs="Arial"/>
          <w:spacing w:val="-5"/>
          <w:sz w:val="22"/>
          <w:szCs w:val="22"/>
        </w:rPr>
        <w:instrText xml:space="preserve"> FORMCHECKBOX </w:instrText>
      </w:r>
      <w:r w:rsidR="004F6F4C" w:rsidRPr="00560A9E">
        <w:rPr>
          <w:rFonts w:ascii="Calibri" w:hAnsi="Calibri" w:cs="Arial"/>
          <w:spacing w:val="-5"/>
          <w:sz w:val="22"/>
          <w:szCs w:val="22"/>
        </w:rPr>
      </w:r>
      <w:r w:rsidR="004F6F4C" w:rsidRPr="00560A9E">
        <w:rPr>
          <w:rFonts w:ascii="Calibri" w:hAnsi="Calibri" w:cs="Arial"/>
          <w:spacing w:val="-5"/>
          <w:sz w:val="22"/>
          <w:szCs w:val="22"/>
        </w:rPr>
        <w:fldChar w:fldCharType="end"/>
      </w:r>
      <w:bookmarkEnd w:id="2"/>
      <w:r w:rsidR="00560A9E" w:rsidRPr="00560A9E">
        <w:rPr>
          <w:rFonts w:ascii="Calibri" w:hAnsi="Calibri" w:cs="Arial"/>
          <w:spacing w:val="-5"/>
          <w:sz w:val="22"/>
          <w:szCs w:val="22"/>
        </w:rPr>
        <w:t xml:space="preserve">  No</w:t>
      </w:r>
      <w:r w:rsidR="00560A9E" w:rsidRPr="00560A9E">
        <w:rPr>
          <w:rFonts w:ascii="Calibri" w:hAnsi="Calibri" w:cs="Arial"/>
          <w:spacing w:val="-5"/>
          <w:sz w:val="22"/>
          <w:szCs w:val="22"/>
        </w:rPr>
        <w:tab/>
      </w:r>
      <w:r w:rsidR="00560A9E" w:rsidRPr="00560A9E">
        <w:rPr>
          <w:rFonts w:ascii="Calibri" w:hAnsi="Calibri" w:cs="Arial"/>
          <w:spacing w:val="-5"/>
          <w:sz w:val="22"/>
          <w:szCs w:val="22"/>
        </w:rPr>
        <w:tab/>
      </w:r>
      <w:r w:rsidR="00560A9E">
        <w:rPr>
          <w:rFonts w:ascii="Calibri" w:hAnsi="Calibri" w:cs="Arial"/>
          <w:spacing w:val="-5"/>
          <w:sz w:val="22"/>
          <w:szCs w:val="22"/>
        </w:rPr>
        <w:tab/>
      </w:r>
      <w:r w:rsidR="00560A9E">
        <w:rPr>
          <w:rFonts w:ascii="Calibri" w:hAnsi="Calibri" w:cs="Arial"/>
          <w:spacing w:val="-5"/>
          <w:sz w:val="22"/>
          <w:szCs w:val="22"/>
        </w:rPr>
        <w:tab/>
      </w:r>
      <w:r w:rsidR="00560A9E">
        <w:rPr>
          <w:rFonts w:ascii="Calibri" w:hAnsi="Calibri" w:cs="Arial"/>
          <w:spacing w:val="-5"/>
          <w:sz w:val="22"/>
          <w:szCs w:val="22"/>
        </w:rPr>
        <w:tab/>
      </w:r>
      <w:r w:rsidR="00560A9E" w:rsidRPr="00560A9E">
        <w:rPr>
          <w:rFonts w:ascii="Calibri" w:hAnsi="Calibri" w:cs="Arial"/>
          <w:spacing w:val="-5"/>
          <w:sz w:val="22"/>
          <w:szCs w:val="22"/>
        </w:rPr>
        <w:t xml:space="preserve">Mandatory Attendance:  </w:t>
      </w:r>
      <w:r w:rsidR="004F6F4C">
        <w:rPr>
          <w:rFonts w:ascii="Calibri" w:hAnsi="Calibri" w:cs="Arial"/>
          <w:spacing w:val="-5"/>
          <w:sz w:val="22"/>
          <w:szCs w:val="22"/>
        </w:rPr>
        <w:fldChar w:fldCharType="begin">
          <w:ffData>
            <w:name w:val="Check30"/>
            <w:enabled/>
            <w:calcOnExit w:val="0"/>
            <w:checkBox>
              <w:sizeAuto/>
              <w:default w:val="1"/>
            </w:checkBox>
          </w:ffData>
        </w:fldChar>
      </w:r>
      <w:bookmarkStart w:id="3" w:name="Check30"/>
      <w:r w:rsidR="009547FB">
        <w:rPr>
          <w:rFonts w:ascii="Calibri" w:hAnsi="Calibri" w:cs="Arial"/>
          <w:spacing w:val="-5"/>
          <w:sz w:val="22"/>
          <w:szCs w:val="22"/>
        </w:rPr>
        <w:instrText xml:space="preserve"> FORMCHECKBOX </w:instrText>
      </w:r>
      <w:r w:rsidR="004F6F4C">
        <w:rPr>
          <w:rFonts w:ascii="Calibri" w:hAnsi="Calibri" w:cs="Arial"/>
          <w:spacing w:val="-5"/>
          <w:sz w:val="22"/>
          <w:szCs w:val="22"/>
        </w:rPr>
      </w:r>
      <w:r w:rsidR="004F6F4C">
        <w:rPr>
          <w:rFonts w:ascii="Calibri" w:hAnsi="Calibri" w:cs="Arial"/>
          <w:spacing w:val="-5"/>
          <w:sz w:val="22"/>
          <w:szCs w:val="22"/>
        </w:rPr>
        <w:fldChar w:fldCharType="end"/>
      </w:r>
      <w:bookmarkEnd w:id="3"/>
      <w:r w:rsidR="00560A9E" w:rsidRPr="00560A9E">
        <w:rPr>
          <w:rFonts w:ascii="Calibri" w:hAnsi="Calibri" w:cs="Arial"/>
          <w:spacing w:val="-5"/>
          <w:sz w:val="22"/>
          <w:szCs w:val="22"/>
        </w:rPr>
        <w:t xml:space="preserve">  Yes    </w:t>
      </w:r>
      <w:bookmarkStart w:id="4" w:name="Check31"/>
      <w:r w:rsidR="004F6F4C" w:rsidRPr="00560A9E">
        <w:rPr>
          <w:rFonts w:ascii="Calibri" w:hAnsi="Calibri" w:cs="Arial"/>
          <w:spacing w:val="-5"/>
          <w:sz w:val="22"/>
          <w:szCs w:val="22"/>
        </w:rPr>
        <w:fldChar w:fldCharType="begin">
          <w:ffData>
            <w:name w:val="Check31"/>
            <w:enabled/>
            <w:calcOnExit w:val="0"/>
            <w:checkBox>
              <w:sizeAuto/>
              <w:default w:val="0"/>
            </w:checkBox>
          </w:ffData>
        </w:fldChar>
      </w:r>
      <w:r w:rsidR="00560A9E" w:rsidRPr="00560A9E">
        <w:rPr>
          <w:rFonts w:ascii="Calibri" w:hAnsi="Calibri" w:cs="Arial"/>
          <w:spacing w:val="-5"/>
          <w:sz w:val="22"/>
          <w:szCs w:val="22"/>
        </w:rPr>
        <w:instrText xml:space="preserve"> FORMCHECKBOX </w:instrText>
      </w:r>
      <w:r w:rsidR="004F6F4C" w:rsidRPr="00560A9E">
        <w:rPr>
          <w:rFonts w:ascii="Calibri" w:hAnsi="Calibri" w:cs="Arial"/>
          <w:spacing w:val="-5"/>
          <w:sz w:val="22"/>
          <w:szCs w:val="22"/>
        </w:rPr>
      </w:r>
      <w:r w:rsidR="004F6F4C" w:rsidRPr="00560A9E">
        <w:rPr>
          <w:rFonts w:ascii="Calibri" w:hAnsi="Calibri" w:cs="Arial"/>
          <w:spacing w:val="-5"/>
          <w:sz w:val="22"/>
          <w:szCs w:val="22"/>
        </w:rPr>
        <w:fldChar w:fldCharType="end"/>
      </w:r>
      <w:bookmarkEnd w:id="4"/>
      <w:r w:rsidR="00560A9E" w:rsidRPr="00560A9E">
        <w:rPr>
          <w:rFonts w:ascii="Calibri" w:hAnsi="Calibri" w:cs="Arial"/>
          <w:spacing w:val="-5"/>
          <w:sz w:val="22"/>
          <w:szCs w:val="22"/>
        </w:rPr>
        <w:t xml:space="preserve">  No</w:t>
      </w:r>
    </w:p>
    <w:p w:rsidR="00560A9E" w:rsidRDefault="00560A9E" w:rsidP="005E0F5C">
      <w:pPr>
        <w:pBdr>
          <w:top w:val="single" w:sz="6" w:space="0" w:color="FFFFFF"/>
          <w:left w:val="single" w:sz="6" w:space="0" w:color="FFFFFF"/>
          <w:bottom w:val="single" w:sz="6" w:space="5" w:color="FFFFFF"/>
          <w:right w:val="single" w:sz="6" w:space="0" w:color="FFFFFF"/>
        </w:pBd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Calibri" w:hAnsi="Calibri" w:cs="Arial"/>
          <w:spacing w:val="-5"/>
          <w:sz w:val="22"/>
          <w:szCs w:val="22"/>
        </w:rPr>
      </w:pPr>
      <w:r w:rsidRPr="00560A9E">
        <w:rPr>
          <w:rFonts w:ascii="Calibri" w:hAnsi="Calibri" w:cs="Arial"/>
          <w:spacing w:val="-5"/>
          <w:sz w:val="22"/>
          <w:szCs w:val="22"/>
        </w:rPr>
        <w:t>Date</w:t>
      </w:r>
      <w:r w:rsidR="009E65AF">
        <w:rPr>
          <w:rFonts w:ascii="Calibri" w:hAnsi="Calibri" w:cs="Arial"/>
          <w:spacing w:val="-5"/>
          <w:sz w:val="22"/>
          <w:szCs w:val="22"/>
        </w:rPr>
        <w:t xml:space="preserve"> &amp; Time</w:t>
      </w:r>
      <w:r w:rsidRPr="00560A9E">
        <w:rPr>
          <w:rFonts w:ascii="Calibri" w:hAnsi="Calibri" w:cs="Arial"/>
          <w:spacing w:val="-5"/>
          <w:sz w:val="22"/>
          <w:szCs w:val="22"/>
        </w:rPr>
        <w:t xml:space="preserve">:  </w:t>
      </w:r>
      <w:r w:rsidR="00130862" w:rsidRPr="009E65AF">
        <w:rPr>
          <w:rFonts w:ascii="Calibri" w:hAnsi="Calibri" w:cs="Arial"/>
          <w:spacing w:val="-5"/>
          <w:sz w:val="22"/>
          <w:szCs w:val="22"/>
          <w:u w:val="single"/>
        </w:rPr>
        <w:t xml:space="preserve">Thursday, </w:t>
      </w:r>
      <w:r w:rsidR="00B02A1C" w:rsidRPr="009E65AF">
        <w:rPr>
          <w:rFonts w:ascii="Calibri" w:hAnsi="Calibri" w:cs="Arial"/>
          <w:spacing w:val="-5"/>
          <w:sz w:val="22"/>
          <w:szCs w:val="22"/>
          <w:u w:val="single"/>
        </w:rPr>
        <w:t xml:space="preserve">October </w:t>
      </w:r>
      <w:r w:rsidR="00130862" w:rsidRPr="009E65AF">
        <w:rPr>
          <w:rFonts w:ascii="Calibri" w:hAnsi="Calibri" w:cs="Arial"/>
          <w:spacing w:val="-5"/>
          <w:sz w:val="22"/>
          <w:szCs w:val="22"/>
          <w:u w:val="single"/>
        </w:rPr>
        <w:t>3</w:t>
      </w:r>
      <w:r w:rsidR="009547FB" w:rsidRPr="009E65AF">
        <w:rPr>
          <w:rFonts w:ascii="Calibri" w:hAnsi="Calibri" w:cs="Arial"/>
          <w:spacing w:val="-5"/>
          <w:sz w:val="22"/>
          <w:szCs w:val="22"/>
          <w:u w:val="single"/>
        </w:rPr>
        <w:t>, 2013</w:t>
      </w:r>
      <w:r w:rsidR="00905120" w:rsidRPr="009E65AF">
        <w:rPr>
          <w:rFonts w:ascii="Calibri" w:hAnsi="Calibri" w:cs="Arial"/>
          <w:spacing w:val="-5"/>
          <w:sz w:val="22"/>
          <w:szCs w:val="22"/>
          <w:u w:val="single"/>
        </w:rPr>
        <w:t xml:space="preserve">, </w:t>
      </w:r>
      <w:r w:rsidR="009E65AF" w:rsidRPr="009E65AF">
        <w:rPr>
          <w:rFonts w:ascii="Calibri" w:hAnsi="Calibri" w:cs="Arial"/>
          <w:spacing w:val="-5"/>
          <w:sz w:val="22"/>
          <w:szCs w:val="22"/>
          <w:u w:val="single"/>
        </w:rPr>
        <w:t>11:00 a.m.</w:t>
      </w:r>
      <w:r w:rsidR="005E0F5C" w:rsidRPr="009E65AF">
        <w:rPr>
          <w:rFonts w:ascii="Calibri" w:hAnsi="Calibri" w:cs="Arial"/>
          <w:spacing w:val="-5"/>
          <w:sz w:val="22"/>
          <w:szCs w:val="22"/>
          <w:u w:val="single"/>
        </w:rPr>
        <w:tab/>
      </w:r>
      <w:r w:rsidR="009D0BB8" w:rsidRPr="0012357F">
        <w:rPr>
          <w:rFonts w:ascii="Calibri" w:hAnsi="Calibri" w:cs="Arial"/>
          <w:spacing w:val="-5"/>
          <w:sz w:val="22"/>
          <w:szCs w:val="22"/>
        </w:rPr>
        <w:t>L</w:t>
      </w:r>
      <w:r w:rsidRPr="0012357F">
        <w:rPr>
          <w:rFonts w:ascii="Calibri" w:hAnsi="Calibri" w:cs="Arial"/>
          <w:spacing w:val="-5"/>
          <w:sz w:val="22"/>
          <w:szCs w:val="22"/>
        </w:rPr>
        <w:t xml:space="preserve">ocation:  </w:t>
      </w:r>
      <w:r w:rsidR="009547FB" w:rsidRPr="009E65AF">
        <w:rPr>
          <w:rFonts w:ascii="Calibri" w:hAnsi="Calibri" w:cs="Arial"/>
          <w:spacing w:val="-5"/>
          <w:sz w:val="22"/>
          <w:szCs w:val="22"/>
          <w:u w:val="single"/>
        </w:rPr>
        <w:t>Saline County Concession Building</w:t>
      </w:r>
    </w:p>
    <w:p w:rsidR="005E0F5C" w:rsidRPr="00905120" w:rsidRDefault="009E65AF" w:rsidP="005E0F5C">
      <w:pPr>
        <w:pBdr>
          <w:top w:val="single" w:sz="6" w:space="0" w:color="FFFFFF"/>
          <w:left w:val="single" w:sz="6" w:space="0" w:color="FFFFFF"/>
          <w:bottom w:val="single" w:sz="6" w:space="5" w:color="FFFFFF"/>
          <w:right w:val="single" w:sz="6" w:space="0" w:color="FFFFFF"/>
        </w:pBd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rPr>
          <w:rFonts w:ascii="Calibri" w:hAnsi="Calibri"/>
          <w:sz w:val="22"/>
          <w:szCs w:val="22"/>
        </w:rPr>
      </w:pPr>
      <w:r>
        <w:rPr>
          <w:rFonts w:ascii="Calibri" w:hAnsi="Calibri"/>
          <w:color w:val="000000"/>
          <w:sz w:val="22"/>
          <w:szCs w:val="22"/>
        </w:rPr>
        <w:t xml:space="preserve"> </w:t>
      </w:r>
    </w:p>
    <w:p w:rsidR="009B0A05" w:rsidRDefault="009B0A05" w:rsidP="009B0A05">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rPr>
          <w:rFonts w:ascii="Calibri" w:hAnsi="Calibri"/>
          <w:sz w:val="22"/>
          <w:szCs w:val="22"/>
        </w:rPr>
      </w:pPr>
      <w:bookmarkStart w:id="5" w:name="OLE_LINK1"/>
      <w:bookmarkStart w:id="6" w:name="OLE_LINK2"/>
    </w:p>
    <w:p w:rsidR="00560A9E" w:rsidRDefault="00560A9E" w:rsidP="009B0A05">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rPr>
          <w:rFonts w:ascii="Calibri" w:hAnsi="Calibri"/>
          <w:sz w:val="22"/>
          <w:szCs w:val="22"/>
        </w:rPr>
      </w:pPr>
      <w:r w:rsidRPr="008E2DE0">
        <w:rPr>
          <w:rFonts w:ascii="Calibri" w:hAnsi="Calibri"/>
          <w:sz w:val="22"/>
          <w:szCs w:val="22"/>
        </w:rPr>
        <w:t xml:space="preserve">The purpose of the </w:t>
      </w:r>
      <w:r w:rsidR="00F871E7">
        <w:rPr>
          <w:rFonts w:ascii="Calibri" w:hAnsi="Calibri"/>
          <w:sz w:val="22"/>
          <w:szCs w:val="22"/>
        </w:rPr>
        <w:t>mandatory</w:t>
      </w:r>
      <w:r w:rsidRPr="008E2DE0">
        <w:rPr>
          <w:rFonts w:ascii="Calibri" w:hAnsi="Calibri"/>
          <w:sz w:val="22"/>
          <w:szCs w:val="22"/>
        </w:rPr>
        <w:t xml:space="preserve"> meeting is to discuss with prospective </w:t>
      </w:r>
      <w:r w:rsidR="005570D4">
        <w:rPr>
          <w:rFonts w:ascii="Calibri" w:hAnsi="Calibri"/>
          <w:sz w:val="22"/>
          <w:szCs w:val="22"/>
        </w:rPr>
        <w:t>Vendor</w:t>
      </w:r>
      <w:r w:rsidRPr="008E2DE0">
        <w:rPr>
          <w:rFonts w:ascii="Calibri" w:hAnsi="Calibri"/>
          <w:sz w:val="22"/>
          <w:szCs w:val="22"/>
        </w:rPr>
        <w:t xml:space="preserve">’s the work to be performed, tour the </w:t>
      </w:r>
      <w:r>
        <w:rPr>
          <w:rFonts w:ascii="Calibri" w:hAnsi="Calibri"/>
          <w:sz w:val="22"/>
          <w:szCs w:val="22"/>
        </w:rPr>
        <w:t>location for the concession</w:t>
      </w:r>
      <w:r w:rsidRPr="008E2DE0">
        <w:rPr>
          <w:rFonts w:ascii="Calibri" w:hAnsi="Calibri"/>
          <w:sz w:val="22"/>
          <w:szCs w:val="22"/>
        </w:rPr>
        <w:t xml:space="preserve"> and afford each prospective </w:t>
      </w:r>
      <w:r w:rsidR="005570D4">
        <w:rPr>
          <w:rFonts w:ascii="Calibri" w:hAnsi="Calibri"/>
          <w:sz w:val="22"/>
          <w:szCs w:val="22"/>
        </w:rPr>
        <w:t>Vendor</w:t>
      </w:r>
      <w:r w:rsidRPr="008E2DE0">
        <w:rPr>
          <w:rFonts w:ascii="Calibri" w:hAnsi="Calibri"/>
          <w:sz w:val="22"/>
          <w:szCs w:val="22"/>
        </w:rPr>
        <w:t xml:space="preserve"> an opportunity to ask questions regarding the RFP.  </w:t>
      </w:r>
      <w:r w:rsidR="0012357F">
        <w:rPr>
          <w:rFonts w:ascii="Calibri" w:hAnsi="Calibri"/>
          <w:sz w:val="22"/>
          <w:szCs w:val="22"/>
        </w:rPr>
        <w:t>A</w:t>
      </w:r>
      <w:r w:rsidRPr="00560A9E">
        <w:rPr>
          <w:rFonts w:ascii="Calibri" w:hAnsi="Calibri" w:cs="Arial"/>
          <w:spacing w:val="-5"/>
          <w:sz w:val="22"/>
          <w:szCs w:val="22"/>
        </w:rPr>
        <w:t xml:space="preserve">ttendance is mandatory </w:t>
      </w:r>
      <w:r w:rsidR="0012357F">
        <w:rPr>
          <w:rFonts w:ascii="Calibri" w:hAnsi="Calibri" w:cs="Arial"/>
          <w:spacing w:val="-5"/>
          <w:sz w:val="22"/>
          <w:szCs w:val="22"/>
        </w:rPr>
        <w:t xml:space="preserve">and </w:t>
      </w:r>
      <w:r w:rsidRPr="00560A9E">
        <w:rPr>
          <w:rFonts w:ascii="Calibri" w:hAnsi="Calibri" w:cs="Arial"/>
          <w:spacing w:val="-5"/>
          <w:sz w:val="22"/>
          <w:szCs w:val="22"/>
        </w:rPr>
        <w:t xml:space="preserve">you will be disqualified if you (incumbents included) do not attend, are not on time, leave early or fail to sign the attendance sheet.  </w:t>
      </w:r>
    </w:p>
    <w:p w:rsidR="00560A9E" w:rsidRPr="00560A9E" w:rsidRDefault="00560A9E" w:rsidP="009B0A05">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rPr>
          <w:rFonts w:ascii="Calibri" w:hAnsi="Calibri" w:cs="Arial"/>
          <w:spacing w:val="-5"/>
          <w:sz w:val="22"/>
          <w:szCs w:val="22"/>
        </w:rPr>
      </w:pPr>
    </w:p>
    <w:p w:rsidR="009B0A05" w:rsidRPr="009B0A05" w:rsidRDefault="009B0A05" w:rsidP="009B0A05">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hanging="630"/>
        <w:rPr>
          <w:rFonts w:ascii="Calibri" w:hAnsi="Calibri"/>
          <w:sz w:val="22"/>
          <w:szCs w:val="22"/>
        </w:rPr>
      </w:pPr>
      <w:r>
        <w:rPr>
          <w:rFonts w:ascii="Calibri" w:hAnsi="Calibri" w:cs="Arial"/>
          <w:spacing w:val="-5"/>
          <w:sz w:val="22"/>
          <w:szCs w:val="22"/>
        </w:rPr>
        <w:tab/>
      </w:r>
      <w:r w:rsidR="00560A9E" w:rsidRPr="00560A9E">
        <w:rPr>
          <w:rFonts w:ascii="Calibri" w:hAnsi="Calibri" w:cs="Arial"/>
          <w:spacing w:val="-5"/>
          <w:sz w:val="22"/>
          <w:szCs w:val="22"/>
        </w:rPr>
        <w:t xml:space="preserve">We will provide written responses to questions and only those written responses shall be binding.  </w:t>
      </w:r>
      <w:bookmarkEnd w:id="5"/>
      <w:bookmarkEnd w:id="6"/>
      <w:r w:rsidR="00AC0C0A" w:rsidRPr="008E2DE0">
        <w:rPr>
          <w:rFonts w:ascii="Calibri" w:hAnsi="Calibri"/>
          <w:sz w:val="22"/>
          <w:szCs w:val="22"/>
        </w:rPr>
        <w:t xml:space="preserve">A copy of the questions and answers will be posted on the </w:t>
      </w:r>
      <w:r w:rsidR="00B02A1C">
        <w:rPr>
          <w:rFonts w:ascii="Calibri" w:hAnsi="Calibri"/>
          <w:sz w:val="22"/>
          <w:szCs w:val="22"/>
        </w:rPr>
        <w:t xml:space="preserve">DNR </w:t>
      </w:r>
      <w:r w:rsidR="00E87D67">
        <w:rPr>
          <w:rFonts w:ascii="Calibri" w:hAnsi="Calibri"/>
          <w:sz w:val="22"/>
          <w:szCs w:val="22"/>
        </w:rPr>
        <w:t>website</w:t>
      </w:r>
      <w:r w:rsidR="00AC0C0A" w:rsidRPr="008E2DE0">
        <w:rPr>
          <w:rFonts w:ascii="Calibri" w:hAnsi="Calibri"/>
          <w:sz w:val="22"/>
          <w:szCs w:val="22"/>
        </w:rPr>
        <w:t>, which may be viewed at</w:t>
      </w:r>
      <w:r w:rsidR="0009534E">
        <w:rPr>
          <w:rFonts w:ascii="Calibri" w:hAnsi="Calibri"/>
          <w:sz w:val="22"/>
          <w:szCs w:val="22"/>
        </w:rPr>
        <w:t xml:space="preserve"> </w:t>
      </w:r>
      <w:hyperlink r:id="rId14" w:history="1">
        <w:r w:rsidR="0012357F" w:rsidRPr="00560670">
          <w:rPr>
            <w:rStyle w:val="Hyperlink"/>
            <w:rFonts w:ascii="Calibri" w:hAnsi="Calibri"/>
            <w:sz w:val="22"/>
            <w:szCs w:val="22"/>
          </w:rPr>
          <w:t>www.dnr.illinois.gov/procurement</w:t>
        </w:r>
      </w:hyperlink>
      <w:r w:rsidR="0012357F">
        <w:rPr>
          <w:rFonts w:ascii="Calibri" w:hAnsi="Calibri"/>
          <w:sz w:val="22"/>
          <w:szCs w:val="22"/>
        </w:rPr>
        <w:t xml:space="preserve">. </w:t>
      </w:r>
      <w:r w:rsidRPr="009B0A05">
        <w:t xml:space="preserve"> </w:t>
      </w:r>
      <w:r w:rsidRPr="009B0A05">
        <w:rPr>
          <w:rFonts w:ascii="Calibri" w:hAnsi="Calibri"/>
          <w:sz w:val="22"/>
          <w:szCs w:val="22"/>
        </w:rPr>
        <w:t xml:space="preserve">You are responsible for monitoring the </w:t>
      </w:r>
      <w:r>
        <w:rPr>
          <w:rFonts w:ascii="Calibri" w:hAnsi="Calibri"/>
          <w:sz w:val="22"/>
          <w:szCs w:val="22"/>
        </w:rPr>
        <w:t>website</w:t>
      </w:r>
      <w:r w:rsidR="00087E58">
        <w:rPr>
          <w:rFonts w:ascii="Calibri" w:hAnsi="Calibri"/>
          <w:sz w:val="22"/>
          <w:szCs w:val="22"/>
        </w:rPr>
        <w:t>(</w:t>
      </w:r>
      <w:r w:rsidR="0009534E">
        <w:rPr>
          <w:rFonts w:ascii="Calibri" w:hAnsi="Calibri"/>
          <w:sz w:val="22"/>
          <w:szCs w:val="22"/>
        </w:rPr>
        <w:t>s</w:t>
      </w:r>
      <w:r w:rsidR="00087E58">
        <w:rPr>
          <w:rFonts w:ascii="Calibri" w:hAnsi="Calibri"/>
          <w:sz w:val="22"/>
          <w:szCs w:val="22"/>
        </w:rPr>
        <w:t>)</w:t>
      </w:r>
      <w:r w:rsidRPr="009B0A05">
        <w:rPr>
          <w:rFonts w:ascii="Calibri" w:hAnsi="Calibri"/>
          <w:sz w:val="22"/>
          <w:szCs w:val="22"/>
        </w:rPr>
        <w:t>; we cannot be held responsible if you fail to receive the optional e-mail notices.</w:t>
      </w:r>
    </w:p>
    <w:p w:rsidR="00F871E7" w:rsidRPr="008E2DE0" w:rsidRDefault="00F871E7" w:rsidP="009B0A05">
      <w:pPr>
        <w:keepLines/>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p>
    <w:p w:rsidR="002E43D5" w:rsidRDefault="00AA4100">
      <w:pPr>
        <w:keepLines/>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r w:rsidRPr="008E2DE0">
        <w:rPr>
          <w:rFonts w:ascii="Calibri" w:hAnsi="Calibri"/>
          <w:sz w:val="22"/>
          <w:szCs w:val="22"/>
        </w:rPr>
        <w:t xml:space="preserve">The RFP is currently available on the </w:t>
      </w:r>
      <w:r w:rsidR="00E87D67">
        <w:rPr>
          <w:rFonts w:ascii="Calibri" w:hAnsi="Calibri"/>
          <w:sz w:val="22"/>
          <w:szCs w:val="22"/>
        </w:rPr>
        <w:t>IDNR webpage</w:t>
      </w:r>
      <w:r w:rsidRPr="008E2DE0">
        <w:rPr>
          <w:rFonts w:ascii="Calibri" w:hAnsi="Calibri"/>
          <w:sz w:val="22"/>
          <w:szCs w:val="22"/>
        </w:rPr>
        <w:t xml:space="preserve"> at</w:t>
      </w:r>
      <w:r w:rsidR="00E87D67">
        <w:rPr>
          <w:rFonts w:ascii="Calibri" w:hAnsi="Calibri"/>
          <w:sz w:val="22"/>
          <w:szCs w:val="22"/>
        </w:rPr>
        <w:t xml:space="preserve"> </w:t>
      </w:r>
      <w:hyperlink r:id="rId15" w:history="1">
        <w:r w:rsidR="0012357F" w:rsidRPr="00560670">
          <w:rPr>
            <w:rStyle w:val="Hyperlink"/>
            <w:rFonts w:ascii="Calibri" w:hAnsi="Calibri"/>
            <w:sz w:val="22"/>
            <w:szCs w:val="22"/>
          </w:rPr>
          <w:t>www.dnr.illinois.gov/procurement</w:t>
        </w:r>
      </w:hyperlink>
      <w:r w:rsidR="0012357F">
        <w:rPr>
          <w:rStyle w:val="SYSHYPERTEXT"/>
          <w:rFonts w:ascii="Calibri" w:hAnsi="Calibri"/>
          <w:sz w:val="22"/>
          <w:szCs w:val="22"/>
        </w:rPr>
        <w:t>.</w:t>
      </w:r>
      <w:r w:rsidRPr="008E2DE0">
        <w:rPr>
          <w:rFonts w:ascii="Calibri" w:hAnsi="Calibri"/>
          <w:sz w:val="22"/>
          <w:szCs w:val="22"/>
        </w:rPr>
        <w:t xml:space="preserve"> Interested parties will also be able to pick up copies of the RFP at the informational meeting, or they may wish to call </w:t>
      </w:r>
      <w:r w:rsidR="00322C66">
        <w:rPr>
          <w:rFonts w:ascii="Calibri" w:hAnsi="Calibri"/>
          <w:sz w:val="22"/>
          <w:szCs w:val="22"/>
        </w:rPr>
        <w:t>Joyce Reitz at 618-295-2990</w:t>
      </w:r>
      <w:r w:rsidR="00D96DD1" w:rsidRPr="008E2DE0">
        <w:rPr>
          <w:rFonts w:ascii="Calibri" w:hAnsi="Calibri"/>
          <w:sz w:val="22"/>
          <w:szCs w:val="22"/>
        </w:rPr>
        <w:t xml:space="preserve"> </w:t>
      </w:r>
      <w:r w:rsidR="00560A9E">
        <w:rPr>
          <w:rFonts w:ascii="Calibri" w:hAnsi="Calibri"/>
          <w:sz w:val="22"/>
          <w:szCs w:val="22"/>
        </w:rPr>
        <w:t>o</w:t>
      </w:r>
      <w:r w:rsidRPr="008E2DE0">
        <w:rPr>
          <w:rFonts w:ascii="Calibri" w:hAnsi="Calibri"/>
          <w:sz w:val="22"/>
          <w:szCs w:val="22"/>
        </w:rPr>
        <w:t xml:space="preserve">r email at </w:t>
      </w:r>
      <w:hyperlink r:id="rId16" w:history="1">
        <w:r w:rsidR="00322C66" w:rsidRPr="00003BC4">
          <w:rPr>
            <w:rStyle w:val="Hyperlink"/>
            <w:rFonts w:ascii="Calibri" w:hAnsi="Calibri"/>
            <w:sz w:val="22"/>
            <w:szCs w:val="22"/>
          </w:rPr>
          <w:t>Joyce.Reitz@illinois.gov</w:t>
        </w:r>
      </w:hyperlink>
      <w:r w:rsidR="00322C66">
        <w:rPr>
          <w:rFonts w:ascii="Calibri" w:hAnsi="Calibri"/>
          <w:sz w:val="22"/>
          <w:szCs w:val="22"/>
        </w:rPr>
        <w:t xml:space="preserve">. </w:t>
      </w:r>
      <w:r w:rsidRPr="008E2DE0">
        <w:rPr>
          <w:rFonts w:ascii="Calibri" w:hAnsi="Calibri"/>
          <w:sz w:val="22"/>
          <w:szCs w:val="22"/>
        </w:rPr>
        <w:t xml:space="preserve">and request a copy of the RFP to be </w:t>
      </w:r>
      <w:r w:rsidR="00322C66">
        <w:rPr>
          <w:rFonts w:ascii="Calibri" w:hAnsi="Calibri"/>
          <w:sz w:val="22"/>
          <w:szCs w:val="22"/>
        </w:rPr>
        <w:t>e</w:t>
      </w:r>
      <w:r w:rsidRPr="008E2DE0">
        <w:rPr>
          <w:rFonts w:ascii="Calibri" w:hAnsi="Calibri"/>
          <w:sz w:val="22"/>
          <w:szCs w:val="22"/>
        </w:rPr>
        <w:t>mailed</w:t>
      </w:r>
      <w:r w:rsidR="00322C66">
        <w:rPr>
          <w:rFonts w:ascii="Calibri" w:hAnsi="Calibri"/>
          <w:sz w:val="22"/>
          <w:szCs w:val="22"/>
        </w:rPr>
        <w:t xml:space="preserve"> or mailed</w:t>
      </w:r>
      <w:r w:rsidRPr="008E2DE0">
        <w:rPr>
          <w:rFonts w:ascii="Calibri" w:hAnsi="Calibri"/>
          <w:sz w:val="22"/>
          <w:szCs w:val="22"/>
        </w:rPr>
        <w:t xml:space="preserve">.  </w:t>
      </w:r>
    </w:p>
    <w:p w:rsidR="002E43D5" w:rsidRDefault="002E43D5">
      <w:pPr>
        <w:keepLines/>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p>
    <w:p w:rsidR="00AA4100" w:rsidRPr="008C2DE1" w:rsidRDefault="008C2DE1">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r>
        <w:rPr>
          <w:rFonts w:ascii="Calibri" w:hAnsi="Calibri"/>
          <w:sz w:val="22"/>
          <w:szCs w:val="22"/>
        </w:rPr>
        <w:t>1.</w:t>
      </w:r>
      <w:r w:rsidR="00F871E7">
        <w:rPr>
          <w:rFonts w:ascii="Calibri" w:hAnsi="Calibri"/>
          <w:sz w:val="22"/>
          <w:szCs w:val="22"/>
        </w:rPr>
        <w:t>5</w:t>
      </w:r>
      <w:r w:rsidR="00AA4100" w:rsidRPr="008E2DE0">
        <w:rPr>
          <w:rFonts w:ascii="Calibri" w:hAnsi="Calibri"/>
          <w:sz w:val="22"/>
          <w:szCs w:val="22"/>
        </w:rPr>
        <w:t>.</w:t>
      </w:r>
      <w:r w:rsidR="00AA4100" w:rsidRPr="008E2DE0">
        <w:rPr>
          <w:rFonts w:ascii="Calibri" w:hAnsi="Calibri"/>
          <w:sz w:val="22"/>
          <w:szCs w:val="22"/>
        </w:rPr>
        <w:tab/>
      </w:r>
      <w:r w:rsidRPr="008C2DE1">
        <w:rPr>
          <w:rFonts w:ascii="Calibri" w:hAnsi="Calibri" w:cs="Arial"/>
          <w:b/>
          <w:sz w:val="22"/>
          <w:szCs w:val="22"/>
        </w:rPr>
        <w:t>OFFER DUE DATE, TIME AND SUBMISSION LOCATION:</w:t>
      </w:r>
    </w:p>
    <w:p w:rsidR="00560A9E" w:rsidRPr="00560A9E" w:rsidRDefault="00560A9E" w:rsidP="00F871E7">
      <w:pPr>
        <w:tabs>
          <w:tab w:val="left" w:pos="540"/>
          <w:tab w:val="left" w:pos="5040"/>
        </w:tabs>
        <w:kinsoku w:val="0"/>
        <w:overflowPunct w:val="0"/>
        <w:autoSpaceDE w:val="0"/>
        <w:autoSpaceDN w:val="0"/>
        <w:ind w:left="540"/>
        <w:rPr>
          <w:rFonts w:ascii="Calibri" w:hAnsi="Calibri"/>
          <w:sz w:val="22"/>
          <w:szCs w:val="22"/>
        </w:rPr>
      </w:pPr>
      <w:r w:rsidRPr="00560A9E">
        <w:rPr>
          <w:rFonts w:ascii="Calibri" w:hAnsi="Calibri" w:cs="Arial"/>
          <w:caps/>
          <w:sz w:val="22"/>
          <w:szCs w:val="22"/>
        </w:rPr>
        <w:t>D</w:t>
      </w:r>
      <w:r w:rsidRPr="00560A9E">
        <w:rPr>
          <w:rFonts w:ascii="Calibri" w:hAnsi="Calibri"/>
          <w:sz w:val="22"/>
          <w:szCs w:val="22"/>
        </w:rPr>
        <w:t>ue Date:</w:t>
      </w:r>
      <w:r w:rsidR="00322C66">
        <w:rPr>
          <w:rFonts w:ascii="Calibri" w:hAnsi="Calibri"/>
          <w:sz w:val="22"/>
          <w:szCs w:val="22"/>
        </w:rPr>
        <w:t xml:space="preserve"> </w:t>
      </w:r>
      <w:r w:rsidR="0012357F">
        <w:rPr>
          <w:rFonts w:ascii="Calibri" w:hAnsi="Calibri"/>
          <w:sz w:val="22"/>
          <w:szCs w:val="22"/>
        </w:rPr>
        <w:t xml:space="preserve">Monday, </w:t>
      </w:r>
      <w:r w:rsidR="00322C66" w:rsidRPr="0012357F">
        <w:rPr>
          <w:rFonts w:ascii="Calibri" w:hAnsi="Calibri"/>
          <w:sz w:val="22"/>
          <w:szCs w:val="22"/>
        </w:rPr>
        <w:t xml:space="preserve">October </w:t>
      </w:r>
      <w:r w:rsidR="00B02A1C" w:rsidRPr="0012357F">
        <w:rPr>
          <w:rFonts w:ascii="Calibri" w:hAnsi="Calibri"/>
          <w:sz w:val="22"/>
          <w:szCs w:val="22"/>
        </w:rPr>
        <w:t>2</w:t>
      </w:r>
      <w:r w:rsidR="0012357F" w:rsidRPr="0012357F">
        <w:rPr>
          <w:rFonts w:ascii="Calibri" w:hAnsi="Calibri"/>
          <w:sz w:val="22"/>
          <w:szCs w:val="22"/>
        </w:rPr>
        <w:t>1</w:t>
      </w:r>
      <w:r w:rsidR="00322C66" w:rsidRPr="0012357F">
        <w:rPr>
          <w:rFonts w:ascii="Calibri" w:hAnsi="Calibri"/>
          <w:sz w:val="22"/>
          <w:szCs w:val="22"/>
        </w:rPr>
        <w:t>, 2013</w:t>
      </w:r>
      <w:r w:rsidR="00F871E7">
        <w:rPr>
          <w:rFonts w:ascii="Calibri" w:hAnsi="Calibri"/>
          <w:sz w:val="22"/>
          <w:szCs w:val="22"/>
        </w:rPr>
        <w:tab/>
      </w:r>
      <w:r w:rsidRPr="00560A9E">
        <w:rPr>
          <w:rFonts w:ascii="Calibri" w:hAnsi="Calibri"/>
          <w:sz w:val="22"/>
          <w:szCs w:val="22"/>
        </w:rPr>
        <w:t xml:space="preserve">Time: </w:t>
      </w:r>
      <w:r w:rsidR="00322C66">
        <w:rPr>
          <w:rFonts w:ascii="Calibri" w:hAnsi="Calibri"/>
          <w:sz w:val="22"/>
          <w:szCs w:val="22"/>
        </w:rPr>
        <w:t xml:space="preserve"> 2:00 P.M.</w:t>
      </w:r>
    </w:p>
    <w:p w:rsidR="00560A9E" w:rsidRPr="00560A9E" w:rsidRDefault="00560A9E" w:rsidP="00560A9E">
      <w:pPr>
        <w:tabs>
          <w:tab w:val="left" w:pos="540"/>
        </w:tabs>
        <w:kinsoku w:val="0"/>
        <w:overflowPunct w:val="0"/>
        <w:autoSpaceDE w:val="0"/>
        <w:autoSpaceDN w:val="0"/>
        <w:ind w:left="540"/>
        <w:rPr>
          <w:rFonts w:ascii="Calibri" w:hAnsi="Calibri"/>
          <w:sz w:val="22"/>
          <w:szCs w:val="22"/>
        </w:rPr>
      </w:pPr>
    </w:p>
    <w:p w:rsidR="00560A9E" w:rsidRPr="00560A9E" w:rsidRDefault="00560A9E" w:rsidP="00560A9E">
      <w:pPr>
        <w:kinsoku w:val="0"/>
        <w:overflowPunct w:val="0"/>
        <w:autoSpaceDE w:val="0"/>
        <w:autoSpaceDN w:val="0"/>
        <w:ind w:left="540"/>
        <w:rPr>
          <w:rFonts w:ascii="Calibri" w:hAnsi="Calibri"/>
          <w:sz w:val="22"/>
          <w:szCs w:val="22"/>
        </w:rPr>
      </w:pPr>
      <w:r w:rsidRPr="00560A9E">
        <w:rPr>
          <w:rFonts w:ascii="Calibri" w:hAnsi="Calibri"/>
          <w:sz w:val="22"/>
          <w:szCs w:val="22"/>
        </w:rPr>
        <w:t>DELIVER OFFERS TO:</w:t>
      </w:r>
      <w:r w:rsidRPr="00560A9E">
        <w:rPr>
          <w:rFonts w:ascii="Calibri" w:hAnsi="Calibri"/>
          <w:sz w:val="22"/>
          <w:szCs w:val="22"/>
        </w:rPr>
        <w:tab/>
      </w:r>
      <w:r w:rsidRPr="00560A9E">
        <w:rPr>
          <w:rFonts w:ascii="Calibri" w:hAnsi="Calibri"/>
          <w:sz w:val="22"/>
          <w:szCs w:val="22"/>
        </w:rPr>
        <w:tab/>
      </w:r>
      <w:r w:rsidRPr="00560A9E">
        <w:rPr>
          <w:rFonts w:ascii="Calibri" w:hAnsi="Calibri"/>
          <w:sz w:val="22"/>
          <w:szCs w:val="22"/>
        </w:rPr>
        <w:tab/>
      </w:r>
      <w:r w:rsidRPr="00560A9E">
        <w:rPr>
          <w:rFonts w:ascii="Calibri" w:hAnsi="Calibri"/>
          <w:sz w:val="22"/>
          <w:szCs w:val="22"/>
        </w:rPr>
        <w:tab/>
      </w:r>
      <w:r w:rsidRPr="00560A9E">
        <w:rPr>
          <w:rFonts w:ascii="Calibri" w:hAnsi="Calibri" w:cs="Arial"/>
          <w:spacing w:val="-5"/>
          <w:sz w:val="22"/>
          <w:szCs w:val="22"/>
        </w:rPr>
        <w:t xml:space="preserve">LABEL </w:t>
      </w:r>
      <w:r w:rsidRPr="00560A9E">
        <w:rPr>
          <w:rFonts w:ascii="Calibri" w:hAnsi="Calibri" w:cs="Arial"/>
          <w:spacing w:val="-5"/>
          <w:sz w:val="22"/>
          <w:szCs w:val="22"/>
          <w:u w:val="single"/>
        </w:rPr>
        <w:t>OUTSIDE</w:t>
      </w:r>
      <w:r w:rsidRPr="00560A9E">
        <w:rPr>
          <w:rFonts w:ascii="Calibri" w:hAnsi="Calibri" w:cs="Arial"/>
          <w:spacing w:val="-5"/>
          <w:sz w:val="22"/>
          <w:szCs w:val="22"/>
        </w:rPr>
        <w:t xml:space="preserve"> OF ENVELOPE / CONTAINER:</w:t>
      </w:r>
    </w:p>
    <w:p w:rsidR="00560A9E" w:rsidRPr="00560A9E" w:rsidRDefault="002E43D5" w:rsidP="00560A9E">
      <w:pPr>
        <w:tabs>
          <w:tab w:val="left" w:pos="-90"/>
          <w:tab w:val="left" w:pos="2160"/>
          <w:tab w:val="left" w:pos="2880"/>
          <w:tab w:val="left" w:pos="4230"/>
          <w:tab w:val="left" w:pos="5040"/>
          <w:tab w:val="left" w:pos="5760"/>
          <w:tab w:val="left" w:pos="6480"/>
          <w:tab w:val="left" w:pos="7200"/>
          <w:tab w:val="left" w:pos="7920"/>
          <w:tab w:val="left" w:pos="8640"/>
          <w:tab w:val="right" w:pos="9360"/>
        </w:tabs>
        <w:kinsoku w:val="0"/>
        <w:overflowPunct w:val="0"/>
        <w:autoSpaceDE w:val="0"/>
        <w:autoSpaceDN w:val="0"/>
        <w:ind w:left="540"/>
        <w:rPr>
          <w:rFonts w:ascii="Calibri" w:hAnsi="Calibri" w:cs="Arial"/>
          <w:spacing w:val="-5"/>
          <w:sz w:val="22"/>
          <w:szCs w:val="22"/>
        </w:rPr>
      </w:pPr>
      <w:r>
        <w:rPr>
          <w:rFonts w:ascii="Calibri" w:hAnsi="Calibri"/>
          <w:sz w:val="22"/>
          <w:szCs w:val="22"/>
        </w:rPr>
        <w:t>Illinois Department of Natural Resources</w:t>
      </w:r>
      <w:r w:rsidR="00560A9E" w:rsidRPr="00560A9E">
        <w:rPr>
          <w:rFonts w:ascii="Calibri" w:hAnsi="Calibri"/>
          <w:sz w:val="22"/>
          <w:szCs w:val="22"/>
        </w:rPr>
        <w:tab/>
      </w:r>
      <w:r w:rsidR="00560A9E" w:rsidRPr="00560A9E">
        <w:rPr>
          <w:rFonts w:ascii="Calibri" w:hAnsi="Calibri"/>
          <w:sz w:val="22"/>
          <w:szCs w:val="22"/>
        </w:rPr>
        <w:tab/>
      </w:r>
      <w:r>
        <w:rPr>
          <w:rFonts w:ascii="Calibri" w:hAnsi="Calibri" w:cs="Arial"/>
          <w:spacing w:val="-5"/>
          <w:sz w:val="22"/>
          <w:szCs w:val="22"/>
        </w:rPr>
        <w:t xml:space="preserve">- </w:t>
      </w:r>
      <w:r w:rsidR="00560A9E" w:rsidRPr="0012357F">
        <w:rPr>
          <w:rFonts w:ascii="Calibri" w:hAnsi="Calibri" w:cs="Arial"/>
          <w:spacing w:val="-5"/>
          <w:sz w:val="22"/>
          <w:szCs w:val="22"/>
        </w:rPr>
        <w:t>Ref. #</w:t>
      </w:r>
      <w:r w:rsidR="00322C66" w:rsidRPr="0012357F">
        <w:rPr>
          <w:rFonts w:ascii="Calibri" w:hAnsi="Calibri" w:cs="Arial"/>
          <w:spacing w:val="-5"/>
          <w:sz w:val="22"/>
          <w:szCs w:val="22"/>
        </w:rPr>
        <w:t xml:space="preserve">  8870-6</w:t>
      </w:r>
      <w:r w:rsidR="00322C66">
        <w:rPr>
          <w:rFonts w:ascii="Calibri" w:hAnsi="Calibri" w:cs="Arial"/>
          <w:spacing w:val="-5"/>
          <w:sz w:val="22"/>
          <w:szCs w:val="22"/>
        </w:rPr>
        <w:t xml:space="preserve">  </w:t>
      </w:r>
    </w:p>
    <w:p w:rsidR="00560A9E" w:rsidRPr="00560A9E" w:rsidRDefault="00560A9E" w:rsidP="00560A9E">
      <w:pPr>
        <w:kinsoku w:val="0"/>
        <w:overflowPunct w:val="0"/>
        <w:autoSpaceDE w:val="0"/>
        <w:autoSpaceDN w:val="0"/>
        <w:ind w:left="540"/>
        <w:rPr>
          <w:rFonts w:ascii="Calibri" w:hAnsi="Calibri"/>
          <w:sz w:val="22"/>
          <w:szCs w:val="22"/>
        </w:rPr>
      </w:pPr>
      <w:r w:rsidRPr="00560A9E">
        <w:rPr>
          <w:rFonts w:ascii="Calibri" w:hAnsi="Calibri"/>
          <w:sz w:val="22"/>
          <w:szCs w:val="22"/>
        </w:rPr>
        <w:t>Attn:</w:t>
      </w:r>
      <w:r w:rsidR="00322C66">
        <w:rPr>
          <w:rFonts w:ascii="Calibri" w:hAnsi="Calibri"/>
          <w:sz w:val="22"/>
          <w:szCs w:val="22"/>
        </w:rPr>
        <w:t xml:space="preserve"> Joyce Reitz, Concession &amp; Lease Mgmt.</w:t>
      </w:r>
      <w:r w:rsidRPr="00560A9E">
        <w:rPr>
          <w:rFonts w:ascii="Calibri" w:hAnsi="Calibri"/>
          <w:sz w:val="22"/>
          <w:szCs w:val="22"/>
        </w:rPr>
        <w:tab/>
      </w:r>
      <w:r w:rsidR="008B5D77">
        <w:rPr>
          <w:rFonts w:ascii="Calibri" w:hAnsi="Calibri"/>
          <w:sz w:val="22"/>
          <w:szCs w:val="22"/>
        </w:rPr>
        <w:t>Due Date</w:t>
      </w:r>
      <w:r w:rsidR="00322C66">
        <w:rPr>
          <w:rFonts w:ascii="Calibri" w:hAnsi="Calibri"/>
          <w:sz w:val="22"/>
          <w:szCs w:val="22"/>
        </w:rPr>
        <w:t xml:space="preserve">:  </w:t>
      </w:r>
      <w:r w:rsidR="00322C66" w:rsidRPr="0012357F">
        <w:rPr>
          <w:rFonts w:ascii="Calibri" w:hAnsi="Calibri"/>
          <w:sz w:val="22"/>
          <w:szCs w:val="22"/>
        </w:rPr>
        <w:t>10/</w:t>
      </w:r>
      <w:r w:rsidR="00B02A1C" w:rsidRPr="0012357F">
        <w:rPr>
          <w:rFonts w:ascii="Calibri" w:hAnsi="Calibri"/>
          <w:sz w:val="22"/>
          <w:szCs w:val="22"/>
        </w:rPr>
        <w:t>2</w:t>
      </w:r>
      <w:r w:rsidR="0012357F" w:rsidRPr="0012357F">
        <w:rPr>
          <w:rFonts w:ascii="Calibri" w:hAnsi="Calibri"/>
          <w:sz w:val="22"/>
          <w:szCs w:val="22"/>
        </w:rPr>
        <w:t>1</w:t>
      </w:r>
      <w:r w:rsidR="00322C66" w:rsidRPr="0012357F">
        <w:rPr>
          <w:rFonts w:ascii="Calibri" w:hAnsi="Calibri"/>
          <w:sz w:val="22"/>
          <w:szCs w:val="22"/>
        </w:rPr>
        <w:t>/13</w:t>
      </w:r>
    </w:p>
    <w:p w:rsidR="00560A9E" w:rsidRDefault="008B5D77" w:rsidP="00560A9E">
      <w:pPr>
        <w:tabs>
          <w:tab w:val="left" w:pos="-90"/>
          <w:tab w:val="left" w:pos="5040"/>
          <w:tab w:val="left" w:pos="5760"/>
          <w:tab w:val="left" w:pos="6480"/>
          <w:tab w:val="left" w:pos="7200"/>
          <w:tab w:val="left" w:pos="7920"/>
          <w:tab w:val="left" w:pos="8640"/>
          <w:tab w:val="right" w:pos="9360"/>
        </w:tabs>
        <w:kinsoku w:val="0"/>
        <w:overflowPunct w:val="0"/>
        <w:autoSpaceDE w:val="0"/>
        <w:autoSpaceDN w:val="0"/>
        <w:ind w:left="540"/>
        <w:rPr>
          <w:rFonts w:ascii="Calibri" w:hAnsi="Calibri" w:cs="Arial"/>
          <w:spacing w:val="-5"/>
          <w:sz w:val="22"/>
          <w:szCs w:val="22"/>
        </w:rPr>
      </w:pPr>
      <w:r>
        <w:rPr>
          <w:rFonts w:ascii="Calibri" w:hAnsi="Calibri"/>
          <w:sz w:val="22"/>
          <w:szCs w:val="22"/>
        </w:rPr>
        <w:t>Address</w:t>
      </w:r>
      <w:r w:rsidR="00322C66">
        <w:rPr>
          <w:rFonts w:ascii="Calibri" w:hAnsi="Calibri"/>
          <w:sz w:val="22"/>
          <w:szCs w:val="22"/>
        </w:rPr>
        <w:t>:  One Main Event Lane, Suite 140</w:t>
      </w:r>
      <w:r w:rsidR="00560A9E" w:rsidRPr="00560A9E">
        <w:rPr>
          <w:rFonts w:ascii="Calibri" w:hAnsi="Calibri"/>
          <w:sz w:val="22"/>
          <w:szCs w:val="22"/>
        </w:rPr>
        <w:tab/>
      </w:r>
      <w:r w:rsidR="002E43D5">
        <w:rPr>
          <w:rFonts w:ascii="Calibri" w:hAnsi="Calibri" w:cs="Arial"/>
          <w:spacing w:val="-5"/>
          <w:sz w:val="22"/>
          <w:szCs w:val="22"/>
        </w:rPr>
        <w:t>Vendor</w:t>
      </w:r>
      <w:r w:rsidR="00560A9E" w:rsidRPr="00560A9E">
        <w:rPr>
          <w:rFonts w:ascii="Calibri" w:hAnsi="Calibri" w:cs="Arial"/>
          <w:spacing w:val="-5"/>
          <w:sz w:val="22"/>
          <w:szCs w:val="22"/>
        </w:rPr>
        <w:t xml:space="preserve"> Name &amp; Address</w:t>
      </w:r>
      <w:r w:rsidR="00322C66">
        <w:rPr>
          <w:rFonts w:ascii="Calibri" w:hAnsi="Calibri" w:cs="Arial"/>
          <w:spacing w:val="-5"/>
          <w:sz w:val="22"/>
          <w:szCs w:val="22"/>
        </w:rPr>
        <w:t xml:space="preserve">:  </w:t>
      </w:r>
    </w:p>
    <w:p w:rsidR="00322C66" w:rsidRDefault="00322C66" w:rsidP="00560A9E">
      <w:pPr>
        <w:tabs>
          <w:tab w:val="left" w:pos="-90"/>
          <w:tab w:val="left" w:pos="5040"/>
          <w:tab w:val="left" w:pos="5760"/>
          <w:tab w:val="left" w:pos="6480"/>
          <w:tab w:val="left" w:pos="7200"/>
          <w:tab w:val="left" w:pos="7920"/>
          <w:tab w:val="left" w:pos="8640"/>
          <w:tab w:val="right" w:pos="9360"/>
        </w:tabs>
        <w:kinsoku w:val="0"/>
        <w:overflowPunct w:val="0"/>
        <w:autoSpaceDE w:val="0"/>
        <w:autoSpaceDN w:val="0"/>
        <w:ind w:left="540"/>
        <w:rPr>
          <w:rFonts w:ascii="Calibri" w:hAnsi="Calibri" w:cs="Arial"/>
          <w:spacing w:val="-5"/>
          <w:sz w:val="22"/>
          <w:szCs w:val="22"/>
        </w:rPr>
      </w:pPr>
      <w:r>
        <w:rPr>
          <w:rFonts w:ascii="Calibri" w:hAnsi="Calibri" w:cs="Arial"/>
          <w:spacing w:val="-5"/>
          <w:sz w:val="22"/>
          <w:szCs w:val="22"/>
        </w:rPr>
        <w:t xml:space="preserve">                    Sparta, IL 62286</w:t>
      </w:r>
    </w:p>
    <w:p w:rsidR="00560A9E" w:rsidRDefault="00560A9E" w:rsidP="00560A9E">
      <w:pPr>
        <w:tabs>
          <w:tab w:val="left" w:pos="540"/>
        </w:tabs>
        <w:kinsoku w:val="0"/>
        <w:overflowPunct w:val="0"/>
        <w:autoSpaceDE w:val="0"/>
        <w:autoSpaceDN w:val="0"/>
      </w:pPr>
    </w:p>
    <w:p w:rsidR="008E2DE0" w:rsidRDefault="00AA4100">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b/>
          <w:sz w:val="22"/>
          <w:szCs w:val="22"/>
        </w:rPr>
      </w:pPr>
      <w:r w:rsidRPr="008E2DE0">
        <w:rPr>
          <w:rFonts w:ascii="Calibri" w:hAnsi="Calibri"/>
          <w:b/>
          <w:color w:val="FF0000"/>
          <w:sz w:val="22"/>
          <w:szCs w:val="22"/>
        </w:rPr>
        <w:t xml:space="preserve">The Financial Return to the State must be submitted with each proposal, but in a separate sealed envelope plainly marked on the outside “FINANCIAL RETURN TO THE STATE </w:t>
      </w:r>
      <w:r w:rsidR="000D44BC" w:rsidRPr="008E2DE0">
        <w:rPr>
          <w:rFonts w:ascii="Calibri" w:hAnsi="Calibri"/>
          <w:b/>
          <w:color w:val="FF0000"/>
          <w:sz w:val="22"/>
          <w:szCs w:val="22"/>
        </w:rPr>
        <w:t>–</w:t>
      </w:r>
      <w:r w:rsidR="00292609" w:rsidRPr="008E2DE0">
        <w:rPr>
          <w:rFonts w:ascii="Calibri" w:hAnsi="Calibri"/>
          <w:b/>
          <w:color w:val="FF0000"/>
          <w:sz w:val="22"/>
          <w:szCs w:val="22"/>
        </w:rPr>
        <w:t xml:space="preserve"> </w:t>
      </w:r>
      <w:r w:rsidR="00322C66">
        <w:rPr>
          <w:rFonts w:ascii="Calibri" w:hAnsi="Calibri"/>
          <w:b/>
          <w:color w:val="FF0000"/>
          <w:sz w:val="22"/>
          <w:szCs w:val="22"/>
        </w:rPr>
        <w:t>SALINE COUNTY STATE FISH &amp; WILDLIFE AREA</w:t>
      </w:r>
      <w:r w:rsidR="00292609" w:rsidRPr="008E2DE0">
        <w:rPr>
          <w:rFonts w:ascii="Calibri" w:hAnsi="Calibri"/>
          <w:b/>
          <w:color w:val="FF0000"/>
          <w:sz w:val="22"/>
          <w:szCs w:val="22"/>
        </w:rPr>
        <w:t xml:space="preserve"> CONCESSION</w:t>
      </w:r>
      <w:r w:rsidRPr="008E2DE0">
        <w:rPr>
          <w:rFonts w:ascii="Calibri" w:hAnsi="Calibri"/>
          <w:b/>
          <w:color w:val="FF0000"/>
          <w:sz w:val="22"/>
          <w:szCs w:val="22"/>
        </w:rPr>
        <w:t>”.</w:t>
      </w:r>
      <w:r w:rsidRPr="008E2DE0">
        <w:rPr>
          <w:rFonts w:ascii="Calibri" w:hAnsi="Calibri"/>
          <w:b/>
          <w:sz w:val="22"/>
          <w:szCs w:val="22"/>
        </w:rPr>
        <w:t xml:space="preserve">   </w:t>
      </w:r>
    </w:p>
    <w:p w:rsidR="008B5D77" w:rsidRDefault="008B5D77">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p>
    <w:p w:rsidR="004B1A14" w:rsidRDefault="00F871E7">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r w:rsidRPr="00F871E7">
        <w:rPr>
          <w:rFonts w:ascii="Calibri" w:hAnsi="Calibri"/>
          <w:sz w:val="22"/>
          <w:szCs w:val="22"/>
        </w:rPr>
        <w:t>We will open Offers at the Due Date, Time and Delivery Location.  Prior to the due date, y</w:t>
      </w:r>
      <w:r w:rsidRPr="00F871E7">
        <w:rPr>
          <w:rFonts w:ascii="Calibri" w:hAnsi="Calibri" w:cs="Arial"/>
          <w:spacing w:val="-5"/>
          <w:sz w:val="22"/>
          <w:szCs w:val="22"/>
        </w:rPr>
        <w:t>ou may mail or hand-deliver Offers, modifications, and withdrawals.  We do not allow e-mail, fax, or other electronic submissions.  We must physically receive submissions as specified; it is not sufficient to show you mailed or commenced delivery before the due date and time.</w:t>
      </w:r>
      <w:r w:rsidRPr="00F871E7">
        <w:rPr>
          <w:rFonts w:ascii="Calibri" w:hAnsi="Calibri"/>
          <w:sz w:val="22"/>
          <w:szCs w:val="22"/>
        </w:rPr>
        <w:t xml:space="preserve">  We will not consider Offers, modifications or withdrawals submitted after the due date and time.  All times are State of Illinois local times</w:t>
      </w:r>
      <w:r>
        <w:rPr>
          <w:rFonts w:ascii="Calibri" w:hAnsi="Calibri"/>
          <w:sz w:val="22"/>
          <w:szCs w:val="22"/>
        </w:rPr>
        <w:t xml:space="preserve">. </w:t>
      </w:r>
    </w:p>
    <w:p w:rsidR="000C15E3" w:rsidRDefault="000C15E3" w:rsidP="000C15E3">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p>
    <w:p w:rsidR="000C15E3" w:rsidRPr="008E2DE0" w:rsidRDefault="000C15E3" w:rsidP="000C15E3">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r w:rsidRPr="008E2DE0">
        <w:rPr>
          <w:rFonts w:ascii="Calibri" w:hAnsi="Calibri"/>
          <w:sz w:val="22"/>
          <w:szCs w:val="22"/>
        </w:rPr>
        <w:t>D</w:t>
      </w:r>
      <w:r>
        <w:rPr>
          <w:rFonts w:ascii="Calibri" w:hAnsi="Calibri"/>
          <w:sz w:val="22"/>
          <w:szCs w:val="22"/>
        </w:rPr>
        <w:t>N</w:t>
      </w:r>
      <w:r w:rsidRPr="008E2DE0">
        <w:rPr>
          <w:rFonts w:ascii="Calibri" w:hAnsi="Calibri"/>
          <w:sz w:val="22"/>
          <w:szCs w:val="22"/>
        </w:rPr>
        <w:t xml:space="preserve">R </w:t>
      </w:r>
      <w:r>
        <w:rPr>
          <w:rFonts w:ascii="Calibri" w:hAnsi="Calibri"/>
          <w:sz w:val="22"/>
          <w:szCs w:val="22"/>
        </w:rPr>
        <w:t>anticipates selecting an operator by</w:t>
      </w:r>
      <w:r w:rsidR="00322C66">
        <w:rPr>
          <w:rFonts w:ascii="Calibri" w:hAnsi="Calibri"/>
          <w:sz w:val="22"/>
          <w:szCs w:val="22"/>
        </w:rPr>
        <w:t xml:space="preserve"> </w:t>
      </w:r>
      <w:r w:rsidR="00322C66" w:rsidRPr="0012357F">
        <w:rPr>
          <w:rFonts w:ascii="Calibri" w:hAnsi="Calibri"/>
          <w:sz w:val="22"/>
          <w:szCs w:val="22"/>
        </w:rPr>
        <w:t xml:space="preserve">late </w:t>
      </w:r>
      <w:r w:rsidR="00B02A1C" w:rsidRPr="0012357F">
        <w:rPr>
          <w:rFonts w:ascii="Calibri" w:hAnsi="Calibri"/>
          <w:sz w:val="22"/>
          <w:szCs w:val="22"/>
        </w:rPr>
        <w:t>Novem</w:t>
      </w:r>
      <w:r w:rsidR="00322C66" w:rsidRPr="0012357F">
        <w:rPr>
          <w:rFonts w:ascii="Calibri" w:hAnsi="Calibri"/>
          <w:sz w:val="22"/>
          <w:szCs w:val="22"/>
        </w:rPr>
        <w:t>ber, 2013</w:t>
      </w:r>
      <w:r w:rsidRPr="0012357F">
        <w:rPr>
          <w:rFonts w:ascii="Calibri" w:hAnsi="Calibri"/>
          <w:sz w:val="22"/>
          <w:szCs w:val="22"/>
        </w:rPr>
        <w:t>.</w:t>
      </w:r>
      <w:r>
        <w:rPr>
          <w:rFonts w:ascii="Calibri" w:hAnsi="Calibri"/>
          <w:sz w:val="22"/>
          <w:szCs w:val="22"/>
        </w:rPr>
        <w:t xml:space="preserve">  </w:t>
      </w:r>
    </w:p>
    <w:p w:rsidR="00F871E7" w:rsidRDefault="00F871E7">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rFonts w:ascii="Calibri" w:hAnsi="Calibri"/>
          <w:sz w:val="22"/>
          <w:szCs w:val="22"/>
        </w:rPr>
      </w:pPr>
    </w:p>
    <w:p w:rsidR="009B0A05" w:rsidRDefault="008C2DE1" w:rsidP="005A0EE0">
      <w:pPr>
        <w:tabs>
          <w:tab w:val="left" w:pos="18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hanging="540"/>
        <w:rPr>
          <w:rFonts w:ascii="Calibri" w:hAnsi="Calibri" w:cs="Arial"/>
          <w:spacing w:val="-5"/>
          <w:sz w:val="22"/>
          <w:szCs w:val="22"/>
        </w:rPr>
      </w:pPr>
      <w:r>
        <w:rPr>
          <w:rFonts w:ascii="Calibri" w:hAnsi="Calibri" w:cs="Arial"/>
          <w:spacing w:val="-5"/>
          <w:sz w:val="22"/>
          <w:szCs w:val="22"/>
        </w:rPr>
        <w:lastRenderedPageBreak/>
        <w:t>1.</w:t>
      </w:r>
      <w:r w:rsidR="00F871E7" w:rsidRPr="00F871E7">
        <w:rPr>
          <w:rFonts w:ascii="Calibri" w:hAnsi="Calibri" w:cs="Arial"/>
          <w:spacing w:val="-5"/>
          <w:sz w:val="22"/>
          <w:szCs w:val="22"/>
        </w:rPr>
        <w:t>6.</w:t>
      </w:r>
      <w:r w:rsidR="00F871E7" w:rsidRPr="00F871E7">
        <w:rPr>
          <w:rFonts w:ascii="Calibri" w:hAnsi="Calibri" w:cs="Arial"/>
          <w:spacing w:val="-5"/>
          <w:sz w:val="22"/>
          <w:szCs w:val="22"/>
        </w:rPr>
        <w:tab/>
      </w:r>
      <w:r w:rsidRPr="008C2DE1">
        <w:rPr>
          <w:rFonts w:ascii="Calibri" w:hAnsi="Calibri" w:cs="Arial"/>
          <w:b/>
          <w:spacing w:val="-5"/>
          <w:sz w:val="22"/>
          <w:szCs w:val="22"/>
        </w:rPr>
        <w:t>NUMBER OF COPIES</w:t>
      </w:r>
      <w:r>
        <w:rPr>
          <w:rFonts w:ascii="Calibri" w:hAnsi="Calibri" w:cs="Arial"/>
          <w:b/>
          <w:spacing w:val="-5"/>
          <w:sz w:val="22"/>
          <w:szCs w:val="22"/>
        </w:rPr>
        <w:t xml:space="preserve">:  </w:t>
      </w:r>
      <w:r w:rsidR="00F871E7" w:rsidRPr="00F871E7">
        <w:rPr>
          <w:rFonts w:ascii="Calibri" w:hAnsi="Calibri" w:cs="Arial"/>
          <w:spacing w:val="-5"/>
          <w:sz w:val="22"/>
          <w:szCs w:val="22"/>
        </w:rPr>
        <w:t xml:space="preserve">You must submit a </w:t>
      </w:r>
      <w:r w:rsidR="00F871E7" w:rsidRPr="00130862">
        <w:rPr>
          <w:rFonts w:ascii="Calibri" w:hAnsi="Calibri" w:cs="Arial"/>
          <w:spacing w:val="-5"/>
          <w:sz w:val="22"/>
          <w:szCs w:val="22"/>
          <w:u w:val="single"/>
        </w:rPr>
        <w:t xml:space="preserve">signed original and </w:t>
      </w:r>
      <w:r w:rsidR="009B0A05" w:rsidRPr="00130862">
        <w:rPr>
          <w:rFonts w:ascii="Calibri" w:hAnsi="Calibri" w:cs="Arial"/>
          <w:spacing w:val="-5"/>
          <w:sz w:val="22"/>
          <w:szCs w:val="22"/>
          <w:u w:val="single"/>
        </w:rPr>
        <w:t xml:space="preserve">two </w:t>
      </w:r>
      <w:r w:rsidR="00F871E7" w:rsidRPr="00130862">
        <w:rPr>
          <w:rFonts w:ascii="Calibri" w:hAnsi="Calibri" w:cs="Arial"/>
          <w:spacing w:val="-5"/>
          <w:sz w:val="22"/>
          <w:szCs w:val="22"/>
          <w:u w:val="single"/>
        </w:rPr>
        <w:t>copies</w:t>
      </w:r>
      <w:r w:rsidR="00F871E7" w:rsidRPr="00F871E7">
        <w:rPr>
          <w:rFonts w:ascii="Calibri" w:hAnsi="Calibri" w:cs="Arial"/>
          <w:spacing w:val="-5"/>
          <w:sz w:val="22"/>
          <w:szCs w:val="22"/>
        </w:rPr>
        <w:t xml:space="preserve"> of the Offer in a sealed container.  </w:t>
      </w:r>
      <w:r w:rsidR="009B0A05">
        <w:rPr>
          <w:rFonts w:ascii="Calibri" w:hAnsi="Calibri" w:cs="Arial"/>
          <w:spacing w:val="-5"/>
          <w:sz w:val="22"/>
          <w:szCs w:val="22"/>
        </w:rPr>
        <w:t>Y</w:t>
      </w:r>
      <w:r w:rsidR="00F871E7" w:rsidRPr="00F871E7">
        <w:rPr>
          <w:rFonts w:ascii="Calibri" w:hAnsi="Calibri" w:cs="Arial"/>
          <w:spacing w:val="-5"/>
          <w:sz w:val="22"/>
          <w:szCs w:val="22"/>
        </w:rPr>
        <w:t xml:space="preserve">ou must submit </w:t>
      </w:r>
      <w:r w:rsidR="009B0A05">
        <w:rPr>
          <w:rFonts w:ascii="Calibri" w:hAnsi="Calibri" w:cs="Arial"/>
          <w:spacing w:val="-5"/>
          <w:sz w:val="22"/>
          <w:szCs w:val="22"/>
        </w:rPr>
        <w:t xml:space="preserve">a </w:t>
      </w:r>
      <w:r w:rsidR="00F871E7" w:rsidRPr="00F871E7">
        <w:rPr>
          <w:rFonts w:ascii="Calibri" w:hAnsi="Calibri" w:cs="Arial"/>
          <w:spacing w:val="-5"/>
          <w:sz w:val="22"/>
          <w:szCs w:val="22"/>
        </w:rPr>
        <w:t xml:space="preserve">separate </w:t>
      </w:r>
      <w:r w:rsidR="009B0A05">
        <w:rPr>
          <w:rFonts w:ascii="Calibri" w:hAnsi="Calibri" w:cs="Arial"/>
          <w:spacing w:val="-5"/>
          <w:sz w:val="22"/>
          <w:szCs w:val="22"/>
        </w:rPr>
        <w:t>sheet</w:t>
      </w:r>
      <w:r w:rsidR="00F871E7" w:rsidRPr="00F871E7">
        <w:rPr>
          <w:rFonts w:ascii="Calibri" w:hAnsi="Calibri" w:cs="Arial"/>
          <w:spacing w:val="-5"/>
          <w:sz w:val="22"/>
          <w:szCs w:val="22"/>
        </w:rPr>
        <w:t xml:space="preserve"> with the price sealed in the pricing envelope.  </w:t>
      </w:r>
      <w:r w:rsidR="00F871E7" w:rsidRPr="008C2DE1">
        <w:rPr>
          <w:rFonts w:ascii="Calibri" w:hAnsi="Calibri" w:cs="Arial"/>
          <w:spacing w:val="-5"/>
          <w:sz w:val="22"/>
          <w:szCs w:val="22"/>
        </w:rPr>
        <w:t xml:space="preserve">If you are requesting confidential treatment, you must make that request in the form and manner specified elsewhere in this solicitation.  A request for confidential treatment will not supersede the Department’s legal obligations under </w:t>
      </w:r>
      <w:r w:rsidR="00F871E7" w:rsidRPr="008C2DE1">
        <w:rPr>
          <w:rFonts w:ascii="Calibri" w:hAnsi="Calibri"/>
          <w:spacing w:val="-5"/>
          <w:sz w:val="22"/>
          <w:szCs w:val="22"/>
        </w:rPr>
        <w:t>Illinois Freedom of Information Act (FOIA) (5 ILCS 140).</w:t>
      </w:r>
      <w:r w:rsidR="00F871E7" w:rsidRPr="00F871E7">
        <w:rPr>
          <w:rFonts w:ascii="Calibri" w:hAnsi="Calibri" w:cs="Arial"/>
          <w:spacing w:val="-5"/>
          <w:sz w:val="22"/>
          <w:szCs w:val="22"/>
        </w:rPr>
        <w:t xml:space="preserve"> </w:t>
      </w:r>
    </w:p>
    <w:p w:rsidR="009B0A05" w:rsidRDefault="009B0A05" w:rsidP="005A0EE0">
      <w:pPr>
        <w:tabs>
          <w:tab w:val="left" w:pos="-90"/>
          <w:tab w:val="left" w:pos="540"/>
        </w:tabs>
        <w:kinsoku w:val="0"/>
        <w:overflowPunct w:val="0"/>
        <w:autoSpaceDE w:val="0"/>
        <w:autoSpaceDN w:val="0"/>
        <w:rPr>
          <w:rFonts w:cs="Arial"/>
        </w:rPr>
      </w:pPr>
    </w:p>
    <w:p w:rsidR="00C85E2B" w:rsidRDefault="008C2DE1" w:rsidP="005A0EE0">
      <w:pPr>
        <w:tabs>
          <w:tab w:val="left" w:pos="-90"/>
          <w:tab w:val="left" w:pos="540"/>
        </w:tabs>
        <w:kinsoku w:val="0"/>
        <w:overflowPunct w:val="0"/>
        <w:autoSpaceDE w:val="0"/>
        <w:autoSpaceDN w:val="0"/>
        <w:ind w:left="540" w:hanging="540"/>
        <w:rPr>
          <w:rFonts w:ascii="Calibri" w:hAnsi="Calibri" w:cs="Arial"/>
          <w:sz w:val="22"/>
          <w:szCs w:val="22"/>
        </w:rPr>
      </w:pPr>
      <w:r>
        <w:rPr>
          <w:rFonts w:ascii="Calibri" w:hAnsi="Calibri" w:cs="Arial"/>
          <w:sz w:val="22"/>
          <w:szCs w:val="22"/>
        </w:rPr>
        <w:t>1.</w:t>
      </w:r>
      <w:r w:rsidR="009B0A05" w:rsidRPr="009B0A05">
        <w:rPr>
          <w:rFonts w:ascii="Calibri" w:hAnsi="Calibri" w:cs="Arial"/>
          <w:sz w:val="22"/>
          <w:szCs w:val="22"/>
        </w:rPr>
        <w:t>7.</w:t>
      </w:r>
      <w:r w:rsidR="009B0A05" w:rsidRPr="009B0A05">
        <w:rPr>
          <w:rFonts w:ascii="Calibri" w:hAnsi="Calibri" w:cs="Arial"/>
          <w:sz w:val="22"/>
          <w:szCs w:val="22"/>
        </w:rPr>
        <w:tab/>
      </w:r>
      <w:r w:rsidRPr="008C2DE1">
        <w:rPr>
          <w:rFonts w:ascii="Calibri" w:hAnsi="Calibri" w:cs="Arial"/>
          <w:b/>
          <w:sz w:val="22"/>
          <w:szCs w:val="22"/>
        </w:rPr>
        <w:t>PROTESTS</w:t>
      </w:r>
      <w:r>
        <w:rPr>
          <w:rFonts w:ascii="Calibri" w:hAnsi="Calibri" w:cs="Arial"/>
          <w:b/>
          <w:sz w:val="22"/>
          <w:szCs w:val="22"/>
        </w:rPr>
        <w:t xml:space="preserve">:  </w:t>
      </w:r>
      <w:r w:rsidR="009B0A05" w:rsidRPr="009B0A05">
        <w:rPr>
          <w:rFonts w:ascii="Calibri" w:hAnsi="Calibri" w:cs="Arial"/>
          <w:sz w:val="22"/>
          <w:szCs w:val="22"/>
        </w:rPr>
        <w:t xml:space="preserve">Aggrieved party must submit protest to the protest review office identified below.  Do not submit it to any other person or address.  Protests shall contain a statement of reason for the protest (44 IL Adm. Code 1.5550 </w:t>
      </w:r>
      <w:r w:rsidR="009B0A05" w:rsidRPr="009B0A05">
        <w:rPr>
          <w:rFonts w:ascii="Calibri" w:hAnsi="Calibri" w:cs="Arial"/>
          <w:color w:val="000000"/>
          <w:sz w:val="22"/>
          <w:szCs w:val="22"/>
        </w:rPr>
        <w:t>(b</w:t>
      </w:r>
      <w:r w:rsidR="0012357F" w:rsidRPr="009B0A05">
        <w:rPr>
          <w:rFonts w:ascii="Calibri" w:hAnsi="Calibri" w:cs="Arial"/>
          <w:color w:val="000000"/>
          <w:sz w:val="22"/>
          <w:szCs w:val="22"/>
        </w:rPr>
        <w:t>) (</w:t>
      </w:r>
      <w:r w:rsidR="009B0A05" w:rsidRPr="009B0A05">
        <w:rPr>
          <w:rFonts w:ascii="Calibri" w:hAnsi="Calibri" w:cs="Arial"/>
          <w:color w:val="000000"/>
          <w:sz w:val="22"/>
          <w:szCs w:val="22"/>
        </w:rPr>
        <w:t>2</w:t>
      </w:r>
      <w:r w:rsidR="0012357F" w:rsidRPr="009B0A05">
        <w:rPr>
          <w:rFonts w:ascii="Calibri" w:hAnsi="Calibri" w:cs="Arial"/>
          <w:color w:val="000000"/>
          <w:sz w:val="22"/>
          <w:szCs w:val="22"/>
        </w:rPr>
        <w:t>) (</w:t>
      </w:r>
      <w:r w:rsidR="009B0A05" w:rsidRPr="009B0A05">
        <w:rPr>
          <w:rFonts w:ascii="Calibri" w:hAnsi="Calibri" w:cs="Arial"/>
          <w:color w:val="000000"/>
          <w:sz w:val="22"/>
          <w:szCs w:val="22"/>
        </w:rPr>
        <w:t>C),</w:t>
      </w:r>
      <w:r w:rsidR="009B0A05" w:rsidRPr="009B0A05">
        <w:rPr>
          <w:rFonts w:ascii="Calibri" w:hAnsi="Calibri" w:cs="Arial"/>
          <w:sz w:val="22"/>
          <w:szCs w:val="22"/>
        </w:rPr>
        <w:t xml:space="preserve"> and CPO must physically receive the protest by noon of the seventh calendar day after you knew or should have known of the facts giving rise to the protest.</w:t>
      </w:r>
    </w:p>
    <w:p w:rsidR="007049A2" w:rsidRDefault="007049A2" w:rsidP="00C85E2B">
      <w:pPr>
        <w:tabs>
          <w:tab w:val="left" w:pos="-90"/>
          <w:tab w:val="left" w:pos="540"/>
        </w:tabs>
        <w:kinsoku w:val="0"/>
        <w:overflowPunct w:val="0"/>
        <w:autoSpaceDE w:val="0"/>
        <w:autoSpaceDN w:val="0"/>
        <w:ind w:left="540"/>
        <w:rPr>
          <w:rFonts w:ascii="Calibri" w:hAnsi="Calibri" w:cs="Arial"/>
          <w:sz w:val="22"/>
          <w:szCs w:val="22"/>
        </w:rPr>
      </w:pPr>
    </w:p>
    <w:p w:rsidR="009B0A05" w:rsidRPr="009B0A05" w:rsidRDefault="009B0A05" w:rsidP="00C85E2B">
      <w:pPr>
        <w:tabs>
          <w:tab w:val="left" w:pos="-90"/>
          <w:tab w:val="left" w:pos="540"/>
        </w:tabs>
        <w:kinsoku w:val="0"/>
        <w:overflowPunct w:val="0"/>
        <w:autoSpaceDE w:val="0"/>
        <w:autoSpaceDN w:val="0"/>
        <w:ind w:left="540"/>
        <w:rPr>
          <w:rFonts w:ascii="Calibri" w:hAnsi="Calibri" w:cs="Arial"/>
          <w:sz w:val="22"/>
          <w:szCs w:val="22"/>
        </w:rPr>
      </w:pPr>
      <w:r w:rsidRPr="009B0A05">
        <w:rPr>
          <w:rFonts w:ascii="Calibri" w:hAnsi="Calibri" w:cs="Arial"/>
          <w:sz w:val="22"/>
          <w:szCs w:val="22"/>
        </w:rPr>
        <w:t>Chief Procurement Officer</w:t>
      </w:r>
    </w:p>
    <w:p w:rsidR="009B0A05" w:rsidRPr="009B0A05" w:rsidRDefault="009B0A05" w:rsidP="009B0A05">
      <w:pPr>
        <w:tabs>
          <w:tab w:val="left" w:pos="-90"/>
        </w:tabs>
        <w:kinsoku w:val="0"/>
        <w:overflowPunct w:val="0"/>
        <w:autoSpaceDE w:val="0"/>
        <w:autoSpaceDN w:val="0"/>
        <w:ind w:left="540"/>
        <w:rPr>
          <w:rFonts w:ascii="Calibri" w:hAnsi="Calibri" w:cs="Arial"/>
          <w:sz w:val="22"/>
          <w:szCs w:val="22"/>
        </w:rPr>
      </w:pPr>
      <w:r w:rsidRPr="009B0A05">
        <w:rPr>
          <w:rFonts w:ascii="Calibri" w:hAnsi="Calibri" w:cs="Arial"/>
          <w:sz w:val="22"/>
          <w:szCs w:val="22"/>
        </w:rPr>
        <w:t>Attn: Protest Review Office</w:t>
      </w:r>
    </w:p>
    <w:p w:rsidR="009B0A05" w:rsidRPr="009B0A05" w:rsidRDefault="009B0A05" w:rsidP="009B0A05">
      <w:pPr>
        <w:tabs>
          <w:tab w:val="left" w:pos="-90"/>
        </w:tabs>
        <w:kinsoku w:val="0"/>
        <w:overflowPunct w:val="0"/>
        <w:autoSpaceDE w:val="0"/>
        <w:autoSpaceDN w:val="0"/>
        <w:ind w:left="540"/>
        <w:rPr>
          <w:rFonts w:ascii="Calibri" w:hAnsi="Calibri" w:cs="Arial"/>
          <w:sz w:val="22"/>
          <w:szCs w:val="22"/>
        </w:rPr>
      </w:pPr>
      <w:r w:rsidRPr="009B0A05">
        <w:rPr>
          <w:rFonts w:ascii="Calibri" w:hAnsi="Calibri" w:cs="Arial"/>
          <w:sz w:val="22"/>
          <w:szCs w:val="22"/>
        </w:rPr>
        <w:t>401 S. Spring Street</w:t>
      </w:r>
    </w:p>
    <w:p w:rsidR="009B0A05" w:rsidRPr="009B0A05" w:rsidRDefault="009B0A05" w:rsidP="009B0A05">
      <w:pPr>
        <w:tabs>
          <w:tab w:val="left" w:pos="-90"/>
        </w:tabs>
        <w:kinsoku w:val="0"/>
        <w:overflowPunct w:val="0"/>
        <w:autoSpaceDE w:val="0"/>
        <w:autoSpaceDN w:val="0"/>
        <w:ind w:left="540"/>
        <w:rPr>
          <w:rFonts w:ascii="Calibri" w:hAnsi="Calibri" w:cs="Arial"/>
          <w:sz w:val="22"/>
          <w:szCs w:val="22"/>
        </w:rPr>
      </w:pPr>
      <w:r w:rsidRPr="009B0A05">
        <w:rPr>
          <w:rFonts w:ascii="Calibri" w:hAnsi="Calibri" w:cs="Arial"/>
          <w:sz w:val="22"/>
          <w:szCs w:val="22"/>
        </w:rPr>
        <w:t>Suite 514 Stratton Office Building</w:t>
      </w:r>
    </w:p>
    <w:p w:rsidR="009B0A05" w:rsidRPr="009B0A05" w:rsidRDefault="009B0A05" w:rsidP="009B0A05">
      <w:pPr>
        <w:tabs>
          <w:tab w:val="left" w:pos="-90"/>
        </w:tabs>
        <w:kinsoku w:val="0"/>
        <w:overflowPunct w:val="0"/>
        <w:autoSpaceDE w:val="0"/>
        <w:autoSpaceDN w:val="0"/>
        <w:ind w:left="540"/>
        <w:rPr>
          <w:rFonts w:ascii="Calibri" w:hAnsi="Calibri" w:cs="Arial"/>
          <w:sz w:val="22"/>
          <w:szCs w:val="22"/>
        </w:rPr>
      </w:pPr>
      <w:r w:rsidRPr="009B0A05">
        <w:rPr>
          <w:rFonts w:ascii="Calibri" w:hAnsi="Calibri" w:cs="Arial"/>
          <w:sz w:val="22"/>
          <w:szCs w:val="22"/>
        </w:rPr>
        <w:t>Springfield, IL 62706</w:t>
      </w:r>
    </w:p>
    <w:p w:rsidR="009B0A05" w:rsidRPr="009B0A05" w:rsidRDefault="009B0A05" w:rsidP="009B0A05">
      <w:pPr>
        <w:tabs>
          <w:tab w:val="left" w:pos="-90"/>
        </w:tabs>
        <w:kinsoku w:val="0"/>
        <w:overflowPunct w:val="0"/>
        <w:autoSpaceDE w:val="0"/>
        <w:autoSpaceDN w:val="0"/>
        <w:ind w:left="540"/>
        <w:rPr>
          <w:rFonts w:ascii="Calibri" w:hAnsi="Calibri" w:cs="Arial"/>
          <w:sz w:val="22"/>
          <w:szCs w:val="22"/>
        </w:rPr>
      </w:pPr>
      <w:r w:rsidRPr="009B0A05">
        <w:rPr>
          <w:rFonts w:ascii="Calibri" w:hAnsi="Calibri" w:cs="Arial"/>
          <w:sz w:val="22"/>
          <w:szCs w:val="22"/>
        </w:rPr>
        <w:t>Phone: (217) 558-2231</w:t>
      </w:r>
    </w:p>
    <w:p w:rsidR="009B0A05" w:rsidRPr="009B0A05" w:rsidRDefault="009B0A05" w:rsidP="009B0A05">
      <w:pPr>
        <w:tabs>
          <w:tab w:val="left" w:pos="-90"/>
        </w:tabs>
        <w:kinsoku w:val="0"/>
        <w:overflowPunct w:val="0"/>
        <w:autoSpaceDE w:val="0"/>
        <w:autoSpaceDN w:val="0"/>
        <w:ind w:left="540"/>
        <w:rPr>
          <w:rFonts w:ascii="Calibri" w:hAnsi="Calibri" w:cs="Arial"/>
          <w:sz w:val="22"/>
          <w:szCs w:val="22"/>
        </w:rPr>
      </w:pPr>
      <w:r w:rsidRPr="009B0A05">
        <w:rPr>
          <w:rFonts w:ascii="Calibri" w:hAnsi="Calibri" w:cs="Arial"/>
          <w:sz w:val="22"/>
          <w:szCs w:val="22"/>
        </w:rPr>
        <w:t>Facsimile: (217) 558-2164</w:t>
      </w:r>
    </w:p>
    <w:p w:rsidR="005E6FE0" w:rsidRDefault="009B0A05" w:rsidP="009B0A05">
      <w:pPr>
        <w:ind w:left="540"/>
        <w:rPr>
          <w:rFonts w:ascii="Calibri" w:hAnsi="Calibri" w:cs="Arial"/>
          <w:sz w:val="22"/>
          <w:szCs w:val="22"/>
        </w:rPr>
      </w:pPr>
      <w:r w:rsidRPr="009B0A05">
        <w:rPr>
          <w:rFonts w:ascii="Calibri" w:hAnsi="Calibri" w:cs="Arial"/>
          <w:sz w:val="22"/>
          <w:szCs w:val="22"/>
        </w:rPr>
        <w:t>Illinois Relay: (800) 526-0844</w:t>
      </w:r>
    </w:p>
    <w:p w:rsidR="005A0EE0" w:rsidRDefault="005A0EE0" w:rsidP="009B0A05">
      <w:pPr>
        <w:ind w:left="540"/>
        <w:rPr>
          <w:rFonts w:ascii="Calibri" w:hAnsi="Calibri" w:cs="Arial"/>
          <w:sz w:val="22"/>
          <w:szCs w:val="22"/>
        </w:rPr>
      </w:pPr>
    </w:p>
    <w:p w:rsidR="005A0EE0" w:rsidRPr="005A0EE0" w:rsidRDefault="005A0EE0" w:rsidP="005A0EE0">
      <w:pPr>
        <w:tabs>
          <w:tab w:val="left" w:pos="540"/>
        </w:tabs>
        <w:ind w:left="540" w:hanging="540"/>
        <w:rPr>
          <w:rFonts w:ascii="Calibri" w:hAnsi="Calibri" w:cs="Arial"/>
          <w:sz w:val="22"/>
          <w:szCs w:val="22"/>
        </w:rPr>
      </w:pPr>
      <w:r>
        <w:rPr>
          <w:rFonts w:ascii="Calibri" w:hAnsi="Calibri" w:cs="Arial"/>
          <w:sz w:val="22"/>
          <w:szCs w:val="22"/>
        </w:rPr>
        <w:t>1.8</w:t>
      </w:r>
      <w:r>
        <w:rPr>
          <w:rFonts w:ascii="Calibri" w:hAnsi="Calibri" w:cs="Arial"/>
          <w:sz w:val="22"/>
          <w:szCs w:val="22"/>
        </w:rPr>
        <w:tab/>
      </w:r>
      <w:r>
        <w:rPr>
          <w:rFonts w:ascii="Calibri" w:hAnsi="Calibri" w:cs="Arial"/>
          <w:b/>
          <w:sz w:val="22"/>
          <w:szCs w:val="22"/>
        </w:rPr>
        <w:t>OFFER FIRM TIME</w:t>
      </w:r>
      <w:r>
        <w:rPr>
          <w:rFonts w:ascii="Calibri" w:hAnsi="Calibri" w:cs="Arial"/>
          <w:sz w:val="22"/>
          <w:szCs w:val="22"/>
        </w:rPr>
        <w:t xml:space="preserve">:  Your offer must remain firm for </w:t>
      </w:r>
      <w:r w:rsidR="00322C66">
        <w:rPr>
          <w:rFonts w:ascii="Calibri" w:hAnsi="Calibri" w:cs="Arial"/>
          <w:sz w:val="22"/>
          <w:szCs w:val="22"/>
        </w:rPr>
        <w:t>120</w:t>
      </w:r>
      <w:r>
        <w:rPr>
          <w:rFonts w:ascii="Calibri" w:hAnsi="Calibri" w:cs="Arial"/>
          <w:sz w:val="22"/>
          <w:szCs w:val="22"/>
        </w:rPr>
        <w:t xml:space="preserve"> days from opening.</w:t>
      </w:r>
    </w:p>
    <w:p w:rsidR="008C2DE1" w:rsidRDefault="008C2DE1" w:rsidP="005E6FE0">
      <w:pPr>
        <w:tabs>
          <w:tab w:val="left" w:pos="540"/>
        </w:tabs>
        <w:ind w:left="630" w:hanging="630"/>
        <w:rPr>
          <w:rFonts w:ascii="Calibri" w:hAnsi="Calibri" w:cs="Arial"/>
          <w:sz w:val="22"/>
          <w:szCs w:val="22"/>
        </w:rPr>
      </w:pPr>
    </w:p>
    <w:p w:rsidR="005E6FE0" w:rsidRDefault="008C2DE1" w:rsidP="00087E58">
      <w:pPr>
        <w:tabs>
          <w:tab w:val="left" w:pos="540"/>
        </w:tabs>
        <w:ind w:left="540" w:hanging="540"/>
        <w:rPr>
          <w:rFonts w:ascii="Calibri" w:hAnsi="Calibri" w:cs="Arial"/>
          <w:sz w:val="22"/>
          <w:szCs w:val="22"/>
        </w:rPr>
      </w:pPr>
      <w:r>
        <w:rPr>
          <w:rFonts w:ascii="Calibri" w:hAnsi="Calibri" w:cs="Arial"/>
          <w:sz w:val="22"/>
          <w:szCs w:val="22"/>
        </w:rPr>
        <w:t>1.</w:t>
      </w:r>
      <w:r w:rsidR="005A0EE0">
        <w:rPr>
          <w:rFonts w:ascii="Calibri" w:hAnsi="Calibri" w:cs="Arial"/>
          <w:sz w:val="22"/>
          <w:szCs w:val="22"/>
        </w:rPr>
        <w:t>9</w:t>
      </w:r>
      <w:r w:rsidR="005E6FE0" w:rsidRPr="005E6FE0">
        <w:rPr>
          <w:rFonts w:ascii="Calibri" w:hAnsi="Calibri" w:cs="Arial"/>
          <w:sz w:val="22"/>
          <w:szCs w:val="22"/>
        </w:rPr>
        <w:tab/>
      </w:r>
      <w:r w:rsidRPr="008C2DE1">
        <w:rPr>
          <w:rFonts w:ascii="Calibri" w:hAnsi="Calibri" w:cs="Arial"/>
          <w:b/>
          <w:bCs/>
          <w:sz w:val="22"/>
          <w:szCs w:val="22"/>
        </w:rPr>
        <w:t>AWARD</w:t>
      </w:r>
      <w:r>
        <w:rPr>
          <w:rFonts w:ascii="Calibri" w:hAnsi="Calibri" w:cs="Arial"/>
          <w:b/>
          <w:bCs/>
          <w:sz w:val="22"/>
          <w:szCs w:val="22"/>
        </w:rPr>
        <w:t xml:space="preserve">:  </w:t>
      </w:r>
      <w:r w:rsidR="005E6FE0" w:rsidRPr="005E6FE0">
        <w:rPr>
          <w:rFonts w:ascii="Calibri" w:hAnsi="Calibri" w:cs="Arial"/>
          <w:bCs/>
          <w:sz w:val="22"/>
          <w:szCs w:val="22"/>
        </w:rPr>
        <w:t xml:space="preserve">We will post a notice to the IDNR website identifying the apparent </w:t>
      </w:r>
      <w:r w:rsidR="005E6FE0">
        <w:rPr>
          <w:rFonts w:ascii="Calibri" w:hAnsi="Calibri" w:cs="Arial"/>
          <w:bCs/>
          <w:sz w:val="22"/>
          <w:szCs w:val="22"/>
        </w:rPr>
        <w:t>a</w:t>
      </w:r>
      <w:r w:rsidR="005E6FE0" w:rsidRPr="005E6FE0">
        <w:rPr>
          <w:rFonts w:ascii="Calibri" w:hAnsi="Calibri" w:cs="Arial"/>
          <w:bCs/>
          <w:sz w:val="22"/>
          <w:szCs w:val="22"/>
        </w:rPr>
        <w:t xml:space="preserve">wardee.  </w:t>
      </w:r>
      <w:r w:rsidR="005E6FE0" w:rsidRPr="005E6FE0">
        <w:rPr>
          <w:rFonts w:ascii="Calibri" w:hAnsi="Calibri" w:cs="Arial"/>
          <w:sz w:val="22"/>
          <w:szCs w:val="22"/>
        </w:rPr>
        <w:t xml:space="preserve">  We may accept or reject your Offer as submitted, or may require contract negotiations.  If negotiations do not result in an acceptable agreement, we may reject your Offer and begin negotiations with another Vendor.  Protested awards are not final and are subject to resolution of the protest.</w:t>
      </w:r>
    </w:p>
    <w:p w:rsidR="005E6FE0" w:rsidRPr="005E6FE0" w:rsidRDefault="005E6FE0" w:rsidP="005E6FE0">
      <w:pPr>
        <w:ind w:left="540"/>
        <w:rPr>
          <w:rFonts w:ascii="Calibri" w:hAnsi="Calibri" w:cs="Arial"/>
          <w:sz w:val="22"/>
          <w:szCs w:val="22"/>
        </w:rPr>
      </w:pPr>
    </w:p>
    <w:p w:rsidR="005E6FE0" w:rsidRDefault="008C2DE1" w:rsidP="008C2DE1">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hanging="540"/>
        <w:rPr>
          <w:rFonts w:ascii="Calibri" w:hAnsi="Calibri"/>
          <w:spacing w:val="-5"/>
          <w:sz w:val="22"/>
          <w:szCs w:val="22"/>
        </w:rPr>
      </w:pPr>
      <w:r>
        <w:rPr>
          <w:rFonts w:ascii="Calibri" w:hAnsi="Calibri"/>
          <w:spacing w:val="-5"/>
          <w:sz w:val="22"/>
          <w:szCs w:val="22"/>
        </w:rPr>
        <w:t>1.</w:t>
      </w:r>
      <w:r w:rsidR="005A0EE0">
        <w:rPr>
          <w:rFonts w:ascii="Calibri" w:hAnsi="Calibri"/>
          <w:spacing w:val="-5"/>
          <w:sz w:val="22"/>
          <w:szCs w:val="22"/>
        </w:rPr>
        <w:t>10</w:t>
      </w:r>
      <w:r w:rsidR="005E6FE0" w:rsidRPr="005E6FE0">
        <w:rPr>
          <w:rFonts w:ascii="Calibri" w:hAnsi="Calibri"/>
          <w:b/>
          <w:spacing w:val="-5"/>
          <w:sz w:val="22"/>
          <w:szCs w:val="22"/>
        </w:rPr>
        <w:tab/>
      </w:r>
      <w:r w:rsidRPr="008C2DE1">
        <w:rPr>
          <w:rFonts w:ascii="Calibri" w:hAnsi="Calibri"/>
          <w:b/>
          <w:spacing w:val="-5"/>
          <w:sz w:val="22"/>
          <w:szCs w:val="22"/>
        </w:rPr>
        <w:t>PUBLIC RECORDS AND REQUESTS FOR CONFIDENTIAL TREATMENT</w:t>
      </w:r>
      <w:r>
        <w:rPr>
          <w:rFonts w:ascii="Calibri" w:hAnsi="Calibri"/>
          <w:b/>
          <w:spacing w:val="-5"/>
          <w:sz w:val="22"/>
          <w:szCs w:val="22"/>
        </w:rPr>
        <w:t xml:space="preserve">:  </w:t>
      </w:r>
      <w:r w:rsidR="005E6FE0" w:rsidRPr="005E6FE0">
        <w:rPr>
          <w:rFonts w:ascii="Calibri" w:hAnsi="Calibri"/>
          <w:spacing w:val="-5"/>
          <w:sz w:val="22"/>
          <w:szCs w:val="22"/>
        </w:rPr>
        <w:t xml:space="preserve">Offers become the property of the State and these and late submissions will not be returned.  Your Offer will be open to the public under the Illinois Freedom of Information Act (FOIA) (5 ILCS 140) and other applicable laws and rules, unless you request in your Offer that we treat certain information as exempt.  </w:t>
      </w:r>
      <w:r w:rsidR="005E6FE0" w:rsidRPr="005E6FE0">
        <w:rPr>
          <w:rFonts w:ascii="Calibri" w:hAnsi="Calibri" w:cs="Arial"/>
          <w:spacing w:val="-5"/>
          <w:sz w:val="22"/>
          <w:szCs w:val="22"/>
        </w:rPr>
        <w:t xml:space="preserve">A request for confidential treatment will not supersede the State’s legal obligations under </w:t>
      </w:r>
      <w:r w:rsidR="005E6FE0" w:rsidRPr="005E6FE0">
        <w:rPr>
          <w:rFonts w:ascii="Calibri" w:hAnsi="Calibri"/>
          <w:spacing w:val="-5"/>
          <w:sz w:val="22"/>
          <w:szCs w:val="22"/>
        </w:rPr>
        <w:t>Illinois Freedom of Information Act (FOIA) (5 ILCS 140).  We will not honor requests to exempt entire Offers.  You must show the specific grounds in FOIA or other law or rule that support exempt treatment.  Regardless, we will disclose the successful Vendor’s name, the substance of the Offer, and the price.  If you request exempt treatment, you must submit an additional copy of the Offer with exempt information deleted.  This copy must tell the general nature of the material removed and shall retain as much of the Offer as possible.  You will be responsible for any costs or damages associated with our defending your request for exempt treatment.  You agree the State may copy the Offer to facilitate evaluation, or to respond to requests for public records.  You warrant that such copying will not violate the rights of any third party.</w:t>
      </w:r>
    </w:p>
    <w:p w:rsidR="00062584" w:rsidRPr="005E6FE0" w:rsidRDefault="00062584" w:rsidP="00062584">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rPr>
          <w:rFonts w:ascii="Calibri" w:hAnsi="Calibri"/>
          <w:spacing w:val="-5"/>
          <w:sz w:val="22"/>
          <w:szCs w:val="22"/>
        </w:rPr>
      </w:pPr>
    </w:p>
    <w:p w:rsidR="005A0EE0" w:rsidRDefault="008C2DE1" w:rsidP="00062584">
      <w:pPr>
        <w:tabs>
          <w:tab w:val="left" w:pos="18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hanging="540"/>
        <w:rPr>
          <w:rFonts w:ascii="Calibri" w:hAnsi="Calibri"/>
          <w:sz w:val="22"/>
          <w:szCs w:val="22"/>
        </w:rPr>
      </w:pPr>
      <w:r>
        <w:rPr>
          <w:rFonts w:ascii="Calibri" w:hAnsi="Calibri"/>
          <w:bCs/>
          <w:sz w:val="22"/>
          <w:szCs w:val="22"/>
        </w:rPr>
        <w:t>1.</w:t>
      </w:r>
      <w:r w:rsidR="00062584" w:rsidRPr="00062584">
        <w:rPr>
          <w:rFonts w:ascii="Calibri" w:hAnsi="Calibri"/>
          <w:bCs/>
          <w:sz w:val="22"/>
          <w:szCs w:val="22"/>
        </w:rPr>
        <w:t>1</w:t>
      </w:r>
      <w:r w:rsidR="005A0EE0">
        <w:rPr>
          <w:rFonts w:ascii="Calibri" w:hAnsi="Calibri"/>
          <w:bCs/>
          <w:sz w:val="22"/>
          <w:szCs w:val="22"/>
        </w:rPr>
        <w:t>1</w:t>
      </w:r>
      <w:r w:rsidR="00062584" w:rsidRPr="00062584">
        <w:rPr>
          <w:rFonts w:ascii="Calibri" w:hAnsi="Calibri"/>
          <w:b/>
          <w:bCs/>
          <w:sz w:val="22"/>
          <w:szCs w:val="22"/>
        </w:rPr>
        <w:tab/>
      </w:r>
      <w:r w:rsidR="007B7448" w:rsidRPr="007B7448">
        <w:rPr>
          <w:rFonts w:ascii="Calibri" w:hAnsi="Calibri"/>
          <w:b/>
          <w:bCs/>
          <w:sz w:val="22"/>
          <w:szCs w:val="22"/>
        </w:rPr>
        <w:t>RESERVATIONS</w:t>
      </w:r>
      <w:r w:rsidR="007B7448">
        <w:rPr>
          <w:rFonts w:ascii="Calibri" w:hAnsi="Calibri"/>
          <w:b/>
          <w:bCs/>
          <w:sz w:val="22"/>
          <w:szCs w:val="22"/>
        </w:rPr>
        <w:t xml:space="preserve">:  </w:t>
      </w:r>
      <w:r w:rsidR="00062584" w:rsidRPr="00062584">
        <w:rPr>
          <w:rFonts w:ascii="Calibri" w:hAnsi="Calibri"/>
          <w:bCs/>
          <w:sz w:val="22"/>
          <w:szCs w:val="22"/>
        </w:rPr>
        <w:t>You must</w:t>
      </w:r>
      <w:r w:rsidR="00062584" w:rsidRPr="00062584">
        <w:rPr>
          <w:rFonts w:ascii="Calibri" w:hAnsi="Calibri"/>
          <w:sz w:val="22"/>
          <w:szCs w:val="22"/>
        </w:rPr>
        <w:t xml:space="preserve"> read and understand the solicitation and tailor your Offer and activities to ensure compliance.  We reserve the right to amend the solicitation; reject any or all Offers; to award by item, group of items, or grand total; and to waive minor defects.  We may request a clarification; inspect your premises; interview staff; request a presentation; or otherwise verify the contents of the Offer.  We will make all decisions on compliance, evaluation, terms and conditions, and shall make decisions solely in the best interests of the State.  This competitive process requires that you provide additional information and otherwise cooperate with us. If you do not comply with requests for information and cooperate, we may reject your Offer.  You have no right to an award by submitting an Offer, nor do you have the right to a contract based on our posting your name in a Bulletin notice.  We are not responsible for and will not pay any costs associated with the preparation and submission of your Offer.  If you are the awardee, you shall not commence any work prior to the date all parties execute the contract, unless approved in writing in advance by the State Purchasing Officer or the Chief Procurement Officer (or the CPO’s designee).</w:t>
      </w:r>
    </w:p>
    <w:p w:rsidR="005A0EE0" w:rsidRDefault="005A0EE0" w:rsidP="00062584">
      <w:pPr>
        <w:tabs>
          <w:tab w:val="left" w:pos="18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hanging="540"/>
        <w:rPr>
          <w:rFonts w:ascii="Calibri" w:hAnsi="Calibri" w:cs="Arial"/>
          <w:spacing w:val="-5"/>
          <w:sz w:val="22"/>
          <w:szCs w:val="22"/>
        </w:rPr>
      </w:pPr>
    </w:p>
    <w:p w:rsidR="005A0EE0" w:rsidRPr="005A0EE0" w:rsidRDefault="005A0EE0" w:rsidP="005A0EE0">
      <w:pPr>
        <w:tabs>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hanging="540"/>
        <w:rPr>
          <w:rFonts w:ascii="Calibri" w:hAnsi="Calibri" w:cs="Arial"/>
          <w:spacing w:val="-5"/>
          <w:sz w:val="22"/>
          <w:szCs w:val="22"/>
        </w:rPr>
      </w:pPr>
      <w:r w:rsidRPr="005A0EE0">
        <w:rPr>
          <w:rFonts w:ascii="Calibri" w:hAnsi="Calibri"/>
          <w:spacing w:val="-5"/>
          <w:sz w:val="22"/>
          <w:szCs w:val="22"/>
        </w:rPr>
        <w:t>1.1</w:t>
      </w:r>
      <w:r>
        <w:rPr>
          <w:rFonts w:ascii="Calibri" w:hAnsi="Calibri"/>
          <w:spacing w:val="-5"/>
          <w:sz w:val="22"/>
          <w:szCs w:val="22"/>
        </w:rPr>
        <w:t>2</w:t>
      </w:r>
      <w:r w:rsidRPr="005A0EE0">
        <w:rPr>
          <w:rFonts w:ascii="Calibri" w:hAnsi="Calibri"/>
          <w:b/>
          <w:spacing w:val="-5"/>
          <w:sz w:val="22"/>
          <w:szCs w:val="22"/>
        </w:rPr>
        <w:tab/>
        <w:t>GOVERNING LAW AND FORUM:</w:t>
      </w:r>
      <w:r w:rsidRPr="005A0EE0">
        <w:rPr>
          <w:rFonts w:ascii="Calibri" w:hAnsi="Calibri"/>
          <w:spacing w:val="-5"/>
          <w:sz w:val="22"/>
          <w:szCs w:val="22"/>
        </w:rPr>
        <w:t xml:space="preserve">  Illinois law and rule govern this solicitation and any resulting contract.  You must bring any action relating to this solicitation or any resulting contract in the appropriate court in Illinois.  We do not allow binding arbitration.  </w:t>
      </w:r>
      <w:r w:rsidRPr="005A0EE0">
        <w:rPr>
          <w:rFonts w:ascii="Calibri" w:hAnsi="Calibri" w:cs="Arial"/>
          <w:spacing w:val="-5"/>
          <w:sz w:val="22"/>
          <w:szCs w:val="22"/>
        </w:rPr>
        <w:t xml:space="preserve">This document contains statutory references designated with “ILCS”.  You may view the full text at </w:t>
      </w:r>
      <w:hyperlink r:id="rId17" w:history="1">
        <w:r w:rsidRPr="005A0EE0">
          <w:rPr>
            <w:rStyle w:val="Hyperlink"/>
            <w:rFonts w:ascii="Calibri" w:hAnsi="Calibri" w:cs="Arial"/>
            <w:spacing w:val="-5"/>
            <w:sz w:val="22"/>
            <w:szCs w:val="22"/>
          </w:rPr>
          <w:t>http://www.ilga.gov/legislation/ilcs/ilcs.asp</w:t>
        </w:r>
      </w:hyperlink>
      <w:r w:rsidRPr="005A0EE0">
        <w:rPr>
          <w:rFonts w:ascii="Calibri" w:hAnsi="Calibri" w:cs="Arial"/>
          <w:spacing w:val="-5"/>
          <w:sz w:val="22"/>
          <w:szCs w:val="22"/>
        </w:rPr>
        <w:t xml:space="preserve">.  The Illinois Procurement Code (30 ILCS 500) and the Standard Procurement Rules (44 Ill. Adm. Code 1) are applicable to this solicitation and may be viewed by users registered for the Illinois Procurement Bulletin at </w:t>
      </w:r>
      <w:hyperlink r:id="rId18" w:history="1">
        <w:r w:rsidRPr="005A0EE0">
          <w:rPr>
            <w:rStyle w:val="Hyperlink"/>
            <w:rFonts w:ascii="Calibri" w:hAnsi="Calibri" w:cs="Arial"/>
            <w:spacing w:val="-5"/>
            <w:sz w:val="22"/>
            <w:szCs w:val="22"/>
          </w:rPr>
          <w:t>http://www.purchase.state.il.us</w:t>
        </w:r>
      </w:hyperlink>
      <w:r w:rsidRPr="005A0EE0">
        <w:rPr>
          <w:rFonts w:ascii="Calibri" w:hAnsi="Calibri" w:cs="Arial"/>
          <w:spacing w:val="-5"/>
          <w:sz w:val="22"/>
          <w:szCs w:val="22"/>
        </w:rPr>
        <w:t>.</w:t>
      </w:r>
    </w:p>
    <w:p w:rsidR="005A0EE0" w:rsidRPr="005A0EE0" w:rsidRDefault="005A0EE0" w:rsidP="005A0EE0">
      <w:pPr>
        <w:pStyle w:val="Level31"/>
        <w:tabs>
          <w:tab w:val="clear" w:pos="720"/>
          <w:tab w:val="clear" w:pos="1440"/>
          <w:tab w:val="left" w:pos="0"/>
          <w:tab w:val="left" w:pos="540"/>
        </w:tabs>
        <w:kinsoku w:val="0"/>
        <w:overflowPunct w:val="0"/>
        <w:autoSpaceDE w:val="0"/>
        <w:autoSpaceDN w:val="0"/>
        <w:spacing w:after="0"/>
        <w:ind w:left="0" w:firstLine="0"/>
        <w:jc w:val="left"/>
        <w:rPr>
          <w:rFonts w:ascii="Calibri" w:hAnsi="Calibri" w:cs="Arial"/>
          <w:sz w:val="22"/>
          <w:szCs w:val="22"/>
        </w:rPr>
      </w:pPr>
    </w:p>
    <w:p w:rsidR="005A0EE0" w:rsidRPr="005A0EE0" w:rsidRDefault="005A0EE0" w:rsidP="005A0EE0">
      <w:pPr>
        <w:pStyle w:val="Level31"/>
        <w:tabs>
          <w:tab w:val="clear" w:pos="720"/>
          <w:tab w:val="clear" w:pos="1440"/>
          <w:tab w:val="left" w:pos="0"/>
          <w:tab w:val="left" w:pos="540"/>
        </w:tabs>
        <w:kinsoku w:val="0"/>
        <w:overflowPunct w:val="0"/>
        <w:autoSpaceDE w:val="0"/>
        <w:autoSpaceDN w:val="0"/>
        <w:spacing w:after="0"/>
        <w:ind w:left="540" w:hanging="540"/>
        <w:jc w:val="left"/>
        <w:rPr>
          <w:rFonts w:ascii="Calibri" w:hAnsi="Calibri"/>
          <w:sz w:val="22"/>
          <w:szCs w:val="22"/>
        </w:rPr>
      </w:pPr>
      <w:r w:rsidRPr="005A0EE0">
        <w:rPr>
          <w:rFonts w:ascii="Calibri" w:hAnsi="Calibri"/>
          <w:sz w:val="22"/>
          <w:szCs w:val="22"/>
        </w:rPr>
        <w:t>1.13</w:t>
      </w:r>
      <w:r w:rsidRPr="005A0EE0">
        <w:rPr>
          <w:rFonts w:ascii="Calibri" w:hAnsi="Calibri"/>
          <w:b/>
          <w:sz w:val="22"/>
          <w:szCs w:val="22"/>
        </w:rPr>
        <w:tab/>
        <w:t>EMPLOYMENT TAX CREDIT:</w:t>
      </w:r>
      <w:r w:rsidRPr="005A0EE0">
        <w:rPr>
          <w:rFonts w:ascii="Calibri" w:hAnsi="Calibri"/>
          <w:sz w:val="22"/>
          <w:szCs w:val="22"/>
        </w:rPr>
        <w:t xml:space="preserve">  Vendors who hire qualified veterans and certain ex-offenders may be eligible for tax credits.  Please contact the Illinois Dept. of Revenue (312-814-3215) for information about tax credits.  If you receive this tax credit you must report to the Dept. of Central Management Services the number of individuals hired for whom you received tax credits.  You must submit this information by August 31 of each year covering the previous 12 months (July–June) (PA 94-1067; 30 ILCS 500/45-67 and 45-70).</w:t>
      </w:r>
    </w:p>
    <w:p w:rsidR="005570D4" w:rsidRPr="007B7448" w:rsidRDefault="009B0A05" w:rsidP="004A46F9">
      <w:pPr>
        <w:tabs>
          <w:tab w:val="left" w:pos="18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540" w:hanging="540"/>
        <w:rPr>
          <w:rFonts w:ascii="Calibri" w:hAnsi="Calibri"/>
          <w:b/>
          <w:sz w:val="22"/>
          <w:szCs w:val="22"/>
        </w:rPr>
      </w:pPr>
      <w:r w:rsidRPr="00062584">
        <w:rPr>
          <w:rFonts w:ascii="Calibri" w:hAnsi="Calibri" w:cs="Arial"/>
          <w:spacing w:val="-5"/>
          <w:sz w:val="22"/>
          <w:szCs w:val="22"/>
        </w:rPr>
        <w:br w:type="page"/>
      </w:r>
      <w:r w:rsidR="00F871E7" w:rsidRPr="00F871E7">
        <w:rPr>
          <w:rFonts w:ascii="Calibri" w:hAnsi="Calibri" w:cs="Arial"/>
          <w:spacing w:val="-5"/>
          <w:sz w:val="22"/>
          <w:szCs w:val="22"/>
        </w:rPr>
        <w:lastRenderedPageBreak/>
        <w:t xml:space="preserve"> </w:t>
      </w:r>
      <w:r w:rsidR="007B7448" w:rsidRPr="007B7448">
        <w:rPr>
          <w:rFonts w:ascii="Calibri" w:hAnsi="Calibri"/>
          <w:b/>
          <w:sz w:val="22"/>
          <w:szCs w:val="22"/>
        </w:rPr>
        <w:t xml:space="preserve">SECTION 2 - HOW WE WILL EVALUATE OFFERS </w:t>
      </w:r>
    </w:p>
    <w:p w:rsidR="005570D4" w:rsidRPr="008E2DE0" w:rsidRDefault="005570D4" w:rsidP="005570D4">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5570D4" w:rsidRPr="00377CFC" w:rsidRDefault="007B7448" w:rsidP="007B7448">
      <w:pPr>
        <w:tabs>
          <w:tab w:val="left" w:pos="-1440"/>
          <w:tab w:val="left" w:pos="-720"/>
          <w:tab w:val="left" w:pos="90"/>
          <w:tab w:val="left" w:pos="270"/>
          <w:tab w:val="left" w:pos="45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Arial"/>
          <w:spacing w:val="-5"/>
          <w:sz w:val="22"/>
          <w:szCs w:val="22"/>
        </w:rPr>
      </w:pPr>
      <w:r>
        <w:rPr>
          <w:rFonts w:ascii="Calibri" w:hAnsi="Calibri" w:cs="Arial"/>
          <w:spacing w:val="-5"/>
          <w:sz w:val="22"/>
          <w:szCs w:val="22"/>
        </w:rPr>
        <w:t>2.1</w:t>
      </w:r>
      <w:r>
        <w:rPr>
          <w:rFonts w:ascii="Calibri" w:hAnsi="Calibri" w:cs="Arial"/>
          <w:spacing w:val="-5"/>
          <w:sz w:val="22"/>
          <w:szCs w:val="22"/>
        </w:rPr>
        <w:tab/>
      </w:r>
      <w:r>
        <w:rPr>
          <w:rFonts w:ascii="Calibri" w:hAnsi="Calibri" w:cs="Arial"/>
          <w:spacing w:val="-5"/>
          <w:sz w:val="22"/>
          <w:szCs w:val="22"/>
        </w:rPr>
        <w:tab/>
      </w:r>
      <w:r w:rsidR="00062584" w:rsidRPr="00377CFC">
        <w:rPr>
          <w:rFonts w:ascii="Calibri" w:hAnsi="Calibri" w:cs="Arial"/>
          <w:spacing w:val="-5"/>
          <w:sz w:val="22"/>
          <w:szCs w:val="22"/>
        </w:rPr>
        <w:t xml:space="preserve">We evaluate </w:t>
      </w:r>
      <w:r w:rsidR="00EF34C5" w:rsidRPr="00377CFC">
        <w:rPr>
          <w:rFonts w:ascii="Calibri" w:hAnsi="Calibri" w:cs="Arial"/>
          <w:spacing w:val="-5"/>
          <w:sz w:val="22"/>
          <w:szCs w:val="22"/>
        </w:rPr>
        <w:t>six</w:t>
      </w:r>
      <w:r w:rsidR="00062584" w:rsidRPr="00377CFC">
        <w:rPr>
          <w:rFonts w:ascii="Calibri" w:hAnsi="Calibri" w:cs="Arial"/>
          <w:spacing w:val="-5"/>
          <w:sz w:val="22"/>
          <w:szCs w:val="22"/>
        </w:rPr>
        <w:t xml:space="preserve"> categories of information: </w:t>
      </w:r>
      <w:r w:rsidR="00E76B2A" w:rsidRPr="00377CFC">
        <w:rPr>
          <w:rFonts w:ascii="Calibri" w:hAnsi="Calibri" w:cs="Arial"/>
          <w:spacing w:val="-5"/>
          <w:sz w:val="22"/>
          <w:szCs w:val="22"/>
        </w:rPr>
        <w:t xml:space="preserve">Administrative </w:t>
      </w:r>
      <w:r w:rsidR="00062584" w:rsidRPr="00377CFC">
        <w:rPr>
          <w:rFonts w:ascii="Calibri" w:hAnsi="Calibri" w:cs="Arial"/>
          <w:spacing w:val="-5"/>
          <w:sz w:val="22"/>
          <w:szCs w:val="22"/>
        </w:rPr>
        <w:t xml:space="preserve">Compliance, </w:t>
      </w:r>
      <w:r w:rsidR="0008388D">
        <w:rPr>
          <w:rFonts w:ascii="Calibri" w:hAnsi="Calibri" w:cs="Arial"/>
          <w:spacing w:val="-5"/>
          <w:sz w:val="22"/>
          <w:szCs w:val="22"/>
        </w:rPr>
        <w:t xml:space="preserve">Responsibility, </w:t>
      </w:r>
      <w:r w:rsidR="00EF34C5" w:rsidRPr="00377CFC">
        <w:rPr>
          <w:rFonts w:ascii="Calibri" w:hAnsi="Calibri" w:cs="Arial"/>
          <w:spacing w:val="-5"/>
          <w:sz w:val="22"/>
          <w:szCs w:val="22"/>
        </w:rPr>
        <w:t>Qualifications</w:t>
      </w:r>
      <w:r w:rsidR="00062584" w:rsidRPr="00377CFC">
        <w:rPr>
          <w:rFonts w:ascii="Calibri" w:hAnsi="Calibri" w:cs="Arial"/>
          <w:spacing w:val="-5"/>
          <w:sz w:val="22"/>
          <w:szCs w:val="22"/>
        </w:rPr>
        <w:t xml:space="preserve">, </w:t>
      </w:r>
      <w:r w:rsidR="00EF34C5" w:rsidRPr="00377CFC">
        <w:rPr>
          <w:rFonts w:ascii="Calibri" w:hAnsi="Calibri" w:cs="Arial"/>
          <w:spacing w:val="-5"/>
          <w:sz w:val="22"/>
          <w:szCs w:val="22"/>
        </w:rPr>
        <w:t xml:space="preserve">Capital Investment, Financial Strength, </w:t>
      </w:r>
      <w:r w:rsidR="004C5DA2" w:rsidRPr="00377CFC">
        <w:rPr>
          <w:rFonts w:ascii="Calibri" w:hAnsi="Calibri" w:cs="Arial"/>
          <w:spacing w:val="-5"/>
          <w:sz w:val="22"/>
          <w:szCs w:val="22"/>
        </w:rPr>
        <w:t>Proposed Operation</w:t>
      </w:r>
      <w:r w:rsidR="00062584" w:rsidRPr="00377CFC">
        <w:rPr>
          <w:rFonts w:ascii="Calibri" w:hAnsi="Calibri" w:cs="Arial"/>
          <w:spacing w:val="-5"/>
          <w:sz w:val="22"/>
          <w:szCs w:val="22"/>
        </w:rPr>
        <w:t>, and Price.  We will consider the information you supply or don’t supply, and the quality of that information when evaluating your Offer.  If we find a failure or deficiency, we may have to reject the Offer or reflect that in the evaluation.</w:t>
      </w:r>
    </w:p>
    <w:p w:rsidR="004C5DA2" w:rsidRPr="00377CFC" w:rsidRDefault="004C5DA2" w:rsidP="00062584">
      <w:pPr>
        <w:tabs>
          <w:tab w:val="left" w:pos="-1440"/>
          <w:tab w:val="left" w:pos="-720"/>
          <w:tab w:val="left" w:pos="9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rFonts w:ascii="Calibri" w:hAnsi="Calibri"/>
          <w:sz w:val="22"/>
          <w:szCs w:val="22"/>
        </w:rPr>
      </w:pPr>
    </w:p>
    <w:p w:rsidR="005570D4" w:rsidRPr="00377CFC" w:rsidRDefault="007B7448" w:rsidP="007B7448">
      <w:p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Fonts w:ascii="Calibri" w:hAnsi="Calibri"/>
          <w:sz w:val="22"/>
          <w:szCs w:val="22"/>
        </w:rPr>
      </w:pPr>
      <w:r>
        <w:rPr>
          <w:rFonts w:ascii="Calibri" w:hAnsi="Calibri"/>
          <w:sz w:val="22"/>
          <w:szCs w:val="22"/>
        </w:rPr>
        <w:tab/>
        <w:t>2</w:t>
      </w:r>
      <w:r w:rsidR="00E76B2A" w:rsidRPr="00377CFC">
        <w:rPr>
          <w:rFonts w:ascii="Calibri" w:hAnsi="Calibri"/>
          <w:sz w:val="22"/>
          <w:szCs w:val="22"/>
        </w:rPr>
        <w:t>.1</w:t>
      </w:r>
      <w:r>
        <w:rPr>
          <w:rFonts w:ascii="Calibri" w:hAnsi="Calibri"/>
          <w:sz w:val="22"/>
          <w:szCs w:val="22"/>
        </w:rPr>
        <w:t>.1</w:t>
      </w:r>
      <w:r>
        <w:rPr>
          <w:rFonts w:ascii="Calibri" w:hAnsi="Calibri"/>
          <w:sz w:val="22"/>
          <w:szCs w:val="22"/>
        </w:rPr>
        <w:tab/>
      </w:r>
      <w:r w:rsidR="00D345F4" w:rsidRPr="00377CFC">
        <w:rPr>
          <w:rFonts w:ascii="Calibri" w:hAnsi="Calibri"/>
          <w:sz w:val="22"/>
          <w:szCs w:val="22"/>
        </w:rPr>
        <w:t>A</w:t>
      </w:r>
      <w:r w:rsidR="0008388D">
        <w:rPr>
          <w:rFonts w:ascii="Calibri" w:hAnsi="Calibri"/>
          <w:sz w:val="22"/>
          <w:szCs w:val="22"/>
        </w:rPr>
        <w:t>DMINISTRATIVE COMPLIANCE</w:t>
      </w:r>
      <w:r w:rsidR="00E76B2A" w:rsidRPr="00377CFC">
        <w:rPr>
          <w:rFonts w:ascii="Calibri" w:hAnsi="Calibri"/>
          <w:sz w:val="22"/>
          <w:szCs w:val="22"/>
        </w:rPr>
        <w:t>:  We will determine whether your Offer complied with the Instructions for submitting Offers.  Except for late submissions, we may require that a Vendor correct deficiencies as a condition of further evaluation.</w:t>
      </w:r>
      <w:r w:rsidR="005570D4" w:rsidRPr="00377CFC">
        <w:rPr>
          <w:rFonts w:ascii="Calibri" w:hAnsi="Calibri"/>
          <w:sz w:val="22"/>
          <w:szCs w:val="22"/>
        </w:rPr>
        <w:t xml:space="preserve"> </w:t>
      </w:r>
    </w:p>
    <w:p w:rsidR="005570D4" w:rsidRPr="008E2DE0" w:rsidRDefault="005570D4" w:rsidP="005570D4">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8D6BB5" w:rsidRDefault="007B7448" w:rsidP="008D6BB5">
      <w:p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Fonts w:ascii="Calibri" w:hAnsi="Calibri"/>
          <w:sz w:val="22"/>
          <w:szCs w:val="22"/>
        </w:rPr>
      </w:pPr>
      <w:r>
        <w:rPr>
          <w:rFonts w:ascii="Calibri" w:hAnsi="Calibri"/>
          <w:sz w:val="22"/>
          <w:szCs w:val="22"/>
        </w:rPr>
        <w:tab/>
      </w:r>
      <w:r w:rsidR="0008388D">
        <w:rPr>
          <w:rFonts w:ascii="Calibri" w:hAnsi="Calibri"/>
          <w:sz w:val="22"/>
          <w:szCs w:val="22"/>
        </w:rPr>
        <w:t>2.1.2 RESPONSIBILITY</w:t>
      </w:r>
      <w:r w:rsidR="008D6BB5">
        <w:rPr>
          <w:rFonts w:ascii="Calibri" w:hAnsi="Calibri"/>
          <w:sz w:val="22"/>
          <w:szCs w:val="22"/>
        </w:rPr>
        <w:t xml:space="preserve">:  We will determine whether you are a “Responsible” Vendor; a Vendor with whom we can or should do business.  </w:t>
      </w:r>
    </w:p>
    <w:p w:rsidR="008D6BB5" w:rsidRDefault="008D6BB5" w:rsidP="008D6BB5">
      <w:p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Fonts w:ascii="Calibri" w:hAnsi="Calibri"/>
          <w:sz w:val="22"/>
          <w:szCs w:val="22"/>
        </w:rPr>
      </w:pPr>
    </w:p>
    <w:p w:rsidR="00DB1E93" w:rsidRDefault="008D6BB5" w:rsidP="009E7B22">
      <w:pPr>
        <w:numPr>
          <w:ilvl w:val="0"/>
          <w:numId w:val="2"/>
        </w:num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Pr>
          <w:rFonts w:ascii="Calibri" w:hAnsi="Calibri"/>
          <w:sz w:val="22"/>
          <w:szCs w:val="22"/>
        </w:rPr>
        <w:t xml:space="preserve">    A “Responsible” vendor must exist as a legal entity </w:t>
      </w:r>
      <w:r>
        <w:rPr>
          <w:rFonts w:ascii="Calibri" w:hAnsi="Calibri"/>
          <w:sz w:val="22"/>
          <w:szCs w:val="22"/>
          <w:u w:val="single"/>
        </w:rPr>
        <w:t>and must be authorized to do business in Illinois</w:t>
      </w:r>
      <w:r>
        <w:rPr>
          <w:rFonts w:ascii="Calibri" w:hAnsi="Calibri"/>
          <w:sz w:val="22"/>
          <w:szCs w:val="22"/>
        </w:rPr>
        <w:t xml:space="preserve"> at the time a bid or proposal is submitted for a State contract (30 ILCS 500/20-43) </w:t>
      </w:r>
      <w:r w:rsidRPr="00F11303">
        <w:rPr>
          <w:rFonts w:ascii="Calibri" w:hAnsi="Calibri"/>
          <w:b/>
          <w:color w:val="FF0000"/>
          <w:sz w:val="22"/>
          <w:szCs w:val="22"/>
          <w:u w:val="single"/>
        </w:rPr>
        <w:t>MATERIAL.</w:t>
      </w:r>
      <w:r>
        <w:rPr>
          <w:rFonts w:ascii="Calibri" w:hAnsi="Calibri"/>
          <w:sz w:val="22"/>
          <w:szCs w:val="22"/>
        </w:rPr>
        <w:t xml:space="preserve">  Evidence of good standing can include Certificate of Good Standing, copy of assumed name certificate from home county, etc. </w:t>
      </w:r>
      <w:r w:rsidR="00DB1E93">
        <w:rPr>
          <w:rFonts w:ascii="Calibri" w:hAnsi="Calibri"/>
          <w:sz w:val="22"/>
          <w:szCs w:val="22"/>
        </w:rPr>
        <w:t xml:space="preserve"> Sole proprietors and individuals are exempt from providing a </w:t>
      </w:r>
      <w:r w:rsidR="001E1928">
        <w:rPr>
          <w:rFonts w:ascii="Calibri" w:hAnsi="Calibri"/>
          <w:sz w:val="22"/>
          <w:szCs w:val="22"/>
        </w:rPr>
        <w:t>C</w:t>
      </w:r>
      <w:r w:rsidR="00DB1E93">
        <w:rPr>
          <w:rFonts w:ascii="Calibri" w:hAnsi="Calibri"/>
          <w:sz w:val="22"/>
          <w:szCs w:val="22"/>
        </w:rPr>
        <w:t xml:space="preserve">ertificate of </w:t>
      </w:r>
      <w:r w:rsidR="001E1928">
        <w:rPr>
          <w:rFonts w:ascii="Calibri" w:hAnsi="Calibri"/>
          <w:sz w:val="22"/>
          <w:szCs w:val="22"/>
        </w:rPr>
        <w:t>G</w:t>
      </w:r>
      <w:r w:rsidR="00DB1E93">
        <w:rPr>
          <w:rFonts w:ascii="Calibri" w:hAnsi="Calibri"/>
          <w:sz w:val="22"/>
          <w:szCs w:val="22"/>
        </w:rPr>
        <w:t>ood</w:t>
      </w:r>
      <w:r w:rsidR="001E1928">
        <w:rPr>
          <w:rFonts w:ascii="Calibri" w:hAnsi="Calibri"/>
          <w:sz w:val="22"/>
          <w:szCs w:val="22"/>
        </w:rPr>
        <w:t xml:space="preserve"> Standing</w:t>
      </w:r>
      <w:r w:rsidR="00DB1E93">
        <w:rPr>
          <w:rFonts w:ascii="Calibri" w:hAnsi="Calibri"/>
          <w:sz w:val="22"/>
          <w:szCs w:val="22"/>
        </w:rPr>
        <w:t xml:space="preserve">. </w:t>
      </w:r>
    </w:p>
    <w:p w:rsidR="008D6BB5" w:rsidRDefault="008D6BB5" w:rsidP="0097001B">
      <w:p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8D6BB5" w:rsidRDefault="008D6BB5" w:rsidP="009E7B22">
      <w:pPr>
        <w:numPr>
          <w:ilvl w:val="0"/>
          <w:numId w:val="2"/>
        </w:num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Pr>
          <w:rFonts w:ascii="Calibri" w:hAnsi="Calibri"/>
          <w:sz w:val="22"/>
          <w:szCs w:val="22"/>
        </w:rPr>
        <w:t xml:space="preserve">     Public Law 96-0795 provides that a “prohibited bidder” includes a person assisting the State of Illinois or a State agency in determining whether there is a need for contract unless such information was part of a response to a publicly issued request for information (RFI).     Additionally, one assisting the State by reviewing, drafting or preparing a request for proposals or request for information or provided similar assistance is deemed a prohibited bidder.  See certifications section of the Contract for the required certifications prior to entering into a contract with the State of Illinois.</w:t>
      </w:r>
    </w:p>
    <w:p w:rsidR="008D6BB5" w:rsidRDefault="008D6BB5" w:rsidP="0097001B">
      <w:pPr>
        <w:pStyle w:val="ListParagraph"/>
        <w:rPr>
          <w:rFonts w:ascii="Calibri" w:hAnsi="Calibri"/>
          <w:sz w:val="22"/>
          <w:szCs w:val="22"/>
        </w:rPr>
      </w:pPr>
    </w:p>
    <w:p w:rsidR="008D6BB5" w:rsidRDefault="008D6BB5" w:rsidP="009E7B22">
      <w:pPr>
        <w:numPr>
          <w:ilvl w:val="0"/>
          <w:numId w:val="2"/>
        </w:num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Pr>
          <w:rFonts w:ascii="Calibri" w:hAnsi="Calibri"/>
          <w:sz w:val="22"/>
          <w:szCs w:val="22"/>
        </w:rPr>
        <w:t xml:space="preserve">    Other factors that we may evaluate to determine Responsibility include, but are not limited to: certifications, conflict of interest, financial disclosures, taxpayer identification number, past performance, references (including those found outside the Offer,) compliance with applicable laws, financial stability and the perceived ability to perform completely as specified.  Every bid submitted to and contract executed by the State and every subcontract subject to Section 20-120 of the Procurement Code shall contain a certification by the bidder, contractor, or subcontractor, respectively, that the bidder, contractor, or subcontractor is not barred from being awarded a contract or subcontract under this Section and acknowledges that the chief procurement officer shall declare the related contract void if any of the certifications are false. </w:t>
      </w:r>
    </w:p>
    <w:p w:rsidR="008D6BB5" w:rsidRDefault="008D6BB5" w:rsidP="0097001B">
      <w:pPr>
        <w:pStyle w:val="ListParagraph"/>
        <w:rPr>
          <w:rFonts w:ascii="Calibri" w:hAnsi="Calibri"/>
          <w:sz w:val="22"/>
          <w:szCs w:val="22"/>
        </w:rPr>
      </w:pPr>
    </w:p>
    <w:p w:rsidR="008D6BB5" w:rsidRDefault="008D6BB5" w:rsidP="0097001B">
      <w:p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sz w:val="22"/>
          <w:szCs w:val="22"/>
        </w:rPr>
      </w:pPr>
      <w:r>
        <w:rPr>
          <w:rFonts w:ascii="Calibri" w:hAnsi="Calibri"/>
          <w:sz w:val="22"/>
          <w:szCs w:val="22"/>
        </w:rPr>
        <w:t xml:space="preserve">You must at all times have financial resources sufficient, in the opinion of the State, to ensure performance of the contract and must provide proof upon request.  The State may terminate the Contract, consistent with the termination for cause provision of this Contract, if the Vendor lacks the financial resources to perform under the Contract.  We may require that a Vendor correct any deficiencies as a condition of further evaluation.  </w:t>
      </w:r>
    </w:p>
    <w:p w:rsidR="007049A2" w:rsidRDefault="007049A2" w:rsidP="0097001B">
      <w:p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rPr>
          <w:rFonts w:ascii="Calibri" w:hAnsi="Calibri"/>
          <w:sz w:val="22"/>
          <w:szCs w:val="22"/>
        </w:rPr>
      </w:pPr>
    </w:p>
    <w:p w:rsidR="008D6BB5" w:rsidRDefault="008D6BB5" w:rsidP="0097001B">
      <w:p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rPr>
          <w:rFonts w:ascii="Calibri" w:hAnsi="Calibri"/>
          <w:sz w:val="22"/>
          <w:szCs w:val="22"/>
        </w:rPr>
      </w:pPr>
      <w:r>
        <w:rPr>
          <w:rFonts w:ascii="Calibri" w:hAnsi="Calibri"/>
          <w:sz w:val="22"/>
          <w:szCs w:val="22"/>
        </w:rPr>
        <w:t xml:space="preserve">2.1.3 RESPONSIVENESS:  We will determine whether the Offer meets the stated requirements.  Minor differences or deviations that have negligible impact on the price or service to meet the State’s needs may be accepted or corrections allowed.  If no administratively compliant and responsible Vendor meets a particular requirement, we may waive that requirement. </w:t>
      </w:r>
    </w:p>
    <w:p w:rsidR="008D6BB5" w:rsidRDefault="008D6BB5" w:rsidP="008D6BB5">
      <w:p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jc w:val="both"/>
        <w:rPr>
          <w:rFonts w:ascii="Calibri" w:hAnsi="Calibri"/>
          <w:sz w:val="22"/>
          <w:szCs w:val="22"/>
        </w:rPr>
      </w:pPr>
      <w:r>
        <w:rPr>
          <w:rFonts w:ascii="Calibri" w:hAnsi="Calibri"/>
          <w:sz w:val="22"/>
          <w:szCs w:val="22"/>
        </w:rPr>
        <w:t xml:space="preserve"> </w:t>
      </w:r>
    </w:p>
    <w:p w:rsidR="005570D4" w:rsidRPr="00377CFC" w:rsidRDefault="007B7448" w:rsidP="008D6BB5">
      <w:pPr>
        <w:tabs>
          <w:tab w:val="left" w:pos="-1440"/>
          <w:tab w:val="left" w:pos="-720"/>
          <w:tab w:val="left" w:pos="0"/>
          <w:tab w:val="left" w:pos="360"/>
          <w:tab w:val="left" w:pos="900"/>
          <w:tab w:val="left" w:pos="153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540"/>
        <w:rPr>
          <w:rFonts w:ascii="Calibri" w:hAnsi="Calibri"/>
          <w:sz w:val="22"/>
          <w:szCs w:val="22"/>
        </w:rPr>
      </w:pPr>
      <w:r>
        <w:rPr>
          <w:rFonts w:ascii="Calibri" w:hAnsi="Calibri"/>
          <w:sz w:val="22"/>
          <w:szCs w:val="22"/>
        </w:rPr>
        <w:t>2</w:t>
      </w:r>
      <w:r w:rsidR="00377CFC" w:rsidRPr="00377CFC">
        <w:rPr>
          <w:rFonts w:ascii="Calibri" w:hAnsi="Calibri"/>
          <w:sz w:val="22"/>
          <w:szCs w:val="22"/>
        </w:rPr>
        <w:t>.</w:t>
      </w:r>
      <w:r>
        <w:rPr>
          <w:rFonts w:ascii="Calibri" w:hAnsi="Calibri"/>
          <w:sz w:val="22"/>
          <w:szCs w:val="22"/>
        </w:rPr>
        <w:t>1.</w:t>
      </w:r>
      <w:r w:rsidR="008D6BB5">
        <w:rPr>
          <w:rFonts w:ascii="Calibri" w:hAnsi="Calibri"/>
          <w:sz w:val="22"/>
          <w:szCs w:val="22"/>
        </w:rPr>
        <w:t>4</w:t>
      </w:r>
      <w:r w:rsidR="00377CFC" w:rsidRPr="00377CFC">
        <w:rPr>
          <w:rFonts w:ascii="Calibri" w:hAnsi="Calibri"/>
          <w:sz w:val="22"/>
          <w:szCs w:val="22"/>
        </w:rPr>
        <w:tab/>
      </w:r>
      <w:r w:rsidR="0008388D">
        <w:rPr>
          <w:rFonts w:ascii="Calibri" w:hAnsi="Calibri"/>
          <w:sz w:val="22"/>
          <w:szCs w:val="22"/>
        </w:rPr>
        <w:t>QUALIFICATIONS OF THE VENDOR</w:t>
      </w:r>
      <w:r w:rsidR="00E76B2A" w:rsidRPr="00377CFC">
        <w:rPr>
          <w:rFonts w:ascii="Calibri" w:hAnsi="Calibri"/>
          <w:sz w:val="22"/>
          <w:szCs w:val="22"/>
        </w:rPr>
        <w:t xml:space="preserve">: </w:t>
      </w:r>
      <w:r w:rsidR="005570D4" w:rsidRPr="00377CFC">
        <w:rPr>
          <w:rFonts w:ascii="Calibri" w:hAnsi="Calibri"/>
          <w:sz w:val="22"/>
          <w:szCs w:val="22"/>
        </w:rPr>
        <w:t xml:space="preserve"> </w:t>
      </w:r>
      <w:r w:rsidR="00E76B2A" w:rsidRPr="00377CFC">
        <w:rPr>
          <w:rFonts w:ascii="Calibri" w:hAnsi="Calibri"/>
          <w:sz w:val="22"/>
          <w:szCs w:val="22"/>
        </w:rPr>
        <w:t xml:space="preserve">We will determine the Vendor’s </w:t>
      </w:r>
      <w:r w:rsidR="00E76B2A" w:rsidRPr="00377CFC">
        <w:rPr>
          <w:rFonts w:ascii="Calibri" w:hAnsi="Calibri" w:cs="Palatino Linotype"/>
          <w:sz w:val="22"/>
          <w:szCs w:val="22"/>
        </w:rPr>
        <w:t>experience or the p</w:t>
      </w:r>
      <w:r>
        <w:rPr>
          <w:rFonts w:ascii="Calibri" w:hAnsi="Calibri" w:cs="Palatino Linotype"/>
          <w:sz w:val="22"/>
          <w:szCs w:val="22"/>
        </w:rPr>
        <w:t xml:space="preserve">rovable </w:t>
      </w:r>
      <w:r w:rsidR="00E76B2A" w:rsidRPr="00377CFC">
        <w:rPr>
          <w:rFonts w:ascii="Calibri" w:hAnsi="Calibri" w:cs="Palatino Linotype"/>
          <w:sz w:val="22"/>
          <w:szCs w:val="22"/>
        </w:rPr>
        <w:t xml:space="preserve">expertise in the field of operations, particularly such as may be directly related or comparable to similar projects with </w:t>
      </w:r>
      <w:r w:rsidR="00377CFC" w:rsidRPr="00377CFC">
        <w:rPr>
          <w:rFonts w:ascii="Calibri" w:hAnsi="Calibri" w:cs="Palatino Linotype"/>
          <w:sz w:val="22"/>
          <w:szCs w:val="22"/>
        </w:rPr>
        <w:t>retail sales</w:t>
      </w:r>
      <w:r w:rsidR="00E76B2A" w:rsidRPr="00377CFC">
        <w:rPr>
          <w:rFonts w:ascii="Calibri" w:hAnsi="Calibri" w:cs="Palatino Linotype"/>
          <w:i/>
          <w:iCs/>
          <w:sz w:val="22"/>
          <w:szCs w:val="22"/>
        </w:rPr>
        <w:t>.</w:t>
      </w:r>
    </w:p>
    <w:p w:rsidR="005570D4" w:rsidRPr="008E2DE0" w:rsidRDefault="005570D4" w:rsidP="005570D4">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7049A2" w:rsidRDefault="005570D4" w:rsidP="007B7448">
      <w:p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Fonts w:ascii="Calibri" w:hAnsi="Calibri"/>
          <w:sz w:val="22"/>
          <w:szCs w:val="22"/>
        </w:rPr>
      </w:pPr>
      <w:r w:rsidRPr="008E2DE0">
        <w:rPr>
          <w:rFonts w:ascii="Calibri" w:hAnsi="Calibri"/>
          <w:sz w:val="22"/>
          <w:szCs w:val="22"/>
        </w:rPr>
        <w:tab/>
      </w:r>
    </w:p>
    <w:p w:rsidR="005570D4" w:rsidRPr="00D345F4" w:rsidRDefault="007B7448" w:rsidP="007B7448">
      <w:pPr>
        <w:tabs>
          <w:tab w:val="left" w:pos="-1440"/>
          <w:tab w:val="left" w:pos="-720"/>
          <w:tab w:val="left" w:pos="0"/>
          <w:tab w:val="left" w:pos="360"/>
          <w:tab w:val="left" w:pos="90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Fonts w:ascii="Calibri" w:hAnsi="Calibri"/>
          <w:sz w:val="22"/>
          <w:szCs w:val="22"/>
        </w:rPr>
      </w:pPr>
      <w:r>
        <w:rPr>
          <w:rFonts w:ascii="Calibri" w:hAnsi="Calibri"/>
          <w:sz w:val="22"/>
          <w:szCs w:val="22"/>
        </w:rPr>
        <w:lastRenderedPageBreak/>
        <w:t>2</w:t>
      </w:r>
      <w:r w:rsidR="00377CFC" w:rsidRPr="00D345F4">
        <w:rPr>
          <w:rFonts w:ascii="Calibri" w:hAnsi="Calibri"/>
          <w:sz w:val="22"/>
          <w:szCs w:val="22"/>
        </w:rPr>
        <w:t>.</w:t>
      </w:r>
      <w:r>
        <w:rPr>
          <w:rFonts w:ascii="Calibri" w:hAnsi="Calibri"/>
          <w:sz w:val="22"/>
          <w:szCs w:val="22"/>
        </w:rPr>
        <w:t>1.</w:t>
      </w:r>
      <w:r w:rsidR="008D6BB5">
        <w:rPr>
          <w:rFonts w:ascii="Calibri" w:hAnsi="Calibri"/>
          <w:sz w:val="22"/>
          <w:szCs w:val="22"/>
        </w:rPr>
        <w:t>5</w:t>
      </w:r>
      <w:r w:rsidR="00377CFC" w:rsidRPr="00D345F4">
        <w:rPr>
          <w:rFonts w:ascii="Calibri" w:hAnsi="Calibri"/>
          <w:sz w:val="22"/>
          <w:szCs w:val="22"/>
        </w:rPr>
        <w:tab/>
        <w:t>P</w:t>
      </w:r>
      <w:r w:rsidR="0008388D">
        <w:rPr>
          <w:rFonts w:ascii="Calibri" w:hAnsi="Calibri"/>
          <w:sz w:val="22"/>
          <w:szCs w:val="22"/>
        </w:rPr>
        <w:t xml:space="preserve">ROPOSED CAPITAL INVESTMENT: </w:t>
      </w:r>
      <w:r w:rsidR="00377CFC" w:rsidRPr="00D345F4">
        <w:rPr>
          <w:rFonts w:ascii="Calibri" w:hAnsi="Calibri"/>
          <w:sz w:val="22"/>
          <w:szCs w:val="22"/>
        </w:rPr>
        <w:t xml:space="preserve"> We will </w:t>
      </w:r>
      <w:r w:rsidR="00377CFC" w:rsidRPr="00D345F4">
        <w:rPr>
          <w:rFonts w:ascii="Calibri" w:hAnsi="Calibri" w:cs="Palatino Linotype"/>
          <w:sz w:val="22"/>
          <w:szCs w:val="22"/>
        </w:rPr>
        <w:t>analyze the value of the proposed capital investment.</w:t>
      </w:r>
    </w:p>
    <w:p w:rsidR="005570D4" w:rsidRPr="00D345F4" w:rsidRDefault="005570D4" w:rsidP="00D345F4">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5570D4" w:rsidRPr="00D345F4" w:rsidRDefault="007B7448" w:rsidP="007B7448">
      <w:pPr>
        <w:tabs>
          <w:tab w:val="left" w:pos="-1440"/>
          <w:tab w:val="left" w:pos="-720"/>
          <w:tab w:val="left" w:pos="0"/>
          <w:tab w:val="left" w:pos="360"/>
          <w:tab w:val="left" w:pos="900"/>
          <w:tab w:val="left" w:pos="171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rFonts w:ascii="Calibri" w:hAnsi="Calibri"/>
          <w:sz w:val="22"/>
          <w:szCs w:val="22"/>
        </w:rPr>
      </w:pPr>
      <w:r>
        <w:rPr>
          <w:rFonts w:ascii="Calibri" w:hAnsi="Calibri"/>
          <w:sz w:val="22"/>
          <w:szCs w:val="22"/>
        </w:rPr>
        <w:tab/>
        <w:t>2</w:t>
      </w:r>
      <w:r w:rsidR="00377CFC" w:rsidRPr="00D345F4">
        <w:rPr>
          <w:rFonts w:ascii="Calibri" w:hAnsi="Calibri"/>
          <w:sz w:val="22"/>
          <w:szCs w:val="22"/>
        </w:rPr>
        <w:t>.</w:t>
      </w:r>
      <w:r>
        <w:rPr>
          <w:rFonts w:ascii="Calibri" w:hAnsi="Calibri"/>
          <w:sz w:val="22"/>
          <w:szCs w:val="22"/>
        </w:rPr>
        <w:t>1.</w:t>
      </w:r>
      <w:r w:rsidR="008D6BB5">
        <w:rPr>
          <w:rFonts w:ascii="Calibri" w:hAnsi="Calibri"/>
          <w:sz w:val="22"/>
          <w:szCs w:val="22"/>
        </w:rPr>
        <w:t>6</w:t>
      </w:r>
      <w:r w:rsidR="005570D4" w:rsidRPr="00D345F4">
        <w:rPr>
          <w:rFonts w:ascii="Calibri" w:hAnsi="Calibri"/>
          <w:sz w:val="22"/>
          <w:szCs w:val="22"/>
        </w:rPr>
        <w:tab/>
        <w:t>F</w:t>
      </w:r>
      <w:r w:rsidR="0008388D">
        <w:rPr>
          <w:rFonts w:ascii="Calibri" w:hAnsi="Calibri"/>
          <w:sz w:val="22"/>
          <w:szCs w:val="22"/>
        </w:rPr>
        <w:t>INANCIAL STRENGTH</w:t>
      </w:r>
      <w:r w:rsidR="00377CFC" w:rsidRPr="00D345F4">
        <w:rPr>
          <w:rFonts w:ascii="Calibri" w:hAnsi="Calibri"/>
          <w:sz w:val="22"/>
          <w:szCs w:val="22"/>
        </w:rPr>
        <w:t xml:space="preserve">:  We will determine the Vendor’s </w:t>
      </w:r>
      <w:r w:rsidR="00377CFC" w:rsidRPr="00D345F4">
        <w:rPr>
          <w:rFonts w:ascii="Calibri" w:hAnsi="Calibri" w:cs="Palatino Linotype"/>
          <w:sz w:val="22"/>
          <w:szCs w:val="22"/>
        </w:rPr>
        <w:t>financial capability to meet the initial investment and continuing working capital requirements implicit in the concession operations.</w:t>
      </w:r>
    </w:p>
    <w:p w:rsidR="005570D4" w:rsidRPr="00D345F4" w:rsidRDefault="005570D4" w:rsidP="00D345F4">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377CFC" w:rsidRPr="00D345F4" w:rsidRDefault="007B7448" w:rsidP="007B7448">
      <w:pPr>
        <w:pStyle w:val="Level31"/>
        <w:tabs>
          <w:tab w:val="clear" w:pos="720"/>
          <w:tab w:val="clear" w:pos="1080"/>
          <w:tab w:val="clear" w:pos="1440"/>
          <w:tab w:val="left" w:pos="360"/>
          <w:tab w:val="left" w:pos="900"/>
        </w:tabs>
        <w:ind w:left="900" w:hanging="900"/>
        <w:jc w:val="left"/>
        <w:rPr>
          <w:rFonts w:ascii="Calibri" w:hAnsi="Calibri" w:cs="Palatino Linotype"/>
          <w:sz w:val="22"/>
          <w:szCs w:val="22"/>
        </w:rPr>
      </w:pPr>
      <w:r>
        <w:rPr>
          <w:rFonts w:ascii="Calibri" w:hAnsi="Calibri"/>
          <w:sz w:val="22"/>
          <w:szCs w:val="22"/>
        </w:rPr>
        <w:tab/>
        <w:t>2</w:t>
      </w:r>
      <w:r w:rsidR="00377CFC" w:rsidRPr="00D345F4">
        <w:rPr>
          <w:rFonts w:ascii="Calibri" w:hAnsi="Calibri"/>
          <w:sz w:val="22"/>
          <w:szCs w:val="22"/>
        </w:rPr>
        <w:t>.</w:t>
      </w:r>
      <w:r>
        <w:rPr>
          <w:rFonts w:ascii="Calibri" w:hAnsi="Calibri"/>
          <w:sz w:val="22"/>
          <w:szCs w:val="22"/>
        </w:rPr>
        <w:t>1.</w:t>
      </w:r>
      <w:r w:rsidR="008D6BB5">
        <w:rPr>
          <w:rFonts w:ascii="Calibri" w:hAnsi="Calibri"/>
          <w:sz w:val="22"/>
          <w:szCs w:val="22"/>
        </w:rPr>
        <w:t>7</w:t>
      </w:r>
      <w:r w:rsidR="00377CFC" w:rsidRPr="00D345F4">
        <w:rPr>
          <w:rFonts w:ascii="Calibri" w:hAnsi="Calibri"/>
          <w:sz w:val="22"/>
          <w:szCs w:val="22"/>
        </w:rPr>
        <w:tab/>
      </w:r>
      <w:r w:rsidR="005570D4" w:rsidRPr="00D345F4">
        <w:rPr>
          <w:rFonts w:ascii="Calibri" w:hAnsi="Calibri"/>
          <w:sz w:val="22"/>
          <w:szCs w:val="22"/>
        </w:rPr>
        <w:t>C</w:t>
      </w:r>
      <w:r w:rsidR="0008388D">
        <w:rPr>
          <w:rFonts w:ascii="Calibri" w:hAnsi="Calibri"/>
          <w:sz w:val="22"/>
          <w:szCs w:val="22"/>
        </w:rPr>
        <w:t>HARACTERISTICS AND QUALITY OF THE PROPOSED OPERATION OF THE FACILITY</w:t>
      </w:r>
      <w:r w:rsidR="00377CFC" w:rsidRPr="00D345F4">
        <w:rPr>
          <w:rFonts w:ascii="Calibri" w:hAnsi="Calibri"/>
          <w:sz w:val="22"/>
          <w:szCs w:val="22"/>
        </w:rPr>
        <w:t>: We will determine the a</w:t>
      </w:r>
      <w:r w:rsidR="00377CFC" w:rsidRPr="00D345F4">
        <w:rPr>
          <w:rFonts w:ascii="Calibri" w:hAnsi="Calibri" w:cs="Palatino Linotype"/>
          <w:sz w:val="22"/>
          <w:szCs w:val="22"/>
        </w:rPr>
        <w:t xml:space="preserve">pparent adequacy and suitability of the Vendor’s concept for the </w:t>
      </w:r>
      <w:r w:rsidR="00D345F4" w:rsidRPr="00D345F4">
        <w:rPr>
          <w:rFonts w:ascii="Calibri" w:hAnsi="Calibri" w:cs="Palatino Linotype"/>
          <w:sz w:val="22"/>
          <w:szCs w:val="22"/>
        </w:rPr>
        <w:t xml:space="preserve">concession operation, </w:t>
      </w:r>
      <w:r w:rsidR="00377CFC" w:rsidRPr="00D345F4">
        <w:rPr>
          <w:rFonts w:ascii="Calibri" w:hAnsi="Calibri" w:cs="Palatino Linotype"/>
          <w:sz w:val="22"/>
          <w:szCs w:val="22"/>
        </w:rPr>
        <w:t xml:space="preserve">the proposed type and level of services offered, </w:t>
      </w:r>
      <w:r w:rsidR="00D345F4" w:rsidRPr="00D345F4">
        <w:rPr>
          <w:rFonts w:ascii="Calibri" w:hAnsi="Calibri"/>
          <w:sz w:val="22"/>
          <w:szCs w:val="22"/>
        </w:rPr>
        <w:t>the p</w:t>
      </w:r>
      <w:r w:rsidR="00D345F4" w:rsidRPr="00D345F4">
        <w:rPr>
          <w:rFonts w:ascii="Calibri" w:hAnsi="Calibri" w:cs="Palatino Linotype"/>
          <w:sz w:val="22"/>
          <w:szCs w:val="22"/>
        </w:rPr>
        <w:t xml:space="preserve">roposed operation and maintenance procedures, the </w:t>
      </w:r>
      <w:r w:rsidR="00377CFC" w:rsidRPr="00D345F4">
        <w:rPr>
          <w:rFonts w:ascii="Calibri" w:hAnsi="Calibri" w:cs="Palatino Linotype"/>
          <w:sz w:val="22"/>
          <w:szCs w:val="22"/>
        </w:rPr>
        <w:t xml:space="preserve">market </w:t>
      </w:r>
      <w:r w:rsidR="00D345F4" w:rsidRPr="00D345F4">
        <w:rPr>
          <w:rFonts w:ascii="Calibri" w:hAnsi="Calibri" w:cs="Palatino Linotype"/>
          <w:sz w:val="22"/>
          <w:szCs w:val="22"/>
        </w:rPr>
        <w:t>strategy</w:t>
      </w:r>
      <w:r w:rsidR="00377CFC" w:rsidRPr="00D345F4">
        <w:rPr>
          <w:rFonts w:ascii="Calibri" w:hAnsi="Calibri" w:cs="Palatino Linotype"/>
          <w:sz w:val="22"/>
          <w:szCs w:val="22"/>
        </w:rPr>
        <w:t>, and like aspects.</w:t>
      </w:r>
    </w:p>
    <w:p w:rsidR="00377CFC" w:rsidRPr="00D345F4" w:rsidRDefault="007B7448" w:rsidP="007B7448">
      <w:pPr>
        <w:pStyle w:val="Level31"/>
        <w:tabs>
          <w:tab w:val="clear" w:pos="720"/>
          <w:tab w:val="clear" w:pos="1080"/>
          <w:tab w:val="clear" w:pos="1440"/>
          <w:tab w:val="clear" w:pos="2160"/>
          <w:tab w:val="left" w:pos="360"/>
          <w:tab w:val="left" w:pos="900"/>
          <w:tab w:val="left" w:pos="1620"/>
          <w:tab w:val="left" w:pos="2250"/>
        </w:tabs>
        <w:ind w:left="900" w:hanging="900"/>
        <w:jc w:val="left"/>
        <w:rPr>
          <w:rFonts w:ascii="Calibri" w:hAnsi="Calibri" w:cs="Palatino Linotype"/>
          <w:sz w:val="22"/>
          <w:szCs w:val="22"/>
        </w:rPr>
      </w:pPr>
      <w:r>
        <w:rPr>
          <w:rFonts w:ascii="Calibri" w:hAnsi="Calibri"/>
          <w:sz w:val="22"/>
          <w:szCs w:val="22"/>
        </w:rPr>
        <w:tab/>
        <w:t>2</w:t>
      </w:r>
      <w:r w:rsidR="00D345F4" w:rsidRPr="00D345F4">
        <w:rPr>
          <w:rFonts w:ascii="Calibri" w:hAnsi="Calibri"/>
          <w:sz w:val="22"/>
          <w:szCs w:val="22"/>
        </w:rPr>
        <w:t>.</w:t>
      </w:r>
      <w:r>
        <w:rPr>
          <w:rFonts w:ascii="Calibri" w:hAnsi="Calibri"/>
          <w:sz w:val="22"/>
          <w:szCs w:val="22"/>
        </w:rPr>
        <w:t>1.</w:t>
      </w:r>
      <w:r w:rsidR="008D6BB5">
        <w:rPr>
          <w:rFonts w:ascii="Calibri" w:hAnsi="Calibri"/>
          <w:sz w:val="22"/>
          <w:szCs w:val="22"/>
        </w:rPr>
        <w:t>8</w:t>
      </w:r>
      <w:r w:rsidR="00D345F4" w:rsidRPr="00D345F4">
        <w:rPr>
          <w:rFonts w:ascii="Calibri" w:hAnsi="Calibri"/>
          <w:sz w:val="22"/>
          <w:szCs w:val="22"/>
        </w:rPr>
        <w:tab/>
        <w:t>P</w:t>
      </w:r>
      <w:r w:rsidR="0008388D">
        <w:rPr>
          <w:rFonts w:ascii="Calibri" w:hAnsi="Calibri"/>
          <w:sz w:val="22"/>
          <w:szCs w:val="22"/>
        </w:rPr>
        <w:t>RICE</w:t>
      </w:r>
      <w:r w:rsidR="00377CFC" w:rsidRPr="00D345F4">
        <w:rPr>
          <w:rFonts w:ascii="Calibri" w:hAnsi="Calibri"/>
          <w:sz w:val="22"/>
          <w:szCs w:val="22"/>
        </w:rPr>
        <w:t>:  We will identify the best or equally best financial return to the State of Illinois.  Agency</w:t>
      </w:r>
      <w:r w:rsidR="00377CFC" w:rsidRPr="00D345F4">
        <w:rPr>
          <w:rFonts w:ascii="Calibri" w:hAnsi="Calibri" w:cs="Palatino Linotype"/>
          <w:sz w:val="22"/>
          <w:szCs w:val="22"/>
        </w:rPr>
        <w:t xml:space="preserve"> will consider variable flat fee rates.  Agency reserves the right to negotiate the final lease rental basis with the selected developer/operator.  </w:t>
      </w:r>
      <w:r w:rsidR="00377CFC" w:rsidRPr="00D345F4">
        <w:rPr>
          <w:rFonts w:ascii="Calibri" w:hAnsi="Calibri"/>
          <w:spacing w:val="-5"/>
          <w:sz w:val="22"/>
          <w:szCs w:val="22"/>
        </w:rPr>
        <w:t xml:space="preserve">  </w:t>
      </w:r>
    </w:p>
    <w:p w:rsidR="005570D4" w:rsidRPr="00D345F4" w:rsidRDefault="005570D4" w:rsidP="00D345F4">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Calibri" w:hAnsi="Calibri"/>
          <w:sz w:val="22"/>
          <w:szCs w:val="22"/>
        </w:rPr>
      </w:pPr>
    </w:p>
    <w:p w:rsidR="00D345F4" w:rsidRPr="005877F9" w:rsidRDefault="00D345F4" w:rsidP="00704463">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7" w:hanging="547"/>
        <w:rPr>
          <w:rFonts w:ascii="Calibri" w:hAnsi="Calibri"/>
          <w:sz w:val="22"/>
          <w:szCs w:val="22"/>
        </w:rPr>
      </w:pPr>
      <w:r>
        <w:rPr>
          <w:rFonts w:ascii="Calibri" w:hAnsi="Calibri"/>
          <w:sz w:val="22"/>
          <w:szCs w:val="22"/>
        </w:rPr>
        <w:t>2</w:t>
      </w:r>
      <w:r w:rsidR="00AA4100" w:rsidRPr="008E2DE0">
        <w:rPr>
          <w:rFonts w:ascii="Calibri" w:hAnsi="Calibri"/>
          <w:sz w:val="22"/>
          <w:szCs w:val="22"/>
        </w:rPr>
        <w:t>.</w:t>
      </w:r>
      <w:r w:rsidR="007B7448">
        <w:rPr>
          <w:rFonts w:ascii="Calibri" w:hAnsi="Calibri"/>
          <w:sz w:val="22"/>
          <w:szCs w:val="22"/>
        </w:rPr>
        <w:t>2</w:t>
      </w:r>
      <w:r w:rsidR="00AA4100" w:rsidRPr="008E2DE0">
        <w:rPr>
          <w:rFonts w:ascii="Calibri" w:hAnsi="Calibri"/>
          <w:sz w:val="22"/>
          <w:szCs w:val="22"/>
        </w:rPr>
        <w:tab/>
      </w:r>
      <w:r w:rsidR="007B7448" w:rsidRPr="007B7448">
        <w:rPr>
          <w:rFonts w:ascii="Calibri" w:hAnsi="Calibri"/>
          <w:b/>
          <w:sz w:val="22"/>
          <w:szCs w:val="22"/>
        </w:rPr>
        <w:t>AWARD</w:t>
      </w:r>
      <w:r w:rsidR="007B7448">
        <w:rPr>
          <w:rFonts w:ascii="Calibri" w:hAnsi="Calibri"/>
          <w:b/>
          <w:sz w:val="22"/>
          <w:szCs w:val="22"/>
        </w:rPr>
        <w:t xml:space="preserve">:  </w:t>
      </w:r>
      <w:r w:rsidRPr="005877F9">
        <w:rPr>
          <w:rFonts w:ascii="Calibri" w:hAnsi="Calibri"/>
          <w:sz w:val="22"/>
          <w:szCs w:val="22"/>
        </w:rPr>
        <w:t xml:space="preserve">We will determine how well Offers meet the </w:t>
      </w:r>
      <w:r w:rsidR="005C3B37" w:rsidRPr="005877F9">
        <w:rPr>
          <w:rFonts w:ascii="Calibri" w:hAnsi="Calibri"/>
          <w:sz w:val="22"/>
          <w:szCs w:val="22"/>
        </w:rPr>
        <w:t xml:space="preserve">responsiveness </w:t>
      </w:r>
      <w:r w:rsidRPr="005877F9">
        <w:rPr>
          <w:rFonts w:ascii="Calibri" w:hAnsi="Calibri"/>
          <w:sz w:val="22"/>
          <w:szCs w:val="22"/>
        </w:rPr>
        <w:t>requirements</w:t>
      </w:r>
      <w:r w:rsidR="005877F9" w:rsidRPr="005877F9">
        <w:rPr>
          <w:rFonts w:ascii="Calibri" w:hAnsi="Calibri"/>
          <w:spacing w:val="7"/>
          <w:sz w:val="22"/>
          <w:szCs w:val="22"/>
        </w:rPr>
        <w:t xml:space="preserve"> including the Vendor's </w:t>
      </w:r>
      <w:r w:rsidR="005877F9" w:rsidRPr="005877F9">
        <w:rPr>
          <w:rFonts w:ascii="Calibri" w:hAnsi="Calibri"/>
          <w:spacing w:val="-4"/>
          <w:sz w:val="22"/>
          <w:szCs w:val="22"/>
        </w:rPr>
        <w:t xml:space="preserve">qualifications, the Vendor's capital investment, financial strength, </w:t>
      </w:r>
      <w:r w:rsidR="005877F9">
        <w:rPr>
          <w:rFonts w:ascii="Calibri" w:hAnsi="Calibri"/>
          <w:spacing w:val="-4"/>
          <w:sz w:val="22"/>
          <w:szCs w:val="22"/>
        </w:rPr>
        <w:t xml:space="preserve">and </w:t>
      </w:r>
      <w:r w:rsidR="005877F9" w:rsidRPr="005877F9">
        <w:rPr>
          <w:rFonts w:ascii="Calibri" w:hAnsi="Calibri"/>
          <w:spacing w:val="-4"/>
          <w:sz w:val="22"/>
          <w:szCs w:val="22"/>
        </w:rPr>
        <w:t>proposed operation</w:t>
      </w:r>
      <w:r w:rsidRPr="005877F9">
        <w:rPr>
          <w:rFonts w:ascii="Calibri" w:hAnsi="Calibri"/>
          <w:sz w:val="22"/>
          <w:szCs w:val="22"/>
        </w:rPr>
        <w:t>.  We will rank Offers, without consideration</w:t>
      </w:r>
      <w:r w:rsidRPr="005877F9">
        <w:rPr>
          <w:rFonts w:ascii="Calibri" w:hAnsi="Calibri"/>
          <w:spacing w:val="-4"/>
          <w:sz w:val="22"/>
          <w:szCs w:val="22"/>
        </w:rPr>
        <w:t xml:space="preserve"> of Price, from best to least </w:t>
      </w:r>
      <w:r w:rsidRPr="005877F9">
        <w:rPr>
          <w:rFonts w:ascii="Calibri" w:hAnsi="Calibri"/>
          <w:spacing w:val="-1"/>
          <w:sz w:val="22"/>
          <w:szCs w:val="22"/>
        </w:rPr>
        <w:t xml:space="preserve">qualified using a point ranking system as an aid in conducting the evaluation.  Vendors </w:t>
      </w:r>
      <w:r w:rsidRPr="005877F9">
        <w:rPr>
          <w:rFonts w:ascii="Calibri" w:hAnsi="Calibri"/>
          <w:sz w:val="22"/>
          <w:szCs w:val="22"/>
        </w:rPr>
        <w:t>who receive fewer than the minimum required points will not be considered for award.</w:t>
      </w:r>
    </w:p>
    <w:p w:rsidR="00D345F4" w:rsidRPr="005877F9" w:rsidRDefault="00D345F4" w:rsidP="005877F9">
      <w:pPr>
        <w:tabs>
          <w:tab w:val="left" w:pos="540"/>
        </w:tabs>
        <w:kinsoku w:val="0"/>
        <w:overflowPunct w:val="0"/>
        <w:autoSpaceDE w:val="0"/>
        <w:autoSpaceDN w:val="0"/>
        <w:rPr>
          <w:rFonts w:ascii="Calibri" w:hAnsi="Calibri"/>
          <w:sz w:val="22"/>
          <w:szCs w:val="22"/>
        </w:rPr>
      </w:pPr>
    </w:p>
    <w:p w:rsidR="00D345F4" w:rsidRPr="005877F9" w:rsidRDefault="005877F9" w:rsidP="005877F9">
      <w:pPr>
        <w:tabs>
          <w:tab w:val="left" w:pos="540"/>
        </w:tabs>
        <w:ind w:left="540" w:hanging="450"/>
        <w:rPr>
          <w:rFonts w:ascii="Calibri" w:hAnsi="Calibri"/>
          <w:spacing w:val="-1"/>
          <w:sz w:val="22"/>
          <w:szCs w:val="22"/>
        </w:rPr>
      </w:pPr>
      <w:r w:rsidRPr="005877F9">
        <w:rPr>
          <w:rFonts w:ascii="Calibri" w:hAnsi="Calibri"/>
          <w:spacing w:val="-5"/>
          <w:sz w:val="22"/>
          <w:szCs w:val="22"/>
        </w:rPr>
        <w:tab/>
        <w:t>W</w:t>
      </w:r>
      <w:r w:rsidR="005C3B37" w:rsidRPr="005877F9">
        <w:rPr>
          <w:rFonts w:ascii="Calibri" w:hAnsi="Calibri"/>
          <w:spacing w:val="-5"/>
          <w:sz w:val="22"/>
          <w:szCs w:val="22"/>
        </w:rPr>
        <w:t xml:space="preserve">e will determine whether the </w:t>
      </w:r>
      <w:r w:rsidR="005C3B37" w:rsidRPr="005877F9">
        <w:rPr>
          <w:rFonts w:ascii="Calibri" w:hAnsi="Calibri"/>
          <w:spacing w:val="7"/>
          <w:sz w:val="22"/>
          <w:szCs w:val="22"/>
        </w:rPr>
        <w:t xml:space="preserve">price is fair and reasonable by considering the Offer, </w:t>
      </w:r>
      <w:r w:rsidR="005C3B37" w:rsidRPr="005877F9">
        <w:rPr>
          <w:rFonts w:ascii="Calibri" w:hAnsi="Calibri"/>
          <w:spacing w:val="-4"/>
          <w:sz w:val="22"/>
          <w:szCs w:val="22"/>
        </w:rPr>
        <w:t>and all prices submitted</w:t>
      </w:r>
      <w:r w:rsidR="005C3B37" w:rsidRPr="005877F9">
        <w:rPr>
          <w:rFonts w:ascii="Calibri" w:hAnsi="Calibri"/>
          <w:spacing w:val="-1"/>
          <w:sz w:val="22"/>
          <w:szCs w:val="22"/>
        </w:rPr>
        <w:t xml:space="preserve"> and other relevant factors.  </w:t>
      </w:r>
      <w:r w:rsidR="005C3B37" w:rsidRPr="005877F9">
        <w:rPr>
          <w:rFonts w:ascii="Calibri" w:hAnsi="Calibri"/>
          <w:sz w:val="22"/>
          <w:szCs w:val="22"/>
        </w:rPr>
        <w:t xml:space="preserve">If we do not </w:t>
      </w:r>
      <w:r w:rsidR="005C3B37" w:rsidRPr="005877F9">
        <w:rPr>
          <w:rFonts w:ascii="Calibri" w:hAnsi="Calibri"/>
          <w:spacing w:val="8"/>
          <w:sz w:val="22"/>
          <w:szCs w:val="22"/>
        </w:rPr>
        <w:t xml:space="preserve">consider the Price to be fair and </w:t>
      </w:r>
      <w:r w:rsidR="005C3B37" w:rsidRPr="005877F9">
        <w:rPr>
          <w:rFonts w:ascii="Calibri" w:hAnsi="Calibri"/>
          <w:spacing w:val="-6"/>
          <w:sz w:val="22"/>
          <w:szCs w:val="22"/>
        </w:rPr>
        <w:t xml:space="preserve">reasonable and we cannot negotiate to an acceptable Price, </w:t>
      </w:r>
      <w:r w:rsidRPr="005877F9">
        <w:rPr>
          <w:rFonts w:ascii="Calibri" w:hAnsi="Calibri"/>
          <w:spacing w:val="-6"/>
          <w:sz w:val="22"/>
          <w:szCs w:val="22"/>
        </w:rPr>
        <w:t xml:space="preserve">we reserve </w:t>
      </w:r>
      <w:r w:rsidRPr="005877F9">
        <w:rPr>
          <w:rFonts w:ascii="Calibri" w:hAnsi="Calibri"/>
          <w:spacing w:val="-5"/>
          <w:sz w:val="22"/>
          <w:szCs w:val="22"/>
        </w:rPr>
        <w:t>the right to award and negotiate with the next highest ranked Vendor</w:t>
      </w:r>
      <w:r w:rsidRPr="005877F9">
        <w:rPr>
          <w:rFonts w:ascii="Calibri" w:hAnsi="Calibri"/>
          <w:spacing w:val="-6"/>
          <w:sz w:val="22"/>
          <w:szCs w:val="22"/>
        </w:rPr>
        <w:t xml:space="preserve"> and </w:t>
      </w:r>
      <w:r w:rsidR="005C3B37" w:rsidRPr="005877F9">
        <w:rPr>
          <w:rFonts w:ascii="Calibri" w:hAnsi="Calibri"/>
          <w:spacing w:val="-6"/>
          <w:sz w:val="22"/>
          <w:szCs w:val="22"/>
        </w:rPr>
        <w:t xml:space="preserve">reserve </w:t>
      </w:r>
      <w:r w:rsidR="005C3B37" w:rsidRPr="005877F9">
        <w:rPr>
          <w:rFonts w:ascii="Calibri" w:hAnsi="Calibri"/>
          <w:spacing w:val="-5"/>
          <w:sz w:val="22"/>
          <w:szCs w:val="22"/>
        </w:rPr>
        <w:t xml:space="preserve">the right to cancel the award and take appropriate action to meet our needs.  </w:t>
      </w:r>
    </w:p>
    <w:p w:rsidR="00D345F4" w:rsidRPr="00A2619C" w:rsidRDefault="00D345F4" w:rsidP="00D345F4">
      <w:pPr>
        <w:tabs>
          <w:tab w:val="left" w:pos="540"/>
        </w:tabs>
      </w:pPr>
    </w:p>
    <w:p w:rsidR="007B7448" w:rsidRDefault="005877F9" w:rsidP="00D345F4">
      <w:pPr>
        <w:tabs>
          <w:tab w:val="left" w:pos="540"/>
        </w:tabs>
        <w:kinsoku w:val="0"/>
        <w:overflowPunct w:val="0"/>
        <w:autoSpaceDE w:val="0"/>
        <w:autoSpaceDN w:val="0"/>
        <w:rPr>
          <w:rFonts w:ascii="Calibri" w:hAnsi="Calibri"/>
          <w:spacing w:val="-1"/>
          <w:sz w:val="22"/>
          <w:szCs w:val="22"/>
        </w:rPr>
      </w:pPr>
      <w:r>
        <w:rPr>
          <w:spacing w:val="-1"/>
        </w:rPr>
        <w:tab/>
      </w:r>
      <w:r w:rsidR="00D345F4" w:rsidRPr="00EE7E78">
        <w:rPr>
          <w:rFonts w:ascii="Calibri" w:hAnsi="Calibri"/>
          <w:spacing w:val="-1"/>
          <w:sz w:val="22"/>
          <w:szCs w:val="22"/>
        </w:rPr>
        <w:t>The point evaluation system is described below:</w:t>
      </w:r>
    </w:p>
    <w:p w:rsidR="004A46F9" w:rsidRDefault="004A46F9" w:rsidP="007B7448">
      <w:pPr>
        <w:tabs>
          <w:tab w:val="left" w:pos="540"/>
        </w:tabs>
        <w:kinsoku w:val="0"/>
        <w:overflowPunct w:val="0"/>
        <w:autoSpaceDE w:val="0"/>
        <w:autoSpaceDN w:val="0"/>
        <w:ind w:left="540"/>
        <w:rPr>
          <w:rFonts w:ascii="Calibri" w:hAnsi="Calibri" w:cs="Arial"/>
          <w:sz w:val="22"/>
          <w:szCs w:val="22"/>
        </w:rPr>
      </w:pPr>
    </w:p>
    <w:p w:rsidR="00D345F4" w:rsidRPr="007A4DE6" w:rsidRDefault="00D345F4" w:rsidP="007B7448">
      <w:pPr>
        <w:tabs>
          <w:tab w:val="left" w:pos="540"/>
        </w:tabs>
        <w:kinsoku w:val="0"/>
        <w:overflowPunct w:val="0"/>
        <w:autoSpaceDE w:val="0"/>
        <w:autoSpaceDN w:val="0"/>
        <w:ind w:left="540"/>
        <w:rPr>
          <w:rFonts w:ascii="Calibri" w:hAnsi="Calibri" w:cs="Arial"/>
          <w:i/>
          <w:sz w:val="22"/>
          <w:szCs w:val="22"/>
        </w:rPr>
      </w:pPr>
      <w:r w:rsidRPr="00EE7E78">
        <w:rPr>
          <w:rFonts w:ascii="Calibri" w:hAnsi="Calibri" w:cs="Arial"/>
          <w:sz w:val="22"/>
          <w:szCs w:val="22"/>
        </w:rPr>
        <w:t>The chart below shows the elements of Responsiveness that we will evaluate, their relative weights in point format and any minimum point requirements.  The total number of points for Responsiveness is</w:t>
      </w:r>
      <w:r w:rsidR="000C15E3">
        <w:rPr>
          <w:rFonts w:ascii="Calibri" w:hAnsi="Calibri" w:cs="Arial"/>
          <w:sz w:val="22"/>
          <w:szCs w:val="22"/>
        </w:rPr>
        <w:t xml:space="preserve">:  </w:t>
      </w:r>
      <w:r w:rsidR="005513B7">
        <w:rPr>
          <w:rFonts w:ascii="Calibri" w:hAnsi="Calibri" w:cs="Arial"/>
          <w:sz w:val="22"/>
          <w:szCs w:val="22"/>
        </w:rPr>
        <w:t>12</w:t>
      </w:r>
      <w:r w:rsidR="0045525A">
        <w:rPr>
          <w:rFonts w:ascii="Calibri" w:hAnsi="Calibri" w:cs="Arial"/>
          <w:sz w:val="22"/>
          <w:szCs w:val="22"/>
        </w:rPr>
        <w:t>0</w:t>
      </w:r>
      <w:r w:rsidRPr="00EE7E78">
        <w:rPr>
          <w:rFonts w:ascii="Calibri" w:hAnsi="Calibri" w:cs="Arial"/>
          <w:sz w:val="22"/>
          <w:szCs w:val="22"/>
        </w:rPr>
        <w:t>.</w:t>
      </w:r>
      <w:r w:rsidR="007A4DE6">
        <w:rPr>
          <w:rFonts w:ascii="Calibri" w:hAnsi="Calibri" w:cs="Arial"/>
          <w:sz w:val="22"/>
          <w:szCs w:val="22"/>
        </w:rPr>
        <w:t xml:space="preserve"> </w:t>
      </w:r>
    </w:p>
    <w:p w:rsidR="00D345F4" w:rsidRPr="00EE7E78" w:rsidRDefault="00D345F4" w:rsidP="00D345F4">
      <w:pPr>
        <w:pStyle w:val="Level41"/>
        <w:tabs>
          <w:tab w:val="clear" w:pos="1440"/>
          <w:tab w:val="clear" w:pos="1800"/>
          <w:tab w:val="left" w:pos="540"/>
        </w:tabs>
        <w:kinsoku w:val="0"/>
        <w:overflowPunct w:val="0"/>
        <w:autoSpaceDE w:val="0"/>
        <w:autoSpaceDN w:val="0"/>
        <w:spacing w:after="0"/>
        <w:ind w:left="0" w:firstLine="0"/>
        <w:rPr>
          <w:rFonts w:ascii="Calibri" w:hAnsi="Calibri" w:cs="Arial"/>
          <w:sz w:val="22"/>
          <w:szCs w:val="22"/>
        </w:rPr>
      </w:pPr>
    </w:p>
    <w:tbl>
      <w:tblPr>
        <w:tblW w:w="0" w:type="auto"/>
        <w:tblInd w:w="648" w:type="dxa"/>
        <w:tblLook w:val="01E0" w:firstRow="1" w:lastRow="1" w:firstColumn="1" w:lastColumn="1" w:noHBand="0" w:noVBand="0"/>
      </w:tblPr>
      <w:tblGrid>
        <w:gridCol w:w="4033"/>
        <w:gridCol w:w="2459"/>
        <w:gridCol w:w="2796"/>
      </w:tblGrid>
      <w:tr w:rsidR="00D345F4" w:rsidRPr="00EE7E78" w:rsidTr="00E5053A">
        <w:tc>
          <w:tcPr>
            <w:tcW w:w="4033" w:type="dxa"/>
          </w:tcPr>
          <w:p w:rsidR="00D345F4" w:rsidRPr="00EE7E78" w:rsidRDefault="00D345F4"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jc w:val="left"/>
              <w:rPr>
                <w:rFonts w:ascii="Calibri" w:hAnsi="Calibri" w:cs="Arial"/>
                <w:b/>
                <w:sz w:val="20"/>
              </w:rPr>
            </w:pPr>
            <w:r w:rsidRPr="00EE7E78">
              <w:rPr>
                <w:rFonts w:ascii="Calibri" w:hAnsi="Calibri" w:cs="Arial"/>
                <w:b/>
                <w:sz w:val="20"/>
              </w:rPr>
              <w:t>Responsiveness Elements</w:t>
            </w:r>
          </w:p>
        </w:tc>
        <w:tc>
          <w:tcPr>
            <w:tcW w:w="2459" w:type="dxa"/>
          </w:tcPr>
          <w:p w:rsidR="00D345F4" w:rsidRPr="00EE7E78" w:rsidRDefault="00D345F4"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jc w:val="center"/>
              <w:rPr>
                <w:rFonts w:ascii="Calibri" w:hAnsi="Calibri" w:cs="Arial"/>
                <w:b/>
                <w:sz w:val="20"/>
              </w:rPr>
            </w:pPr>
            <w:r w:rsidRPr="00EE7E78">
              <w:rPr>
                <w:rFonts w:ascii="Calibri" w:hAnsi="Calibri" w:cs="Arial"/>
                <w:b/>
                <w:sz w:val="20"/>
              </w:rPr>
              <w:t>Minimum Required Points</w:t>
            </w:r>
          </w:p>
        </w:tc>
        <w:tc>
          <w:tcPr>
            <w:tcW w:w="2796" w:type="dxa"/>
          </w:tcPr>
          <w:p w:rsidR="00D345F4" w:rsidRPr="00EE7E78" w:rsidRDefault="00D345F4"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jc w:val="center"/>
              <w:rPr>
                <w:rFonts w:ascii="Calibri" w:hAnsi="Calibri" w:cs="Arial"/>
                <w:b/>
                <w:sz w:val="20"/>
              </w:rPr>
            </w:pPr>
            <w:r w:rsidRPr="00EE7E78">
              <w:rPr>
                <w:rFonts w:ascii="Calibri" w:hAnsi="Calibri" w:cs="Arial"/>
                <w:b/>
                <w:sz w:val="20"/>
              </w:rPr>
              <w:t>Weight</w:t>
            </w:r>
            <w:r w:rsidR="00EE7E78">
              <w:rPr>
                <w:rFonts w:ascii="Calibri" w:hAnsi="Calibri" w:cs="Arial"/>
                <w:b/>
                <w:sz w:val="20"/>
              </w:rPr>
              <w:t xml:space="preserve"> in Points</w:t>
            </w:r>
          </w:p>
        </w:tc>
      </w:tr>
      <w:tr w:rsidR="00D345F4" w:rsidRPr="00EE7E78" w:rsidTr="00E5053A">
        <w:tc>
          <w:tcPr>
            <w:tcW w:w="4033" w:type="dxa"/>
            <w:vAlign w:val="center"/>
          </w:tcPr>
          <w:p w:rsidR="00D345F4" w:rsidRPr="000C15E3" w:rsidRDefault="00EE7E78"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rPr>
                <w:rFonts w:ascii="Calibri" w:hAnsi="Calibri" w:cs="Arial"/>
                <w:sz w:val="20"/>
              </w:rPr>
            </w:pPr>
            <w:r w:rsidRPr="000C15E3">
              <w:rPr>
                <w:rFonts w:ascii="Calibri" w:hAnsi="Calibri"/>
                <w:sz w:val="20"/>
              </w:rPr>
              <w:t>Qualifications of the Vendor</w:t>
            </w:r>
          </w:p>
        </w:tc>
        <w:tc>
          <w:tcPr>
            <w:tcW w:w="2459" w:type="dxa"/>
            <w:vAlign w:val="center"/>
          </w:tcPr>
          <w:p w:rsidR="00D345F4" w:rsidRPr="00F11303" w:rsidRDefault="00F11303"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jc w:val="center"/>
              <w:rPr>
                <w:rFonts w:ascii="Calibri" w:hAnsi="Calibri" w:cs="Arial"/>
                <w:sz w:val="20"/>
                <w:highlight w:val="yellow"/>
              </w:rPr>
            </w:pPr>
            <w:r w:rsidRPr="00984042">
              <w:rPr>
                <w:rFonts w:ascii="Calibri" w:hAnsi="Calibri" w:cs="Arial"/>
                <w:sz w:val="20"/>
              </w:rPr>
              <w:t>15</w:t>
            </w:r>
          </w:p>
        </w:tc>
        <w:tc>
          <w:tcPr>
            <w:tcW w:w="2796" w:type="dxa"/>
            <w:vAlign w:val="center"/>
          </w:tcPr>
          <w:p w:rsidR="00D345F4" w:rsidRPr="00F11303" w:rsidRDefault="00F11303"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jc w:val="center"/>
              <w:rPr>
                <w:rFonts w:ascii="Calibri" w:hAnsi="Calibri" w:cs="Arial"/>
                <w:sz w:val="20"/>
                <w:highlight w:val="yellow"/>
              </w:rPr>
            </w:pPr>
            <w:r w:rsidRPr="00984042">
              <w:rPr>
                <w:rFonts w:ascii="Calibri" w:hAnsi="Calibri" w:cs="Arial"/>
                <w:sz w:val="20"/>
              </w:rPr>
              <w:t>25</w:t>
            </w:r>
          </w:p>
        </w:tc>
      </w:tr>
      <w:tr w:rsidR="00D345F4" w:rsidRPr="00EE7E78" w:rsidTr="00E5053A">
        <w:tc>
          <w:tcPr>
            <w:tcW w:w="4033" w:type="dxa"/>
            <w:vAlign w:val="center"/>
          </w:tcPr>
          <w:p w:rsidR="00D345F4" w:rsidRPr="000C15E3" w:rsidRDefault="00EE7E78"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rPr>
                <w:rFonts w:ascii="Calibri" w:hAnsi="Calibri" w:cs="Arial"/>
                <w:sz w:val="20"/>
              </w:rPr>
            </w:pPr>
            <w:r w:rsidRPr="000C15E3">
              <w:rPr>
                <w:rFonts w:ascii="Calibri" w:hAnsi="Calibri"/>
                <w:sz w:val="20"/>
              </w:rPr>
              <w:t>Proposed capital investment</w:t>
            </w:r>
          </w:p>
        </w:tc>
        <w:tc>
          <w:tcPr>
            <w:tcW w:w="2459" w:type="dxa"/>
            <w:vAlign w:val="center"/>
          </w:tcPr>
          <w:p w:rsidR="00D345F4" w:rsidRPr="00F11303" w:rsidRDefault="00F11303"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jc w:val="center"/>
              <w:rPr>
                <w:rFonts w:ascii="Calibri" w:hAnsi="Calibri" w:cs="Arial"/>
                <w:sz w:val="20"/>
                <w:highlight w:val="yellow"/>
              </w:rPr>
            </w:pPr>
            <w:r w:rsidRPr="00984042">
              <w:rPr>
                <w:rFonts w:ascii="Calibri" w:hAnsi="Calibri" w:cs="Arial"/>
                <w:sz w:val="20"/>
              </w:rPr>
              <w:t>20</w:t>
            </w:r>
          </w:p>
        </w:tc>
        <w:tc>
          <w:tcPr>
            <w:tcW w:w="2796" w:type="dxa"/>
            <w:vAlign w:val="center"/>
          </w:tcPr>
          <w:p w:rsidR="00D345F4" w:rsidRPr="00F11303" w:rsidRDefault="00F11303"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jc w:val="center"/>
              <w:rPr>
                <w:rFonts w:ascii="Calibri" w:hAnsi="Calibri" w:cs="Arial"/>
                <w:sz w:val="20"/>
                <w:highlight w:val="yellow"/>
              </w:rPr>
            </w:pPr>
            <w:r w:rsidRPr="00984042">
              <w:rPr>
                <w:rFonts w:ascii="Calibri" w:hAnsi="Calibri" w:cs="Arial"/>
                <w:sz w:val="20"/>
              </w:rPr>
              <w:t>30</w:t>
            </w:r>
          </w:p>
        </w:tc>
      </w:tr>
      <w:tr w:rsidR="00EE7E78" w:rsidRPr="00EE7E78" w:rsidTr="00E5053A">
        <w:tc>
          <w:tcPr>
            <w:tcW w:w="4033" w:type="dxa"/>
            <w:vAlign w:val="center"/>
          </w:tcPr>
          <w:p w:rsidR="00EE7E78" w:rsidRPr="000C15E3" w:rsidRDefault="00EE7E78" w:rsidP="004E4EB9">
            <w:pPr>
              <w:pStyle w:val="Level41"/>
              <w:tabs>
                <w:tab w:val="clear" w:pos="720"/>
                <w:tab w:val="clear" w:pos="1080"/>
                <w:tab w:val="clear" w:pos="1440"/>
                <w:tab w:val="clear" w:pos="1800"/>
                <w:tab w:val="left" w:pos="540"/>
              </w:tabs>
              <w:kinsoku w:val="0"/>
              <w:overflowPunct w:val="0"/>
              <w:autoSpaceDE w:val="0"/>
              <w:autoSpaceDN w:val="0"/>
              <w:spacing w:after="0"/>
              <w:ind w:left="0" w:firstLine="0"/>
              <w:rPr>
                <w:rFonts w:ascii="Calibri" w:hAnsi="Calibri"/>
                <w:sz w:val="20"/>
              </w:rPr>
            </w:pPr>
            <w:r w:rsidRPr="000C15E3">
              <w:rPr>
                <w:rFonts w:ascii="Calibri" w:hAnsi="Calibri"/>
                <w:sz w:val="20"/>
              </w:rPr>
              <w:t xml:space="preserve">Financial strength </w:t>
            </w:r>
          </w:p>
        </w:tc>
        <w:tc>
          <w:tcPr>
            <w:tcW w:w="2459" w:type="dxa"/>
            <w:vAlign w:val="center"/>
          </w:tcPr>
          <w:p w:rsidR="00EE7E78" w:rsidRPr="00F11303" w:rsidRDefault="00F11303"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jc w:val="center"/>
              <w:rPr>
                <w:rFonts w:ascii="Calibri" w:hAnsi="Calibri" w:cs="Arial"/>
                <w:sz w:val="20"/>
                <w:highlight w:val="yellow"/>
              </w:rPr>
            </w:pPr>
            <w:r w:rsidRPr="00984042">
              <w:rPr>
                <w:rFonts w:ascii="Calibri" w:hAnsi="Calibri" w:cs="Arial"/>
                <w:sz w:val="20"/>
              </w:rPr>
              <w:t>20</w:t>
            </w:r>
          </w:p>
        </w:tc>
        <w:tc>
          <w:tcPr>
            <w:tcW w:w="2796" w:type="dxa"/>
            <w:vAlign w:val="center"/>
          </w:tcPr>
          <w:p w:rsidR="00EE7E78" w:rsidRPr="00F11303" w:rsidRDefault="00F11303"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jc w:val="center"/>
              <w:rPr>
                <w:rFonts w:ascii="Calibri" w:hAnsi="Calibri" w:cs="Arial"/>
                <w:sz w:val="20"/>
                <w:highlight w:val="yellow"/>
              </w:rPr>
            </w:pPr>
            <w:r w:rsidRPr="00984042">
              <w:rPr>
                <w:rFonts w:ascii="Calibri" w:hAnsi="Calibri" w:cs="Arial"/>
                <w:sz w:val="20"/>
              </w:rPr>
              <w:t>30</w:t>
            </w:r>
          </w:p>
        </w:tc>
      </w:tr>
      <w:tr w:rsidR="00EE7E78" w:rsidRPr="00EE7E78" w:rsidTr="00E5053A">
        <w:tc>
          <w:tcPr>
            <w:tcW w:w="4033" w:type="dxa"/>
            <w:vAlign w:val="center"/>
          </w:tcPr>
          <w:p w:rsidR="00EE7E78" w:rsidRPr="000C15E3" w:rsidRDefault="00EE7E78"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rPr>
                <w:rFonts w:ascii="Calibri" w:hAnsi="Calibri"/>
                <w:sz w:val="20"/>
              </w:rPr>
            </w:pPr>
            <w:r w:rsidRPr="000C15E3">
              <w:rPr>
                <w:rFonts w:ascii="Calibri" w:hAnsi="Calibri"/>
                <w:sz w:val="20"/>
              </w:rPr>
              <w:t>Quality of proposed operation</w:t>
            </w:r>
          </w:p>
        </w:tc>
        <w:tc>
          <w:tcPr>
            <w:tcW w:w="2459" w:type="dxa"/>
            <w:vAlign w:val="center"/>
          </w:tcPr>
          <w:p w:rsidR="00EE7E78" w:rsidRPr="00F11303" w:rsidRDefault="00F11303"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jc w:val="center"/>
              <w:rPr>
                <w:rFonts w:ascii="Calibri" w:hAnsi="Calibri" w:cs="Arial"/>
                <w:sz w:val="20"/>
                <w:highlight w:val="yellow"/>
              </w:rPr>
            </w:pPr>
            <w:r w:rsidRPr="00984042">
              <w:rPr>
                <w:rFonts w:ascii="Calibri" w:hAnsi="Calibri" w:cs="Arial"/>
                <w:sz w:val="20"/>
              </w:rPr>
              <w:t>25</w:t>
            </w:r>
          </w:p>
        </w:tc>
        <w:tc>
          <w:tcPr>
            <w:tcW w:w="2796" w:type="dxa"/>
            <w:vAlign w:val="center"/>
          </w:tcPr>
          <w:p w:rsidR="00EE7E78" w:rsidRPr="00F11303" w:rsidRDefault="00F11303" w:rsidP="00D345F4">
            <w:pPr>
              <w:pStyle w:val="Level41"/>
              <w:tabs>
                <w:tab w:val="clear" w:pos="720"/>
                <w:tab w:val="clear" w:pos="1080"/>
                <w:tab w:val="clear" w:pos="1440"/>
                <w:tab w:val="clear" w:pos="1800"/>
                <w:tab w:val="left" w:pos="540"/>
              </w:tabs>
              <w:kinsoku w:val="0"/>
              <w:overflowPunct w:val="0"/>
              <w:autoSpaceDE w:val="0"/>
              <w:autoSpaceDN w:val="0"/>
              <w:spacing w:after="0"/>
              <w:ind w:left="0" w:firstLine="0"/>
              <w:jc w:val="center"/>
              <w:rPr>
                <w:rFonts w:ascii="Calibri" w:hAnsi="Calibri" w:cs="Arial"/>
                <w:sz w:val="20"/>
                <w:highlight w:val="yellow"/>
              </w:rPr>
            </w:pPr>
            <w:r w:rsidRPr="00984042">
              <w:rPr>
                <w:rFonts w:ascii="Calibri" w:hAnsi="Calibri" w:cs="Arial"/>
                <w:sz w:val="20"/>
              </w:rPr>
              <w:t>35</w:t>
            </w:r>
          </w:p>
        </w:tc>
      </w:tr>
    </w:tbl>
    <w:p w:rsidR="00D345F4" w:rsidRPr="00A2619C" w:rsidRDefault="00D345F4" w:rsidP="00D345F4">
      <w:pPr>
        <w:pStyle w:val="Level41"/>
        <w:tabs>
          <w:tab w:val="left" w:pos="540"/>
        </w:tabs>
        <w:kinsoku w:val="0"/>
        <w:overflowPunct w:val="0"/>
        <w:autoSpaceDE w:val="0"/>
        <w:autoSpaceDN w:val="0"/>
        <w:spacing w:after="0"/>
        <w:ind w:left="0" w:firstLine="0"/>
        <w:rPr>
          <w:rFonts w:cs="Arial"/>
          <w:sz w:val="20"/>
        </w:rPr>
      </w:pPr>
    </w:p>
    <w:p w:rsidR="004A46F9" w:rsidRDefault="000C15E3" w:rsidP="000C15E3">
      <w:pPr>
        <w:pStyle w:val="Level41"/>
        <w:tabs>
          <w:tab w:val="left" w:pos="540"/>
        </w:tabs>
        <w:kinsoku w:val="0"/>
        <w:overflowPunct w:val="0"/>
        <w:autoSpaceDE w:val="0"/>
        <w:autoSpaceDN w:val="0"/>
        <w:spacing w:after="0"/>
        <w:ind w:left="1080" w:hanging="1080"/>
        <w:rPr>
          <w:rFonts w:ascii="Calibri" w:hAnsi="Calibri" w:cs="Arial"/>
          <w:sz w:val="22"/>
          <w:szCs w:val="22"/>
        </w:rPr>
      </w:pPr>
      <w:r>
        <w:rPr>
          <w:rFonts w:cs="Arial"/>
          <w:sz w:val="20"/>
        </w:rPr>
        <w:tab/>
      </w:r>
      <w:r w:rsidR="007B7448" w:rsidRPr="007B7448">
        <w:rPr>
          <w:rFonts w:ascii="Calibri" w:hAnsi="Calibri" w:cs="Arial"/>
          <w:sz w:val="22"/>
          <w:szCs w:val="22"/>
        </w:rPr>
        <w:t>2.</w:t>
      </w:r>
      <w:r w:rsidRPr="007B7448">
        <w:rPr>
          <w:rFonts w:ascii="Calibri" w:hAnsi="Calibri" w:cs="Arial"/>
          <w:sz w:val="22"/>
          <w:szCs w:val="22"/>
        </w:rPr>
        <w:t>2</w:t>
      </w:r>
      <w:r w:rsidRPr="000C15E3">
        <w:rPr>
          <w:rFonts w:ascii="Calibri" w:hAnsi="Calibri" w:cs="Arial"/>
          <w:sz w:val="22"/>
          <w:szCs w:val="22"/>
        </w:rPr>
        <w:t>.1</w:t>
      </w:r>
      <w:r w:rsidR="00EE7E78" w:rsidRPr="000C15E3">
        <w:rPr>
          <w:rFonts w:ascii="Calibri" w:hAnsi="Calibri" w:cs="Arial"/>
          <w:sz w:val="22"/>
          <w:szCs w:val="22"/>
        </w:rPr>
        <w:t xml:space="preserve"> </w:t>
      </w:r>
      <w:r w:rsidR="00EE7E78" w:rsidRPr="000C15E3">
        <w:rPr>
          <w:rFonts w:ascii="Calibri" w:hAnsi="Calibri" w:cs="Arial"/>
          <w:sz w:val="22"/>
          <w:szCs w:val="22"/>
        </w:rPr>
        <w:tab/>
        <w:t xml:space="preserve">The total number of points for Price is </w:t>
      </w:r>
      <w:r w:rsidR="001E1928">
        <w:rPr>
          <w:rFonts w:ascii="Calibri" w:hAnsi="Calibri" w:cs="Arial"/>
          <w:sz w:val="22"/>
          <w:szCs w:val="22"/>
          <w:u w:val="single"/>
        </w:rPr>
        <w:t>10</w:t>
      </w:r>
      <w:r w:rsidR="00EE7E78" w:rsidRPr="000C15E3">
        <w:rPr>
          <w:rFonts w:ascii="Calibri" w:hAnsi="Calibri" w:cs="Arial"/>
          <w:sz w:val="22"/>
          <w:szCs w:val="22"/>
        </w:rPr>
        <w:t>.  We will determine Price points using the following formula:</w:t>
      </w:r>
    </w:p>
    <w:p w:rsidR="00966AE4" w:rsidRDefault="00966AE4" w:rsidP="004A46F9">
      <w:pPr>
        <w:pStyle w:val="Level41"/>
        <w:tabs>
          <w:tab w:val="left" w:pos="540"/>
        </w:tabs>
        <w:kinsoku w:val="0"/>
        <w:overflowPunct w:val="0"/>
        <w:autoSpaceDE w:val="0"/>
        <w:autoSpaceDN w:val="0"/>
        <w:spacing w:after="0"/>
        <w:ind w:left="1080" w:hanging="1080"/>
        <w:rPr>
          <w:rFonts w:ascii="Calibri" w:hAnsi="Calibri" w:cs="Arial"/>
          <w:sz w:val="22"/>
          <w:szCs w:val="22"/>
        </w:rPr>
      </w:pPr>
    </w:p>
    <w:p w:rsidR="00EE7E78" w:rsidRPr="000C15E3" w:rsidRDefault="00EE7E78" w:rsidP="00966AE4">
      <w:pPr>
        <w:pStyle w:val="Level41"/>
        <w:tabs>
          <w:tab w:val="left" w:pos="540"/>
        </w:tabs>
        <w:kinsoku w:val="0"/>
        <w:overflowPunct w:val="0"/>
        <w:autoSpaceDE w:val="0"/>
        <w:autoSpaceDN w:val="0"/>
        <w:spacing w:after="0"/>
        <w:ind w:left="1080" w:hanging="540"/>
        <w:rPr>
          <w:rFonts w:ascii="Calibri" w:hAnsi="Calibri" w:cs="Arial"/>
          <w:sz w:val="22"/>
          <w:szCs w:val="22"/>
        </w:rPr>
      </w:pPr>
      <w:r w:rsidRPr="000C15E3">
        <w:rPr>
          <w:rFonts w:ascii="Calibri" w:hAnsi="Calibri" w:cs="Arial"/>
          <w:sz w:val="22"/>
          <w:szCs w:val="22"/>
        </w:rPr>
        <w:t xml:space="preserve">Maximum Price Points </w:t>
      </w:r>
      <w:r w:rsidR="00720216">
        <w:rPr>
          <w:rFonts w:ascii="Calibri" w:hAnsi="Calibri" w:cs="Arial"/>
          <w:sz w:val="22"/>
          <w:szCs w:val="22"/>
        </w:rPr>
        <w:t xml:space="preserve">(10) </w:t>
      </w:r>
      <w:r w:rsidRPr="000C15E3">
        <w:rPr>
          <w:rFonts w:ascii="Calibri" w:hAnsi="Calibri" w:cs="Arial"/>
          <w:sz w:val="22"/>
          <w:szCs w:val="22"/>
        </w:rPr>
        <w:t xml:space="preserve">X (Offeror’s </w:t>
      </w:r>
      <w:r w:rsidR="00720216">
        <w:rPr>
          <w:rFonts w:ascii="Calibri" w:hAnsi="Calibri" w:cs="Arial"/>
          <w:sz w:val="22"/>
          <w:szCs w:val="22"/>
        </w:rPr>
        <w:t>% of return of gross receipts or flat fee (averaged) /Offer with highest % of gross receipts or flat fee (averaged</w:t>
      </w:r>
      <w:r w:rsidRPr="000C15E3">
        <w:rPr>
          <w:rFonts w:ascii="Calibri" w:hAnsi="Calibri" w:cs="Arial"/>
          <w:sz w:val="22"/>
          <w:szCs w:val="22"/>
        </w:rPr>
        <w:t>) = Total Price Points</w:t>
      </w:r>
    </w:p>
    <w:p w:rsidR="00EE7E78" w:rsidRPr="000C15E3" w:rsidRDefault="00EE7E78" w:rsidP="00EE7E78">
      <w:pPr>
        <w:pStyle w:val="Level41"/>
        <w:tabs>
          <w:tab w:val="left" w:pos="540"/>
        </w:tabs>
        <w:kinsoku w:val="0"/>
        <w:overflowPunct w:val="0"/>
        <w:autoSpaceDE w:val="0"/>
        <w:autoSpaceDN w:val="0"/>
        <w:spacing w:after="0"/>
        <w:ind w:left="0" w:firstLine="0"/>
        <w:rPr>
          <w:rFonts w:ascii="Calibri" w:hAnsi="Calibri" w:cs="Arial"/>
          <w:sz w:val="22"/>
          <w:szCs w:val="22"/>
        </w:rPr>
      </w:pPr>
    </w:p>
    <w:p w:rsidR="00EE7E78" w:rsidRPr="000C15E3" w:rsidRDefault="00EE7E78" w:rsidP="00EE7E78">
      <w:pPr>
        <w:pStyle w:val="Level41"/>
        <w:tabs>
          <w:tab w:val="left" w:pos="540"/>
        </w:tabs>
        <w:kinsoku w:val="0"/>
        <w:overflowPunct w:val="0"/>
        <w:autoSpaceDE w:val="0"/>
        <w:autoSpaceDN w:val="0"/>
        <w:spacing w:after="0"/>
        <w:ind w:left="0" w:firstLine="0"/>
        <w:rPr>
          <w:rFonts w:ascii="Calibri" w:hAnsi="Calibri" w:cs="Arial"/>
          <w:sz w:val="22"/>
          <w:szCs w:val="22"/>
        </w:rPr>
      </w:pPr>
      <w:r w:rsidRPr="000C15E3">
        <w:rPr>
          <w:rFonts w:ascii="Calibri" w:hAnsi="Calibri" w:cs="Arial"/>
          <w:sz w:val="22"/>
          <w:szCs w:val="22"/>
        </w:rPr>
        <w:tab/>
      </w:r>
      <w:r w:rsidR="000C15E3" w:rsidRPr="000C15E3">
        <w:rPr>
          <w:rFonts w:ascii="Calibri" w:hAnsi="Calibri" w:cs="Arial"/>
          <w:sz w:val="22"/>
          <w:szCs w:val="22"/>
        </w:rPr>
        <w:tab/>
      </w:r>
      <w:r w:rsidR="000C15E3" w:rsidRPr="000C15E3">
        <w:rPr>
          <w:rFonts w:ascii="Calibri" w:hAnsi="Calibri" w:cs="Arial"/>
          <w:sz w:val="22"/>
          <w:szCs w:val="22"/>
        </w:rPr>
        <w:tab/>
      </w:r>
      <w:r w:rsidRPr="000C15E3">
        <w:rPr>
          <w:rFonts w:ascii="Calibri" w:hAnsi="Calibri" w:cs="Arial"/>
          <w:sz w:val="22"/>
          <w:szCs w:val="22"/>
        </w:rPr>
        <w:t>2.</w:t>
      </w:r>
      <w:r w:rsidR="007B7448">
        <w:rPr>
          <w:rFonts w:ascii="Calibri" w:hAnsi="Calibri" w:cs="Arial"/>
          <w:sz w:val="22"/>
          <w:szCs w:val="22"/>
        </w:rPr>
        <w:t>2</w:t>
      </w:r>
      <w:r w:rsidRPr="000C15E3">
        <w:rPr>
          <w:rFonts w:ascii="Calibri" w:hAnsi="Calibri" w:cs="Arial"/>
          <w:sz w:val="22"/>
          <w:szCs w:val="22"/>
        </w:rPr>
        <w:t>.</w:t>
      </w:r>
      <w:r w:rsidR="007B7448">
        <w:rPr>
          <w:rFonts w:ascii="Calibri" w:hAnsi="Calibri" w:cs="Arial"/>
          <w:sz w:val="22"/>
          <w:szCs w:val="22"/>
        </w:rPr>
        <w:t>2</w:t>
      </w:r>
      <w:r w:rsidRPr="000C15E3">
        <w:rPr>
          <w:rFonts w:ascii="Calibri" w:hAnsi="Calibri" w:cs="Arial"/>
          <w:sz w:val="22"/>
          <w:szCs w:val="22"/>
        </w:rPr>
        <w:tab/>
        <w:t>The maximum number of points is</w:t>
      </w:r>
      <w:r w:rsidR="00720216">
        <w:rPr>
          <w:rFonts w:ascii="Calibri" w:hAnsi="Calibri" w:cs="Arial"/>
          <w:sz w:val="22"/>
          <w:szCs w:val="22"/>
        </w:rPr>
        <w:t xml:space="preserve"> </w:t>
      </w:r>
      <w:r w:rsidR="00F11303" w:rsidRPr="00984042">
        <w:rPr>
          <w:rFonts w:ascii="Calibri" w:hAnsi="Calibri" w:cs="Arial"/>
          <w:sz w:val="22"/>
          <w:szCs w:val="22"/>
        </w:rPr>
        <w:t>130</w:t>
      </w:r>
      <w:r w:rsidRPr="000C15E3">
        <w:rPr>
          <w:rFonts w:ascii="Calibri" w:hAnsi="Calibri" w:cs="Arial"/>
          <w:sz w:val="22"/>
          <w:szCs w:val="22"/>
        </w:rPr>
        <w:t xml:space="preserve"> </w:t>
      </w:r>
      <w:r w:rsidRPr="000C15E3">
        <w:rPr>
          <w:rFonts w:ascii="Calibri" w:hAnsi="Calibri" w:cs="Arial"/>
          <w:spacing w:val="-1"/>
          <w:sz w:val="22"/>
          <w:szCs w:val="22"/>
        </w:rPr>
        <w:t xml:space="preserve">(Responsiveness </w:t>
      </w:r>
      <w:r w:rsidR="00F11303" w:rsidRPr="000A063A">
        <w:rPr>
          <w:rFonts w:ascii="Calibri" w:hAnsi="Calibri" w:cs="Arial"/>
          <w:spacing w:val="-1"/>
          <w:sz w:val="22"/>
          <w:szCs w:val="22"/>
        </w:rPr>
        <w:t>120</w:t>
      </w:r>
      <w:r w:rsidRPr="000A063A">
        <w:rPr>
          <w:rFonts w:ascii="Calibri" w:hAnsi="Calibri" w:cs="Arial"/>
          <w:spacing w:val="-1"/>
          <w:sz w:val="22"/>
          <w:szCs w:val="22"/>
        </w:rPr>
        <w:t xml:space="preserve"> + Price</w:t>
      </w:r>
      <w:r w:rsidR="00F11303" w:rsidRPr="000A063A">
        <w:rPr>
          <w:rFonts w:ascii="Calibri" w:hAnsi="Calibri" w:cs="Arial"/>
          <w:spacing w:val="-1"/>
          <w:sz w:val="22"/>
          <w:szCs w:val="22"/>
        </w:rPr>
        <w:t xml:space="preserve"> 10</w:t>
      </w:r>
      <w:r w:rsidRPr="000A063A">
        <w:rPr>
          <w:rFonts w:ascii="Calibri" w:hAnsi="Calibri" w:cs="Arial"/>
          <w:sz w:val="22"/>
          <w:szCs w:val="22"/>
        </w:rPr>
        <w:t>).</w:t>
      </w:r>
    </w:p>
    <w:p w:rsidR="00EE7E78" w:rsidRPr="000C15E3" w:rsidRDefault="00EE7E78" w:rsidP="00EE7E78">
      <w:pPr>
        <w:pStyle w:val="Level31"/>
        <w:tabs>
          <w:tab w:val="left" w:pos="540"/>
        </w:tabs>
        <w:kinsoku w:val="0"/>
        <w:overflowPunct w:val="0"/>
        <w:autoSpaceDE w:val="0"/>
        <w:autoSpaceDN w:val="0"/>
        <w:spacing w:after="0"/>
        <w:ind w:left="0" w:firstLine="0"/>
        <w:rPr>
          <w:rFonts w:ascii="Calibri" w:hAnsi="Calibri" w:cs="Arial"/>
          <w:sz w:val="22"/>
          <w:szCs w:val="22"/>
        </w:rPr>
      </w:pPr>
    </w:p>
    <w:p w:rsidR="00AA4100" w:rsidRPr="008E2DE0" w:rsidRDefault="00AA4100">
      <w:pPr>
        <w:tabs>
          <w:tab w:val="left" w:pos="-1440"/>
          <w:tab w:val="left" w:pos="-720"/>
          <w:tab w:val="left" w:pos="0"/>
          <w:tab w:val="left" w:pos="540"/>
          <w:tab w:val="left" w:pos="1080"/>
          <w:tab w:val="left" w:pos="1620"/>
          <w:tab w:val="left" w:pos="2160"/>
          <w:tab w:val="left" w:pos="270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7049A2" w:rsidRDefault="007049A2" w:rsidP="00704463">
      <w:pPr>
        <w:tabs>
          <w:tab w:val="left" w:pos="-1080"/>
          <w:tab w:val="left" w:pos="-720"/>
          <w:tab w:val="left" w:pos="27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b/>
          <w:sz w:val="22"/>
          <w:szCs w:val="22"/>
        </w:rPr>
      </w:pPr>
    </w:p>
    <w:p w:rsidR="007049A2" w:rsidRDefault="007049A2" w:rsidP="00704463">
      <w:pPr>
        <w:tabs>
          <w:tab w:val="left" w:pos="-1080"/>
          <w:tab w:val="left" w:pos="-720"/>
          <w:tab w:val="left" w:pos="27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b/>
          <w:sz w:val="22"/>
          <w:szCs w:val="22"/>
        </w:rPr>
      </w:pPr>
    </w:p>
    <w:p w:rsidR="007049A2" w:rsidRDefault="007049A2" w:rsidP="00704463">
      <w:pPr>
        <w:tabs>
          <w:tab w:val="left" w:pos="-1080"/>
          <w:tab w:val="left" w:pos="-720"/>
          <w:tab w:val="left" w:pos="27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b/>
          <w:sz w:val="22"/>
          <w:szCs w:val="22"/>
        </w:rPr>
      </w:pPr>
    </w:p>
    <w:p w:rsidR="007049A2" w:rsidRDefault="007049A2" w:rsidP="00704463">
      <w:pPr>
        <w:tabs>
          <w:tab w:val="left" w:pos="-1080"/>
          <w:tab w:val="left" w:pos="-720"/>
          <w:tab w:val="left" w:pos="27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b/>
          <w:sz w:val="22"/>
          <w:szCs w:val="22"/>
        </w:rPr>
      </w:pPr>
    </w:p>
    <w:p w:rsidR="007049A2" w:rsidRDefault="007049A2" w:rsidP="00704463">
      <w:pPr>
        <w:tabs>
          <w:tab w:val="left" w:pos="-1080"/>
          <w:tab w:val="left" w:pos="-720"/>
          <w:tab w:val="left" w:pos="27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b/>
          <w:sz w:val="22"/>
          <w:szCs w:val="22"/>
        </w:rPr>
      </w:pPr>
    </w:p>
    <w:p w:rsidR="007049A2" w:rsidRDefault="007049A2" w:rsidP="00704463">
      <w:pPr>
        <w:tabs>
          <w:tab w:val="left" w:pos="-1080"/>
          <w:tab w:val="left" w:pos="-720"/>
          <w:tab w:val="left" w:pos="27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b/>
          <w:sz w:val="22"/>
          <w:szCs w:val="22"/>
        </w:rPr>
      </w:pPr>
    </w:p>
    <w:p w:rsidR="00AA4100" w:rsidRPr="007A4DE6" w:rsidRDefault="00704463" w:rsidP="00704463">
      <w:pPr>
        <w:tabs>
          <w:tab w:val="left" w:pos="-1080"/>
          <w:tab w:val="left" w:pos="-720"/>
          <w:tab w:val="left" w:pos="27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Calibri" w:hAnsi="Calibri"/>
          <w:b/>
          <w:i/>
          <w:sz w:val="22"/>
          <w:szCs w:val="22"/>
        </w:rPr>
      </w:pPr>
      <w:r>
        <w:rPr>
          <w:rFonts w:ascii="Calibri" w:hAnsi="Calibri"/>
          <w:b/>
          <w:sz w:val="22"/>
          <w:szCs w:val="22"/>
        </w:rPr>
        <w:lastRenderedPageBreak/>
        <w:t xml:space="preserve">SECTION 3 - </w:t>
      </w:r>
      <w:r w:rsidR="005570D4">
        <w:rPr>
          <w:rFonts w:ascii="Calibri" w:hAnsi="Calibri"/>
          <w:b/>
          <w:sz w:val="22"/>
          <w:szCs w:val="22"/>
        </w:rPr>
        <w:t>VENDOR</w:t>
      </w:r>
      <w:r w:rsidR="00AA4100" w:rsidRPr="008E2DE0">
        <w:rPr>
          <w:rFonts w:ascii="Calibri" w:hAnsi="Calibri"/>
          <w:b/>
          <w:sz w:val="22"/>
          <w:szCs w:val="22"/>
        </w:rPr>
        <w:t>'S QUESTIONNAIRE</w:t>
      </w:r>
      <w:r w:rsidR="007A4DE6">
        <w:rPr>
          <w:rFonts w:ascii="Calibri" w:hAnsi="Calibri"/>
          <w:b/>
          <w:sz w:val="22"/>
          <w:szCs w:val="22"/>
        </w:rPr>
        <w:t xml:space="preserve"> – </w:t>
      </w:r>
    </w:p>
    <w:p w:rsidR="00AA4100" w:rsidRPr="008E2DE0" w:rsidRDefault="00704463" w:rsidP="00704463">
      <w:pPr>
        <w:tabs>
          <w:tab w:val="left" w:pos="-1080"/>
          <w:tab w:val="left" w:pos="-720"/>
          <w:tab w:val="left" w:pos="0"/>
          <w:tab w:val="left" w:pos="72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Pr>
          <w:rFonts w:ascii="Calibri" w:hAnsi="Calibri"/>
          <w:sz w:val="22"/>
          <w:szCs w:val="22"/>
        </w:rPr>
        <w:t>3.1</w:t>
      </w:r>
      <w:r>
        <w:rPr>
          <w:rFonts w:ascii="Calibri" w:hAnsi="Calibri"/>
          <w:sz w:val="22"/>
          <w:szCs w:val="22"/>
        </w:rPr>
        <w:tab/>
        <w:t xml:space="preserve"> </w:t>
      </w:r>
      <w:r w:rsidRPr="00377CFC">
        <w:rPr>
          <w:rFonts w:ascii="Calibri" w:hAnsi="Calibri" w:cs="Arial"/>
          <w:spacing w:val="-5"/>
          <w:sz w:val="22"/>
          <w:szCs w:val="22"/>
        </w:rPr>
        <w:t xml:space="preserve">We will consider the information you supply or don’t supply, and the quality of that information </w:t>
      </w:r>
      <w:r w:rsidR="00AA4100" w:rsidRPr="008E2DE0">
        <w:rPr>
          <w:rFonts w:ascii="Calibri" w:hAnsi="Calibri"/>
          <w:sz w:val="22"/>
          <w:szCs w:val="22"/>
        </w:rPr>
        <w:t>under this RFP.  Statements must be complete and accurate.  Omissions, inaccuracy or misstatement may be cause for rejection of a proposal.</w:t>
      </w:r>
      <w:r>
        <w:rPr>
          <w:rFonts w:ascii="Calibri" w:hAnsi="Calibri"/>
          <w:sz w:val="22"/>
          <w:szCs w:val="22"/>
        </w:rPr>
        <w:t xml:space="preserve">  </w:t>
      </w:r>
      <w:r w:rsidR="00AA4100" w:rsidRPr="008E2DE0">
        <w:rPr>
          <w:rFonts w:ascii="Calibri" w:hAnsi="Calibri"/>
          <w:sz w:val="22"/>
          <w:szCs w:val="22"/>
        </w:rPr>
        <w:t>Statements and answers relating to each question in this questionnaire must be answered on sheets attached to the applicable questionnaire page.  All statements and answers must be typed or legibly</w:t>
      </w:r>
      <w:r>
        <w:rPr>
          <w:rFonts w:ascii="Calibri" w:hAnsi="Calibri"/>
          <w:sz w:val="22"/>
          <w:szCs w:val="22"/>
        </w:rPr>
        <w:t xml:space="preserve"> written</w:t>
      </w:r>
      <w:r w:rsidR="00AA4100" w:rsidRPr="008E2DE0">
        <w:rPr>
          <w:rFonts w:ascii="Calibri" w:hAnsi="Calibri"/>
          <w:sz w:val="22"/>
          <w:szCs w:val="22"/>
        </w:rPr>
        <w:t xml:space="preserve">.  Photographs and other illustrative materials should be placed in an envelope identified by the </w:t>
      </w:r>
      <w:r w:rsidR="005570D4">
        <w:rPr>
          <w:rFonts w:ascii="Calibri" w:hAnsi="Calibri"/>
          <w:sz w:val="22"/>
          <w:szCs w:val="22"/>
        </w:rPr>
        <w:t>Vendor</w:t>
      </w:r>
      <w:r w:rsidR="00AA4100" w:rsidRPr="008E2DE0">
        <w:rPr>
          <w:rFonts w:ascii="Calibri" w:hAnsi="Calibri"/>
          <w:sz w:val="22"/>
          <w:szCs w:val="22"/>
        </w:rPr>
        <w:t>'s name and address.</w:t>
      </w:r>
    </w:p>
    <w:p w:rsidR="00AA4100" w:rsidRPr="008E2DE0" w:rsidRDefault="00AA4100">
      <w:pPr>
        <w:tabs>
          <w:tab w:val="left" w:pos="-1080"/>
          <w:tab w:val="left" w:pos="-720"/>
          <w:tab w:val="left" w:pos="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AA4100" w:rsidRPr="008E2DE0" w:rsidRDefault="00AA4100">
      <w:pPr>
        <w:tabs>
          <w:tab w:val="left" w:pos="-1080"/>
          <w:tab w:val="left" w:pos="-720"/>
          <w:tab w:val="left" w:pos="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8E2DE0">
        <w:rPr>
          <w:rFonts w:ascii="Calibri" w:hAnsi="Calibri"/>
          <w:sz w:val="22"/>
          <w:szCs w:val="22"/>
        </w:rPr>
        <w:t xml:space="preserve">By submission of a proposal, the </w:t>
      </w:r>
      <w:r w:rsidR="005570D4">
        <w:rPr>
          <w:rFonts w:ascii="Calibri" w:hAnsi="Calibri"/>
          <w:sz w:val="22"/>
          <w:szCs w:val="22"/>
        </w:rPr>
        <w:t>Vendor</w:t>
      </w:r>
      <w:r w:rsidRPr="008E2DE0">
        <w:rPr>
          <w:rFonts w:ascii="Calibri" w:hAnsi="Calibri"/>
          <w:sz w:val="22"/>
          <w:szCs w:val="22"/>
        </w:rPr>
        <w:t xml:space="preserve"> acknowledges and agrees that DNR has the right to make any inquiry or investigation it deems appropriate to substantiate or supplement information contained in this questionnaire, and authorizes the release to DNR of any and all information sought in such inquiry or investigation.</w:t>
      </w:r>
    </w:p>
    <w:p w:rsidR="00704463" w:rsidRPr="008E2DE0" w:rsidRDefault="00704463" w:rsidP="00704463">
      <w:pPr>
        <w:tabs>
          <w:tab w:val="left" w:pos="-1080"/>
          <w:tab w:val="left" w:pos="-720"/>
          <w:tab w:val="left" w:pos="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4E41DE" w:rsidRPr="008E2DE0" w:rsidRDefault="00276C07" w:rsidP="00276C07">
      <w:pPr>
        <w:tabs>
          <w:tab w:val="left" w:pos="270"/>
          <w:tab w:val="left" w:pos="720"/>
          <w:tab w:val="left" w:pos="1260"/>
          <w:tab w:val="left" w:pos="1620"/>
          <w:tab w:val="left" w:pos="2520"/>
          <w:tab w:val="left" w:pos="3060"/>
          <w:tab w:val="left" w:pos="5400"/>
          <w:tab w:val="left" w:pos="8910"/>
        </w:tabs>
        <w:rPr>
          <w:rFonts w:ascii="Calibri" w:hAnsi="Calibri"/>
          <w:sz w:val="22"/>
          <w:szCs w:val="22"/>
        </w:rPr>
      </w:pPr>
      <w:r w:rsidRPr="00276C07">
        <w:rPr>
          <w:rFonts w:ascii="Calibri" w:hAnsi="Calibri"/>
          <w:sz w:val="22"/>
          <w:szCs w:val="22"/>
        </w:rPr>
        <w:t>3.2</w:t>
      </w:r>
      <w:r w:rsidRPr="00276C07">
        <w:rPr>
          <w:rFonts w:ascii="Calibri" w:hAnsi="Calibri"/>
          <w:sz w:val="22"/>
          <w:szCs w:val="22"/>
        </w:rPr>
        <w:tab/>
      </w:r>
      <w:r w:rsidR="005570D4" w:rsidRPr="00276C07">
        <w:rPr>
          <w:rFonts w:ascii="Calibri" w:hAnsi="Calibri"/>
          <w:sz w:val="22"/>
          <w:szCs w:val="22"/>
        </w:rPr>
        <w:t>VENDOR</w:t>
      </w:r>
      <w:r w:rsidR="00AA4100" w:rsidRPr="00276C07">
        <w:rPr>
          <w:rFonts w:ascii="Calibri" w:hAnsi="Calibri"/>
          <w:sz w:val="22"/>
          <w:szCs w:val="22"/>
        </w:rPr>
        <w:t>'S METHOD OF OPERATION</w:t>
      </w:r>
      <w:r>
        <w:rPr>
          <w:rFonts w:ascii="Calibri" w:hAnsi="Calibri"/>
          <w:sz w:val="22"/>
          <w:szCs w:val="22"/>
        </w:rPr>
        <w:t xml:space="preserve"> - </w:t>
      </w:r>
      <w:r w:rsidR="004F6F4C" w:rsidRPr="008E2DE0">
        <w:rPr>
          <w:rFonts w:ascii="Calibri" w:hAnsi="Calibri"/>
          <w:sz w:val="22"/>
          <w:szCs w:val="22"/>
          <w:lang w:val="en-CA"/>
        </w:rPr>
        <w:fldChar w:fldCharType="begin"/>
      </w:r>
      <w:r w:rsidR="004E41DE" w:rsidRPr="008E2DE0">
        <w:rPr>
          <w:rFonts w:ascii="Calibri" w:hAnsi="Calibri"/>
          <w:sz w:val="22"/>
          <w:szCs w:val="22"/>
          <w:lang w:val="en-CA"/>
        </w:rPr>
        <w:instrText xml:space="preserve"> SEQ CHAPTER \h \r 1</w:instrText>
      </w:r>
      <w:r w:rsidR="004F6F4C" w:rsidRPr="008E2DE0">
        <w:rPr>
          <w:rFonts w:ascii="Calibri" w:hAnsi="Calibri"/>
          <w:sz w:val="22"/>
          <w:szCs w:val="22"/>
          <w:lang w:val="en-CA"/>
        </w:rPr>
        <w:fldChar w:fldCharType="end"/>
      </w:r>
      <w:r>
        <w:rPr>
          <w:rFonts w:ascii="Calibri" w:hAnsi="Calibri"/>
          <w:sz w:val="22"/>
          <w:szCs w:val="22"/>
          <w:lang w:val="en-CA"/>
        </w:rPr>
        <w:t>d</w:t>
      </w:r>
      <w:r w:rsidR="004E41DE" w:rsidRPr="008E2DE0">
        <w:rPr>
          <w:rFonts w:ascii="Calibri" w:hAnsi="Calibri"/>
          <w:sz w:val="22"/>
          <w:szCs w:val="22"/>
        </w:rPr>
        <w:t>etailed answers should be given for the following:</w:t>
      </w:r>
    </w:p>
    <w:p w:rsidR="00292609" w:rsidRPr="008E2DE0" w:rsidRDefault="00292609" w:rsidP="004E41DE">
      <w:pPr>
        <w:rPr>
          <w:rFonts w:ascii="Calibri" w:hAnsi="Calibri"/>
          <w:sz w:val="22"/>
          <w:szCs w:val="22"/>
        </w:rPr>
      </w:pPr>
    </w:p>
    <w:p w:rsidR="000B06DA" w:rsidRDefault="00276C07" w:rsidP="00276C07">
      <w:pPr>
        <w:tabs>
          <w:tab w:val="left" w:pos="360"/>
          <w:tab w:val="left" w:pos="1080"/>
        </w:tabs>
        <w:ind w:left="1080" w:hanging="1080"/>
        <w:rPr>
          <w:rFonts w:ascii="Calibri" w:hAnsi="Calibri"/>
          <w:sz w:val="22"/>
          <w:szCs w:val="22"/>
        </w:rPr>
      </w:pPr>
      <w:r>
        <w:rPr>
          <w:rFonts w:ascii="Calibri" w:hAnsi="Calibri"/>
          <w:sz w:val="22"/>
          <w:szCs w:val="22"/>
        </w:rPr>
        <w:tab/>
        <w:t xml:space="preserve">3.2. </w:t>
      </w:r>
      <w:r w:rsidR="000B06DA">
        <w:rPr>
          <w:rFonts w:ascii="Calibri" w:hAnsi="Calibri"/>
          <w:sz w:val="22"/>
          <w:szCs w:val="22"/>
        </w:rPr>
        <w:t>1</w:t>
      </w:r>
      <w:r w:rsidR="000B06DA" w:rsidRPr="000B06DA">
        <w:rPr>
          <w:rFonts w:ascii="Calibri" w:hAnsi="Calibri"/>
          <w:sz w:val="22"/>
          <w:szCs w:val="22"/>
        </w:rPr>
        <w:t xml:space="preserve"> </w:t>
      </w:r>
      <w:r w:rsidR="000B06DA">
        <w:rPr>
          <w:rFonts w:ascii="Calibri" w:hAnsi="Calibri"/>
          <w:sz w:val="22"/>
          <w:szCs w:val="22"/>
        </w:rPr>
        <w:tab/>
      </w:r>
      <w:r>
        <w:rPr>
          <w:rFonts w:ascii="Calibri" w:hAnsi="Calibri"/>
          <w:sz w:val="22"/>
          <w:szCs w:val="22"/>
        </w:rPr>
        <w:t>D</w:t>
      </w:r>
      <w:r w:rsidR="000B06DA" w:rsidRPr="008E2DE0">
        <w:rPr>
          <w:rFonts w:ascii="Calibri" w:hAnsi="Calibri"/>
          <w:sz w:val="22"/>
          <w:szCs w:val="22"/>
        </w:rPr>
        <w:t>escribe your proposed operation of the facility</w:t>
      </w:r>
      <w:r w:rsidR="00E40B5B">
        <w:rPr>
          <w:rFonts w:ascii="Calibri" w:hAnsi="Calibri"/>
          <w:sz w:val="22"/>
          <w:szCs w:val="22"/>
        </w:rPr>
        <w:t xml:space="preserve">, including </w:t>
      </w:r>
      <w:r w:rsidR="006511B3">
        <w:rPr>
          <w:rFonts w:ascii="Calibri" w:hAnsi="Calibri"/>
          <w:sz w:val="22"/>
          <w:szCs w:val="22"/>
        </w:rPr>
        <w:t xml:space="preserve">proposed </w:t>
      </w:r>
      <w:r w:rsidR="00E40B5B">
        <w:rPr>
          <w:rFonts w:ascii="Calibri" w:hAnsi="Calibri"/>
          <w:sz w:val="22"/>
          <w:szCs w:val="22"/>
        </w:rPr>
        <w:t>hours of operation</w:t>
      </w:r>
      <w:r w:rsidR="000B06DA" w:rsidRPr="008E2DE0">
        <w:rPr>
          <w:rFonts w:ascii="Calibri" w:hAnsi="Calibri"/>
          <w:sz w:val="22"/>
          <w:szCs w:val="22"/>
        </w:rPr>
        <w:t>.</w:t>
      </w:r>
    </w:p>
    <w:p w:rsidR="000B06DA" w:rsidRDefault="000B06DA" w:rsidP="004E41DE">
      <w:pPr>
        <w:rPr>
          <w:rFonts w:ascii="Calibri" w:hAnsi="Calibri"/>
          <w:sz w:val="22"/>
          <w:szCs w:val="22"/>
        </w:rPr>
      </w:pPr>
    </w:p>
    <w:p w:rsidR="006B21C8" w:rsidRPr="008E2DE0" w:rsidRDefault="00276C07" w:rsidP="00276C07">
      <w:pPr>
        <w:tabs>
          <w:tab w:val="left" w:pos="360"/>
          <w:tab w:val="left" w:pos="1080"/>
        </w:tabs>
        <w:ind w:left="1080" w:hanging="1080"/>
        <w:rPr>
          <w:rFonts w:ascii="Calibri" w:hAnsi="Calibri"/>
          <w:sz w:val="22"/>
          <w:szCs w:val="22"/>
        </w:rPr>
      </w:pPr>
      <w:r>
        <w:rPr>
          <w:rFonts w:ascii="Calibri" w:hAnsi="Calibri"/>
          <w:sz w:val="22"/>
          <w:szCs w:val="22"/>
        </w:rPr>
        <w:tab/>
        <w:t>3.</w:t>
      </w:r>
      <w:r w:rsidR="000B06DA">
        <w:rPr>
          <w:rFonts w:ascii="Calibri" w:hAnsi="Calibri"/>
          <w:sz w:val="22"/>
          <w:szCs w:val="22"/>
        </w:rPr>
        <w:t>2</w:t>
      </w:r>
      <w:r w:rsidR="00292609" w:rsidRPr="008E2DE0">
        <w:rPr>
          <w:rFonts w:ascii="Calibri" w:hAnsi="Calibri"/>
          <w:sz w:val="22"/>
          <w:szCs w:val="22"/>
        </w:rPr>
        <w:t>.</w:t>
      </w:r>
      <w:r>
        <w:rPr>
          <w:rFonts w:ascii="Calibri" w:hAnsi="Calibri"/>
          <w:sz w:val="22"/>
          <w:szCs w:val="22"/>
        </w:rPr>
        <w:t>2</w:t>
      </w:r>
      <w:r w:rsidR="00292609" w:rsidRPr="008E2DE0">
        <w:rPr>
          <w:rFonts w:ascii="Calibri" w:hAnsi="Calibri"/>
          <w:sz w:val="22"/>
          <w:szCs w:val="22"/>
        </w:rPr>
        <w:t xml:space="preserve"> </w:t>
      </w:r>
      <w:r w:rsidR="000B06DA">
        <w:rPr>
          <w:rFonts w:ascii="Calibri" w:hAnsi="Calibri"/>
          <w:sz w:val="22"/>
          <w:szCs w:val="22"/>
        </w:rPr>
        <w:tab/>
      </w:r>
      <w:r w:rsidR="004B1A14" w:rsidRPr="008E2DE0">
        <w:rPr>
          <w:rFonts w:ascii="Calibri" w:hAnsi="Calibri"/>
          <w:sz w:val="22"/>
          <w:szCs w:val="22"/>
        </w:rPr>
        <w:t xml:space="preserve">A detailed plan and cost estimate for each area of operation </w:t>
      </w:r>
      <w:r w:rsidR="0085325E">
        <w:rPr>
          <w:rFonts w:ascii="Calibri" w:hAnsi="Calibri"/>
          <w:i/>
          <w:sz w:val="22"/>
          <w:szCs w:val="22"/>
        </w:rPr>
        <w:t>(i.e. food/beverage,</w:t>
      </w:r>
      <w:r w:rsidR="004B1A14" w:rsidRPr="00087E58">
        <w:rPr>
          <w:rFonts w:ascii="Calibri" w:hAnsi="Calibri"/>
          <w:i/>
          <w:sz w:val="22"/>
          <w:szCs w:val="22"/>
        </w:rPr>
        <w:t xml:space="preserve"> bait shop, boat rental)</w:t>
      </w:r>
      <w:r w:rsidR="004B1A14" w:rsidRPr="008E2DE0">
        <w:rPr>
          <w:rFonts w:ascii="Calibri" w:hAnsi="Calibri"/>
          <w:sz w:val="22"/>
          <w:szCs w:val="22"/>
        </w:rPr>
        <w:t xml:space="preserve"> to be purchased, along with the date for installation, so as to show your capital investment intentions.  If applicable, include a description of other additional facility attractions and features and list equipment, costs, date of installation and any other information which you feel is relevant.</w:t>
      </w:r>
    </w:p>
    <w:p w:rsidR="006B21C8" w:rsidRPr="008E2DE0" w:rsidRDefault="006B21C8" w:rsidP="004E41DE">
      <w:pPr>
        <w:rPr>
          <w:rFonts w:ascii="Calibri" w:hAnsi="Calibri"/>
          <w:sz w:val="22"/>
          <w:szCs w:val="22"/>
        </w:rPr>
      </w:pPr>
    </w:p>
    <w:p w:rsidR="00292609" w:rsidRPr="008E2DE0" w:rsidRDefault="00276C07" w:rsidP="00276C07">
      <w:pPr>
        <w:tabs>
          <w:tab w:val="left" w:pos="360"/>
          <w:tab w:val="left" w:pos="1080"/>
        </w:tabs>
        <w:ind w:left="360" w:hanging="360"/>
        <w:rPr>
          <w:rFonts w:ascii="Calibri" w:hAnsi="Calibri"/>
          <w:sz w:val="22"/>
          <w:szCs w:val="22"/>
        </w:rPr>
      </w:pPr>
      <w:r>
        <w:rPr>
          <w:rFonts w:ascii="Calibri" w:hAnsi="Calibri"/>
          <w:sz w:val="22"/>
          <w:szCs w:val="22"/>
        </w:rPr>
        <w:tab/>
      </w:r>
      <w:r w:rsidR="000B06DA">
        <w:rPr>
          <w:rFonts w:ascii="Calibri" w:hAnsi="Calibri"/>
          <w:sz w:val="22"/>
          <w:szCs w:val="22"/>
        </w:rPr>
        <w:t>3</w:t>
      </w:r>
      <w:r w:rsidR="006B21C8" w:rsidRPr="008E2DE0">
        <w:rPr>
          <w:rFonts w:ascii="Calibri" w:hAnsi="Calibri"/>
          <w:sz w:val="22"/>
          <w:szCs w:val="22"/>
        </w:rPr>
        <w:t>.</w:t>
      </w:r>
      <w:r>
        <w:rPr>
          <w:rFonts w:ascii="Calibri" w:hAnsi="Calibri"/>
          <w:sz w:val="22"/>
          <w:szCs w:val="22"/>
        </w:rPr>
        <w:t>2.3</w:t>
      </w:r>
      <w:r w:rsidR="006B21C8" w:rsidRPr="008E2DE0">
        <w:rPr>
          <w:rFonts w:ascii="Calibri" w:hAnsi="Calibri"/>
          <w:sz w:val="22"/>
          <w:szCs w:val="22"/>
        </w:rPr>
        <w:t xml:space="preserve"> </w:t>
      </w:r>
      <w:r w:rsidR="000B06DA">
        <w:rPr>
          <w:rFonts w:ascii="Calibri" w:hAnsi="Calibri"/>
          <w:sz w:val="22"/>
          <w:szCs w:val="22"/>
        </w:rPr>
        <w:tab/>
      </w:r>
      <w:r w:rsidR="004B1A14" w:rsidRPr="008E2DE0">
        <w:rPr>
          <w:rFonts w:ascii="Calibri" w:hAnsi="Calibri"/>
          <w:sz w:val="22"/>
          <w:szCs w:val="22"/>
        </w:rPr>
        <w:t>Your organizational plan and an outline of operating and maintenance procedures.</w:t>
      </w:r>
      <w:r w:rsidR="00292609" w:rsidRPr="008E2DE0">
        <w:rPr>
          <w:rFonts w:ascii="Calibri" w:hAnsi="Calibri"/>
          <w:sz w:val="22"/>
          <w:szCs w:val="22"/>
        </w:rPr>
        <w:t xml:space="preserve"> </w:t>
      </w:r>
    </w:p>
    <w:p w:rsidR="004E41DE" w:rsidRPr="008E2DE0" w:rsidRDefault="004E41DE" w:rsidP="004E41DE">
      <w:pPr>
        <w:rPr>
          <w:rFonts w:ascii="Calibri" w:hAnsi="Calibri"/>
          <w:sz w:val="22"/>
          <w:szCs w:val="22"/>
        </w:rPr>
      </w:pPr>
    </w:p>
    <w:p w:rsidR="004E41DE" w:rsidRPr="008E2DE0" w:rsidRDefault="004E41DE" w:rsidP="00276C07">
      <w:pPr>
        <w:tabs>
          <w:tab w:val="left" w:pos="360"/>
          <w:tab w:val="left" w:pos="1080"/>
          <w:tab w:val="left" w:pos="1620"/>
          <w:tab w:val="left" w:pos="2520"/>
          <w:tab w:val="left" w:pos="3060"/>
          <w:tab w:val="left" w:pos="5400"/>
          <w:tab w:val="left" w:pos="8910"/>
        </w:tabs>
        <w:ind w:left="450" w:hanging="450"/>
        <w:rPr>
          <w:rFonts w:ascii="Calibri" w:hAnsi="Calibri"/>
          <w:sz w:val="22"/>
          <w:szCs w:val="22"/>
        </w:rPr>
      </w:pPr>
      <w:r w:rsidRPr="008E2DE0">
        <w:rPr>
          <w:rFonts w:ascii="Calibri" w:hAnsi="Calibri"/>
          <w:sz w:val="22"/>
          <w:szCs w:val="22"/>
        </w:rPr>
        <w:t xml:space="preserve"> </w:t>
      </w:r>
      <w:r w:rsidR="00276C07">
        <w:rPr>
          <w:rFonts w:ascii="Calibri" w:hAnsi="Calibri"/>
          <w:sz w:val="22"/>
          <w:szCs w:val="22"/>
        </w:rPr>
        <w:tab/>
        <w:t>3.2.</w:t>
      </w:r>
      <w:r w:rsidR="000B06DA">
        <w:rPr>
          <w:rFonts w:ascii="Calibri" w:hAnsi="Calibri"/>
          <w:sz w:val="22"/>
          <w:szCs w:val="22"/>
        </w:rPr>
        <w:t>4</w:t>
      </w:r>
      <w:r w:rsidRPr="008E2DE0">
        <w:rPr>
          <w:rFonts w:ascii="Calibri" w:hAnsi="Calibri"/>
          <w:sz w:val="22"/>
          <w:szCs w:val="22"/>
        </w:rPr>
        <w:tab/>
        <w:t>Do you intend to expand or operate this facility beyond the mandatory season?  Detail.</w:t>
      </w:r>
    </w:p>
    <w:p w:rsidR="004E41DE" w:rsidRPr="008E2DE0" w:rsidRDefault="004E41DE" w:rsidP="004E41DE">
      <w:pPr>
        <w:tabs>
          <w:tab w:val="left" w:pos="270"/>
          <w:tab w:val="left" w:pos="540"/>
          <w:tab w:val="left" w:pos="1260"/>
          <w:tab w:val="left" w:pos="1620"/>
          <w:tab w:val="left" w:pos="2520"/>
          <w:tab w:val="left" w:pos="3060"/>
          <w:tab w:val="left" w:pos="5400"/>
          <w:tab w:val="left" w:pos="8910"/>
        </w:tabs>
        <w:rPr>
          <w:rFonts w:ascii="Calibri" w:hAnsi="Calibri"/>
          <w:sz w:val="22"/>
          <w:szCs w:val="22"/>
        </w:rPr>
      </w:pPr>
    </w:p>
    <w:p w:rsidR="004E41DE" w:rsidRPr="008E2DE0" w:rsidRDefault="004E41DE" w:rsidP="00276C07">
      <w:pPr>
        <w:tabs>
          <w:tab w:val="left" w:pos="360"/>
          <w:tab w:val="left" w:pos="1080"/>
          <w:tab w:val="left" w:pos="1260"/>
          <w:tab w:val="left" w:pos="1620"/>
          <w:tab w:val="left" w:pos="2520"/>
          <w:tab w:val="left" w:pos="3060"/>
          <w:tab w:val="left" w:pos="5400"/>
          <w:tab w:val="left" w:pos="8910"/>
        </w:tabs>
        <w:ind w:left="450" w:hanging="450"/>
        <w:rPr>
          <w:rFonts w:ascii="Calibri" w:hAnsi="Calibri"/>
          <w:sz w:val="22"/>
          <w:szCs w:val="22"/>
        </w:rPr>
      </w:pPr>
      <w:r w:rsidRPr="008E2DE0">
        <w:rPr>
          <w:rFonts w:ascii="Calibri" w:hAnsi="Calibri"/>
          <w:sz w:val="22"/>
          <w:szCs w:val="22"/>
        </w:rPr>
        <w:t xml:space="preserve"> </w:t>
      </w:r>
      <w:r w:rsidR="00276C07">
        <w:rPr>
          <w:rFonts w:ascii="Calibri" w:hAnsi="Calibri"/>
          <w:sz w:val="22"/>
          <w:szCs w:val="22"/>
        </w:rPr>
        <w:tab/>
        <w:t>3.2.</w:t>
      </w:r>
      <w:r w:rsidR="000B06DA">
        <w:rPr>
          <w:rFonts w:ascii="Calibri" w:hAnsi="Calibri"/>
          <w:sz w:val="22"/>
          <w:szCs w:val="22"/>
        </w:rPr>
        <w:t>5</w:t>
      </w:r>
      <w:r w:rsidRPr="008E2DE0">
        <w:rPr>
          <w:rFonts w:ascii="Calibri" w:hAnsi="Calibri"/>
          <w:sz w:val="22"/>
          <w:szCs w:val="22"/>
        </w:rPr>
        <w:tab/>
        <w:t>Who will be responsible for day-to-day management and operation?</w:t>
      </w:r>
    </w:p>
    <w:p w:rsidR="004E41DE" w:rsidRPr="008E2DE0" w:rsidRDefault="004E41DE" w:rsidP="004E41DE">
      <w:pPr>
        <w:tabs>
          <w:tab w:val="left" w:pos="270"/>
          <w:tab w:val="left" w:pos="540"/>
          <w:tab w:val="left" w:pos="1260"/>
          <w:tab w:val="left" w:pos="1620"/>
          <w:tab w:val="left" w:pos="2520"/>
          <w:tab w:val="left" w:pos="3060"/>
          <w:tab w:val="left" w:pos="5400"/>
          <w:tab w:val="left" w:pos="8910"/>
        </w:tabs>
        <w:rPr>
          <w:rFonts w:ascii="Calibri" w:hAnsi="Calibri"/>
          <w:sz w:val="22"/>
          <w:szCs w:val="22"/>
        </w:rPr>
      </w:pPr>
    </w:p>
    <w:p w:rsidR="004E41DE" w:rsidRPr="008E2DE0" w:rsidRDefault="004E41DE" w:rsidP="00276C07">
      <w:pPr>
        <w:tabs>
          <w:tab w:val="left" w:pos="360"/>
          <w:tab w:val="left" w:pos="1080"/>
          <w:tab w:val="left" w:pos="1620"/>
          <w:tab w:val="left" w:pos="2520"/>
          <w:tab w:val="left" w:pos="3060"/>
          <w:tab w:val="left" w:pos="5400"/>
          <w:tab w:val="left" w:pos="8910"/>
        </w:tabs>
        <w:ind w:left="450" w:hanging="450"/>
        <w:rPr>
          <w:rFonts w:ascii="Calibri" w:hAnsi="Calibri"/>
          <w:sz w:val="22"/>
          <w:szCs w:val="22"/>
        </w:rPr>
      </w:pPr>
      <w:r w:rsidRPr="008E2DE0">
        <w:rPr>
          <w:rFonts w:ascii="Calibri" w:hAnsi="Calibri"/>
          <w:sz w:val="22"/>
          <w:szCs w:val="22"/>
        </w:rPr>
        <w:t xml:space="preserve"> </w:t>
      </w:r>
      <w:r w:rsidR="00276C07">
        <w:rPr>
          <w:rFonts w:ascii="Calibri" w:hAnsi="Calibri"/>
          <w:sz w:val="22"/>
          <w:szCs w:val="22"/>
        </w:rPr>
        <w:tab/>
        <w:t>3.2.</w:t>
      </w:r>
      <w:r w:rsidR="000B06DA">
        <w:rPr>
          <w:rFonts w:ascii="Calibri" w:hAnsi="Calibri"/>
          <w:sz w:val="22"/>
          <w:szCs w:val="22"/>
        </w:rPr>
        <w:t>6</w:t>
      </w:r>
      <w:r w:rsidRPr="008E2DE0">
        <w:rPr>
          <w:rFonts w:ascii="Calibri" w:hAnsi="Calibri"/>
          <w:sz w:val="22"/>
          <w:szCs w:val="22"/>
        </w:rPr>
        <w:tab/>
      </w:r>
      <w:r w:rsidR="00276C07">
        <w:rPr>
          <w:rFonts w:ascii="Calibri" w:hAnsi="Calibri"/>
          <w:sz w:val="22"/>
          <w:szCs w:val="22"/>
        </w:rPr>
        <w:t>I</w:t>
      </w:r>
      <w:r w:rsidRPr="008E2DE0">
        <w:rPr>
          <w:rFonts w:ascii="Calibri" w:hAnsi="Calibri"/>
          <w:sz w:val="22"/>
          <w:szCs w:val="22"/>
        </w:rPr>
        <w:t>dentify your proposed rate str</w:t>
      </w:r>
      <w:r w:rsidR="00E22626" w:rsidRPr="008E2DE0">
        <w:rPr>
          <w:rFonts w:ascii="Calibri" w:hAnsi="Calibri"/>
          <w:sz w:val="22"/>
          <w:szCs w:val="22"/>
        </w:rPr>
        <w:t>ucture (</w:t>
      </w:r>
      <w:r w:rsidR="00E22626" w:rsidRPr="00087E58">
        <w:rPr>
          <w:rFonts w:ascii="Calibri" w:hAnsi="Calibri"/>
          <w:i/>
          <w:sz w:val="22"/>
          <w:szCs w:val="22"/>
        </w:rPr>
        <w:t xml:space="preserve">i.e. </w:t>
      </w:r>
      <w:r w:rsidR="0085325E">
        <w:rPr>
          <w:rFonts w:ascii="Calibri" w:hAnsi="Calibri"/>
          <w:i/>
          <w:sz w:val="22"/>
          <w:szCs w:val="22"/>
        </w:rPr>
        <w:t>food/menu</w:t>
      </w:r>
      <w:r w:rsidR="006511B3" w:rsidRPr="00087E58">
        <w:rPr>
          <w:rFonts w:ascii="Calibri" w:hAnsi="Calibri"/>
          <w:i/>
          <w:sz w:val="22"/>
          <w:szCs w:val="22"/>
        </w:rPr>
        <w:t>,</w:t>
      </w:r>
      <w:r w:rsidR="0085325E">
        <w:rPr>
          <w:rFonts w:ascii="Calibri" w:hAnsi="Calibri"/>
          <w:i/>
          <w:sz w:val="22"/>
          <w:szCs w:val="22"/>
        </w:rPr>
        <w:t xml:space="preserve"> bait, </w:t>
      </w:r>
      <w:r w:rsidR="00292609" w:rsidRPr="00087E58">
        <w:rPr>
          <w:rFonts w:ascii="Calibri" w:hAnsi="Calibri"/>
          <w:i/>
          <w:sz w:val="22"/>
          <w:szCs w:val="22"/>
        </w:rPr>
        <w:t>boat rental</w:t>
      </w:r>
      <w:r w:rsidR="006511B3" w:rsidRPr="00087E58">
        <w:rPr>
          <w:rFonts w:ascii="Calibri" w:hAnsi="Calibri"/>
          <w:i/>
          <w:sz w:val="22"/>
          <w:szCs w:val="22"/>
        </w:rPr>
        <w:t xml:space="preserve">, </w:t>
      </w:r>
      <w:r w:rsidR="0085325E">
        <w:rPr>
          <w:rFonts w:ascii="Calibri" w:hAnsi="Calibri"/>
          <w:i/>
          <w:sz w:val="22"/>
          <w:szCs w:val="22"/>
        </w:rPr>
        <w:t>s</w:t>
      </w:r>
      <w:r w:rsidR="006511B3" w:rsidRPr="00087E58">
        <w:rPr>
          <w:rFonts w:ascii="Calibri" w:hAnsi="Calibri"/>
          <w:i/>
          <w:sz w:val="22"/>
          <w:szCs w:val="22"/>
        </w:rPr>
        <w:t>upplies</w:t>
      </w:r>
      <w:r w:rsidRPr="00087E58">
        <w:rPr>
          <w:rFonts w:ascii="Calibri" w:hAnsi="Calibri"/>
          <w:i/>
          <w:sz w:val="22"/>
          <w:szCs w:val="22"/>
        </w:rPr>
        <w:t>).</w:t>
      </w:r>
    </w:p>
    <w:p w:rsidR="004E41DE" w:rsidRPr="008E2DE0" w:rsidRDefault="004E41DE" w:rsidP="004E41DE">
      <w:pPr>
        <w:tabs>
          <w:tab w:val="left" w:pos="270"/>
          <w:tab w:val="left" w:pos="540"/>
          <w:tab w:val="left" w:pos="1260"/>
          <w:tab w:val="left" w:pos="1620"/>
          <w:tab w:val="left" w:pos="2520"/>
          <w:tab w:val="left" w:pos="3060"/>
          <w:tab w:val="left" w:pos="5400"/>
          <w:tab w:val="left" w:pos="8910"/>
        </w:tabs>
        <w:rPr>
          <w:rFonts w:ascii="Calibri" w:hAnsi="Calibri"/>
          <w:sz w:val="22"/>
          <w:szCs w:val="22"/>
        </w:rPr>
      </w:pPr>
    </w:p>
    <w:p w:rsidR="004E41DE" w:rsidRPr="008E2DE0" w:rsidRDefault="004E41DE" w:rsidP="00276C07">
      <w:pPr>
        <w:tabs>
          <w:tab w:val="left" w:pos="360"/>
          <w:tab w:val="left" w:pos="1080"/>
          <w:tab w:val="left" w:pos="1620"/>
          <w:tab w:val="left" w:pos="2520"/>
          <w:tab w:val="left" w:pos="3060"/>
          <w:tab w:val="left" w:pos="5400"/>
          <w:tab w:val="left" w:pos="8910"/>
        </w:tabs>
        <w:ind w:left="450" w:hanging="450"/>
        <w:rPr>
          <w:rFonts w:ascii="Calibri" w:hAnsi="Calibri"/>
          <w:sz w:val="22"/>
          <w:szCs w:val="22"/>
        </w:rPr>
      </w:pPr>
      <w:r w:rsidRPr="008E2DE0">
        <w:rPr>
          <w:rFonts w:ascii="Calibri" w:hAnsi="Calibri"/>
          <w:sz w:val="22"/>
          <w:szCs w:val="22"/>
        </w:rPr>
        <w:t xml:space="preserve"> </w:t>
      </w:r>
      <w:r w:rsidR="00276C07">
        <w:rPr>
          <w:rFonts w:ascii="Calibri" w:hAnsi="Calibri"/>
          <w:sz w:val="22"/>
          <w:szCs w:val="22"/>
        </w:rPr>
        <w:tab/>
        <w:t>3.2.</w:t>
      </w:r>
      <w:r w:rsidR="004B1A14">
        <w:rPr>
          <w:rFonts w:ascii="Calibri" w:hAnsi="Calibri"/>
          <w:sz w:val="22"/>
          <w:szCs w:val="22"/>
        </w:rPr>
        <w:t>7</w:t>
      </w:r>
      <w:r w:rsidR="000B06DA">
        <w:rPr>
          <w:rFonts w:ascii="Calibri" w:hAnsi="Calibri"/>
          <w:sz w:val="22"/>
          <w:szCs w:val="22"/>
        </w:rPr>
        <w:tab/>
      </w:r>
      <w:r w:rsidRPr="008E2DE0">
        <w:rPr>
          <w:rFonts w:ascii="Calibri" w:hAnsi="Calibri"/>
          <w:sz w:val="22"/>
          <w:szCs w:val="22"/>
        </w:rPr>
        <w:t>How do you plan to market the facility?</w:t>
      </w:r>
    </w:p>
    <w:p w:rsidR="004E41DE" w:rsidRPr="008E2DE0" w:rsidRDefault="004E41DE" w:rsidP="004E41DE">
      <w:pPr>
        <w:tabs>
          <w:tab w:val="left" w:pos="270"/>
          <w:tab w:val="left" w:pos="540"/>
          <w:tab w:val="left" w:pos="1260"/>
          <w:tab w:val="left" w:pos="1620"/>
          <w:tab w:val="left" w:pos="2520"/>
          <w:tab w:val="left" w:pos="3060"/>
          <w:tab w:val="left" w:pos="5400"/>
          <w:tab w:val="left" w:pos="8910"/>
        </w:tabs>
        <w:ind w:left="450" w:hanging="450"/>
        <w:rPr>
          <w:rFonts w:ascii="Calibri" w:hAnsi="Calibri"/>
          <w:sz w:val="22"/>
          <w:szCs w:val="22"/>
        </w:rPr>
      </w:pPr>
    </w:p>
    <w:p w:rsidR="004E41DE" w:rsidRPr="008E2DE0" w:rsidRDefault="00276C07" w:rsidP="00276C07">
      <w:pPr>
        <w:tabs>
          <w:tab w:val="left" w:pos="360"/>
          <w:tab w:val="left" w:pos="1080"/>
          <w:tab w:val="left" w:pos="1620"/>
          <w:tab w:val="left" w:pos="2520"/>
          <w:tab w:val="left" w:pos="3060"/>
          <w:tab w:val="left" w:pos="5400"/>
          <w:tab w:val="left" w:pos="8910"/>
        </w:tabs>
        <w:ind w:left="450" w:hanging="450"/>
        <w:rPr>
          <w:rFonts w:ascii="Calibri" w:hAnsi="Calibri"/>
          <w:sz w:val="22"/>
          <w:szCs w:val="22"/>
        </w:rPr>
      </w:pPr>
      <w:r>
        <w:rPr>
          <w:rFonts w:ascii="Calibri" w:hAnsi="Calibri"/>
          <w:sz w:val="22"/>
          <w:szCs w:val="22"/>
        </w:rPr>
        <w:tab/>
        <w:t>3.2.</w:t>
      </w:r>
      <w:r w:rsidR="004E41DE" w:rsidRPr="008E2DE0">
        <w:rPr>
          <w:rFonts w:ascii="Calibri" w:hAnsi="Calibri"/>
          <w:sz w:val="22"/>
          <w:szCs w:val="22"/>
        </w:rPr>
        <w:t xml:space="preserve"> </w:t>
      </w:r>
      <w:r w:rsidR="004B1A14">
        <w:rPr>
          <w:rFonts w:ascii="Calibri" w:hAnsi="Calibri"/>
          <w:sz w:val="22"/>
          <w:szCs w:val="22"/>
        </w:rPr>
        <w:t>8</w:t>
      </w:r>
      <w:r>
        <w:rPr>
          <w:rFonts w:ascii="Calibri" w:hAnsi="Calibri"/>
          <w:sz w:val="22"/>
          <w:szCs w:val="22"/>
        </w:rPr>
        <w:tab/>
        <w:t>O</w:t>
      </w:r>
      <w:r w:rsidR="004E41DE" w:rsidRPr="008E2DE0">
        <w:rPr>
          <w:rFonts w:ascii="Calibri" w:hAnsi="Calibri"/>
          <w:sz w:val="22"/>
          <w:szCs w:val="22"/>
        </w:rPr>
        <w:t>utline any special services and/or amenities you plan to offer, if any.</w:t>
      </w:r>
    </w:p>
    <w:p w:rsidR="004E41DE" w:rsidRPr="008E2DE0" w:rsidRDefault="004E41DE" w:rsidP="004E41DE">
      <w:pPr>
        <w:tabs>
          <w:tab w:val="left" w:pos="270"/>
          <w:tab w:val="left" w:pos="540"/>
          <w:tab w:val="left" w:pos="1260"/>
          <w:tab w:val="left" w:pos="1620"/>
          <w:tab w:val="left" w:pos="2520"/>
          <w:tab w:val="left" w:pos="3060"/>
          <w:tab w:val="left" w:pos="5400"/>
          <w:tab w:val="left" w:pos="8910"/>
        </w:tabs>
        <w:rPr>
          <w:rFonts w:ascii="Calibri" w:hAnsi="Calibri"/>
          <w:sz w:val="22"/>
          <w:szCs w:val="22"/>
        </w:rPr>
      </w:pPr>
    </w:p>
    <w:p w:rsidR="00276C07" w:rsidRDefault="00276C07" w:rsidP="00276C07">
      <w:pPr>
        <w:tabs>
          <w:tab w:val="left" w:pos="270"/>
          <w:tab w:val="left" w:pos="540"/>
          <w:tab w:val="left" w:pos="1260"/>
          <w:tab w:val="left" w:pos="1620"/>
          <w:tab w:val="left" w:pos="2520"/>
          <w:tab w:val="left" w:pos="3060"/>
          <w:tab w:val="left" w:pos="5400"/>
          <w:tab w:val="left" w:pos="8910"/>
        </w:tabs>
        <w:ind w:left="540" w:hanging="540"/>
        <w:rPr>
          <w:rFonts w:ascii="Calibri" w:hAnsi="Calibri"/>
          <w:sz w:val="22"/>
          <w:szCs w:val="22"/>
        </w:rPr>
      </w:pPr>
      <w:r>
        <w:rPr>
          <w:rFonts w:ascii="Calibri" w:hAnsi="Calibri"/>
          <w:sz w:val="22"/>
          <w:szCs w:val="22"/>
        </w:rPr>
        <w:t>3.3</w:t>
      </w:r>
      <w:r w:rsidR="00AA4100" w:rsidRPr="008E2DE0">
        <w:rPr>
          <w:rFonts w:ascii="Calibri" w:hAnsi="Calibri"/>
          <w:sz w:val="22"/>
          <w:szCs w:val="22"/>
        </w:rPr>
        <w:tab/>
      </w:r>
      <w:r w:rsidR="00AA4100" w:rsidRPr="00276C07">
        <w:rPr>
          <w:rFonts w:ascii="Calibri" w:hAnsi="Calibri"/>
          <w:sz w:val="22"/>
          <w:szCs w:val="22"/>
        </w:rPr>
        <w:t>PROPOSED CAPITAL INVESTMENT</w:t>
      </w:r>
      <w:r>
        <w:rPr>
          <w:rFonts w:ascii="Calibri" w:hAnsi="Calibri"/>
          <w:sz w:val="22"/>
          <w:szCs w:val="22"/>
        </w:rPr>
        <w:t xml:space="preserve"> - </w:t>
      </w:r>
      <w:r w:rsidR="00AA4100" w:rsidRPr="008E2DE0">
        <w:rPr>
          <w:rFonts w:ascii="Calibri" w:hAnsi="Calibri"/>
          <w:sz w:val="22"/>
          <w:szCs w:val="22"/>
        </w:rPr>
        <w:t xml:space="preserve">Please </w:t>
      </w:r>
      <w:r w:rsidR="00AA4100" w:rsidRPr="007049A2">
        <w:rPr>
          <w:rFonts w:ascii="Calibri" w:hAnsi="Calibri"/>
          <w:sz w:val="22"/>
          <w:szCs w:val="22"/>
          <w:u w:val="single"/>
        </w:rPr>
        <w:t xml:space="preserve">detail </w:t>
      </w:r>
      <w:r w:rsidR="00AA4100" w:rsidRPr="008E2DE0">
        <w:rPr>
          <w:rFonts w:ascii="Calibri" w:hAnsi="Calibri"/>
          <w:sz w:val="22"/>
          <w:szCs w:val="22"/>
        </w:rPr>
        <w:t>your proposed capital investment for the operation of this facility.</w:t>
      </w:r>
    </w:p>
    <w:p w:rsidR="00AA4100" w:rsidRPr="008E2DE0" w:rsidRDefault="00276C07" w:rsidP="00276C07">
      <w:pPr>
        <w:tabs>
          <w:tab w:val="left" w:pos="270"/>
          <w:tab w:val="left" w:pos="540"/>
          <w:tab w:val="left" w:pos="1260"/>
          <w:tab w:val="left" w:pos="1620"/>
          <w:tab w:val="left" w:pos="2520"/>
          <w:tab w:val="left" w:pos="3060"/>
          <w:tab w:val="left" w:pos="5400"/>
          <w:tab w:val="left" w:pos="8910"/>
        </w:tabs>
        <w:ind w:left="540" w:hanging="540"/>
        <w:rPr>
          <w:rFonts w:ascii="Calibri" w:hAnsi="Calibri"/>
          <w:b/>
          <w:sz w:val="22"/>
          <w:szCs w:val="22"/>
        </w:rPr>
      </w:pPr>
      <w:r>
        <w:rPr>
          <w:rFonts w:ascii="Calibri" w:hAnsi="Calibri"/>
          <w:sz w:val="22"/>
          <w:szCs w:val="22"/>
        </w:rPr>
        <w:br w:type="page"/>
      </w:r>
      <w:r>
        <w:rPr>
          <w:rFonts w:ascii="Calibri" w:hAnsi="Calibri"/>
          <w:sz w:val="22"/>
          <w:szCs w:val="22"/>
        </w:rPr>
        <w:lastRenderedPageBreak/>
        <w:t>3.4</w:t>
      </w:r>
      <w:r>
        <w:rPr>
          <w:rFonts w:ascii="Calibri" w:hAnsi="Calibri"/>
          <w:sz w:val="22"/>
          <w:szCs w:val="22"/>
        </w:rPr>
        <w:tab/>
      </w:r>
      <w:r w:rsidR="00AA4100" w:rsidRPr="000561EC">
        <w:rPr>
          <w:rFonts w:ascii="Calibri" w:hAnsi="Calibri"/>
          <w:sz w:val="22"/>
          <w:szCs w:val="22"/>
        </w:rPr>
        <w:t>ESTIMATE OF GROSS RECEIPTS &amp; EXPENSES</w:t>
      </w:r>
    </w:p>
    <w:p w:rsidR="00D43D28" w:rsidRPr="008E2DE0" w:rsidRDefault="00D43D28" w:rsidP="00D43D28">
      <w:pPr>
        <w:tabs>
          <w:tab w:val="left" w:pos="-1080"/>
          <w:tab w:val="left" w:pos="-720"/>
          <w:tab w:val="left" w:pos="0"/>
          <w:tab w:val="left" w:pos="450"/>
          <w:tab w:val="left" w:pos="900"/>
          <w:tab w:val="left" w:pos="144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sz w:val="22"/>
          <w:szCs w:val="22"/>
        </w:rPr>
      </w:pPr>
      <w:r>
        <w:rPr>
          <w:rFonts w:ascii="Calibri" w:hAnsi="Calibri"/>
          <w:sz w:val="22"/>
          <w:szCs w:val="22"/>
        </w:rPr>
        <w:t>Demonstrate that you understand the financial obligations of the contract by providing t</w:t>
      </w:r>
      <w:r w:rsidRPr="008E2DE0">
        <w:rPr>
          <w:rFonts w:ascii="Calibri" w:hAnsi="Calibri"/>
          <w:sz w:val="22"/>
          <w:szCs w:val="22"/>
        </w:rPr>
        <w:t>he project's annual operating costs and gross revenues for the first year</w:t>
      </w:r>
      <w:r>
        <w:rPr>
          <w:rFonts w:ascii="Calibri" w:hAnsi="Calibri"/>
          <w:sz w:val="22"/>
          <w:szCs w:val="22"/>
        </w:rPr>
        <w:t xml:space="preserve"> using the below statement</w:t>
      </w:r>
      <w:r w:rsidRPr="008E2DE0">
        <w:rPr>
          <w:rFonts w:ascii="Calibri" w:hAnsi="Calibri"/>
          <w:sz w:val="22"/>
          <w:szCs w:val="22"/>
        </w:rPr>
        <w:t xml:space="preserve">.  </w:t>
      </w:r>
      <w:r>
        <w:rPr>
          <w:rFonts w:ascii="Calibri" w:hAnsi="Calibri"/>
          <w:sz w:val="22"/>
          <w:szCs w:val="22"/>
        </w:rPr>
        <w:t>Provide an explanation of the method(s) used to prepare the estimates and the assumptions on which your projections are based.  If you wish to provide additional information, do so on a sheet outside of the one provided.</w:t>
      </w:r>
    </w:p>
    <w:p w:rsidR="00D5639E" w:rsidRPr="008E2DE0" w:rsidRDefault="004F6F4C" w:rsidP="00D5639E">
      <w:pPr>
        <w:rPr>
          <w:rFonts w:ascii="Calibri" w:hAnsi="Calibri"/>
          <w:sz w:val="22"/>
          <w:szCs w:val="22"/>
        </w:rPr>
      </w:pPr>
      <w:r w:rsidRPr="008E2DE0">
        <w:rPr>
          <w:rFonts w:ascii="Calibri" w:hAnsi="Calibri"/>
          <w:sz w:val="22"/>
          <w:szCs w:val="22"/>
          <w:lang w:val="en-CA"/>
        </w:rPr>
        <w:fldChar w:fldCharType="begin"/>
      </w:r>
      <w:r w:rsidR="00D5639E" w:rsidRPr="008E2DE0">
        <w:rPr>
          <w:rFonts w:ascii="Calibri" w:hAnsi="Calibri"/>
          <w:sz w:val="22"/>
          <w:szCs w:val="22"/>
          <w:lang w:val="en-CA"/>
        </w:rPr>
        <w:instrText xml:space="preserve"> SEQ CHAPTER \h \r 1</w:instrText>
      </w:r>
      <w:r w:rsidRPr="008E2DE0">
        <w:rPr>
          <w:rFonts w:ascii="Calibri" w:hAnsi="Calibri"/>
          <w:sz w:val="22"/>
          <w:szCs w:val="22"/>
          <w:lang w:val="en-CA"/>
        </w:rPr>
        <w:fldChar w:fldCharType="end"/>
      </w:r>
    </w:p>
    <w:p w:rsidR="00D5639E" w:rsidRPr="008E2DE0" w:rsidRDefault="00D5639E" w:rsidP="00D5639E">
      <w:pPr>
        <w:tabs>
          <w:tab w:val="left" w:pos="900"/>
          <w:tab w:val="left" w:pos="1260"/>
          <w:tab w:val="left" w:pos="1620"/>
          <w:tab w:val="left" w:pos="2520"/>
          <w:tab w:val="left" w:pos="3060"/>
          <w:tab w:val="left" w:pos="5400"/>
          <w:tab w:val="left" w:pos="8910"/>
        </w:tabs>
        <w:rPr>
          <w:rFonts w:ascii="Calibri" w:hAnsi="Calibri"/>
          <w:sz w:val="22"/>
          <w:szCs w:val="22"/>
        </w:rPr>
      </w:pPr>
      <w:r w:rsidRPr="008E2DE0">
        <w:rPr>
          <w:rFonts w:ascii="Calibri" w:hAnsi="Calibri"/>
          <w:sz w:val="22"/>
          <w:szCs w:val="22"/>
        </w:rPr>
        <w:tab/>
      </w:r>
      <w:r w:rsidRPr="008E2DE0">
        <w:rPr>
          <w:rFonts w:ascii="Calibri" w:hAnsi="Calibri"/>
          <w:sz w:val="22"/>
          <w:szCs w:val="22"/>
          <w:u w:val="single"/>
        </w:rPr>
        <w:t>Revenues</w:t>
      </w:r>
      <w:r w:rsidRPr="008E2DE0">
        <w:rPr>
          <w:rFonts w:ascii="Calibri" w:hAnsi="Calibri"/>
          <w:sz w:val="22"/>
          <w:szCs w:val="22"/>
        </w:rPr>
        <w:t>:</w:t>
      </w:r>
    </w:p>
    <w:p w:rsidR="00D5639E" w:rsidRPr="008E2DE0" w:rsidRDefault="00D5639E" w:rsidP="00D5639E">
      <w:pPr>
        <w:tabs>
          <w:tab w:val="left" w:pos="900"/>
          <w:tab w:val="left" w:pos="1260"/>
          <w:tab w:val="left" w:pos="1620"/>
          <w:tab w:val="left" w:pos="2520"/>
          <w:tab w:val="left" w:pos="3060"/>
          <w:tab w:val="left" w:pos="5400"/>
          <w:tab w:val="left" w:pos="8910"/>
        </w:tabs>
        <w:rPr>
          <w:rFonts w:ascii="Calibri" w:hAnsi="Calibri"/>
          <w:sz w:val="22"/>
          <w:szCs w:val="22"/>
        </w:rPr>
      </w:pPr>
    </w:p>
    <w:p w:rsidR="00D5639E" w:rsidRPr="00087E58"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i/>
          <w:sz w:val="22"/>
          <w:szCs w:val="22"/>
        </w:rPr>
      </w:pPr>
      <w:r w:rsidRPr="008E2DE0">
        <w:rPr>
          <w:rFonts w:ascii="Calibri" w:hAnsi="Calibri"/>
          <w:sz w:val="22"/>
          <w:szCs w:val="22"/>
        </w:rPr>
        <w:tab/>
      </w:r>
      <w:r w:rsidRPr="00087E58">
        <w:rPr>
          <w:rFonts w:ascii="Calibri" w:hAnsi="Calibri"/>
          <w:i/>
          <w:sz w:val="22"/>
          <w:szCs w:val="22"/>
        </w:rPr>
        <w:t>(a)</w:t>
      </w:r>
      <w:r w:rsidRPr="00087E58">
        <w:rPr>
          <w:rFonts w:ascii="Calibri" w:hAnsi="Calibri"/>
          <w:i/>
          <w:sz w:val="22"/>
          <w:szCs w:val="22"/>
        </w:rPr>
        <w:tab/>
      </w:r>
      <w:r w:rsidR="0085325E">
        <w:rPr>
          <w:rFonts w:ascii="Calibri" w:hAnsi="Calibri"/>
          <w:i/>
          <w:sz w:val="22"/>
          <w:szCs w:val="22"/>
        </w:rPr>
        <w:t>Food and Beverage</w:t>
      </w:r>
      <w:r w:rsidRPr="00087E58">
        <w:rPr>
          <w:rFonts w:ascii="Calibri" w:hAnsi="Calibri"/>
          <w:i/>
          <w:sz w:val="22"/>
          <w:szCs w:val="22"/>
        </w:rPr>
        <w:tab/>
        <w:t xml:space="preserve">$ </w:t>
      </w:r>
      <w:r w:rsidRPr="00087E58">
        <w:rPr>
          <w:rFonts w:ascii="Calibri" w:hAnsi="Calibri"/>
          <w:i/>
          <w:sz w:val="22"/>
          <w:szCs w:val="22"/>
          <w:u w:val="single"/>
        </w:rPr>
        <w:tab/>
      </w:r>
      <w:r w:rsidRPr="00087E58">
        <w:rPr>
          <w:rFonts w:ascii="Calibri" w:hAnsi="Calibri"/>
          <w:i/>
          <w:sz w:val="22"/>
          <w:szCs w:val="22"/>
        </w:rPr>
        <w:tab/>
      </w:r>
    </w:p>
    <w:p w:rsidR="00D5639E" w:rsidRPr="00087E58" w:rsidRDefault="00D5639E" w:rsidP="00D5639E">
      <w:pPr>
        <w:tabs>
          <w:tab w:val="left" w:pos="900"/>
          <w:tab w:val="left" w:pos="1440"/>
          <w:tab w:val="left" w:pos="4680"/>
          <w:tab w:val="left" w:pos="6120"/>
          <w:tab w:val="left" w:pos="6840"/>
          <w:tab w:val="left" w:pos="8280"/>
          <w:tab w:val="left" w:pos="8910"/>
        </w:tabs>
        <w:spacing w:line="335" w:lineRule="auto"/>
        <w:ind w:left="4590" w:hanging="4590"/>
        <w:rPr>
          <w:rFonts w:ascii="Calibri" w:hAnsi="Calibri"/>
          <w:i/>
          <w:sz w:val="22"/>
          <w:szCs w:val="22"/>
          <w:u w:val="single"/>
        </w:rPr>
      </w:pPr>
      <w:r w:rsidRPr="00087E58">
        <w:rPr>
          <w:rFonts w:ascii="Calibri" w:hAnsi="Calibri"/>
          <w:i/>
          <w:sz w:val="22"/>
          <w:szCs w:val="22"/>
        </w:rPr>
        <w:tab/>
        <w:t>(b)</w:t>
      </w:r>
      <w:r w:rsidRPr="00087E58">
        <w:rPr>
          <w:rFonts w:ascii="Calibri" w:hAnsi="Calibri"/>
          <w:i/>
          <w:sz w:val="22"/>
          <w:szCs w:val="22"/>
        </w:rPr>
        <w:tab/>
      </w:r>
      <w:r w:rsidR="0085325E">
        <w:rPr>
          <w:rFonts w:ascii="Calibri" w:hAnsi="Calibri"/>
          <w:i/>
          <w:sz w:val="22"/>
          <w:szCs w:val="22"/>
        </w:rPr>
        <w:t>Boat Rental</w:t>
      </w:r>
      <w:r w:rsidRPr="00087E58">
        <w:rPr>
          <w:rFonts w:ascii="Calibri" w:hAnsi="Calibri"/>
          <w:i/>
          <w:sz w:val="22"/>
          <w:szCs w:val="22"/>
        </w:rPr>
        <w:tab/>
        <w:t>$</w:t>
      </w:r>
      <w:r w:rsidRPr="00087E58">
        <w:rPr>
          <w:rFonts w:ascii="Calibri" w:hAnsi="Calibri"/>
          <w:i/>
          <w:sz w:val="22"/>
          <w:szCs w:val="22"/>
          <w:u w:val="single"/>
        </w:rPr>
        <w:tab/>
      </w:r>
    </w:p>
    <w:p w:rsidR="00D5639E" w:rsidRPr="008E2DE0"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sz w:val="22"/>
          <w:szCs w:val="22"/>
        </w:rPr>
      </w:pPr>
      <w:r w:rsidRPr="00087E58">
        <w:rPr>
          <w:rFonts w:ascii="Calibri" w:hAnsi="Calibri"/>
          <w:i/>
          <w:sz w:val="22"/>
          <w:szCs w:val="22"/>
        </w:rPr>
        <w:tab/>
        <w:t>(c)</w:t>
      </w:r>
      <w:r w:rsidRPr="00087E58">
        <w:rPr>
          <w:rFonts w:ascii="Calibri" w:hAnsi="Calibri"/>
          <w:i/>
          <w:sz w:val="22"/>
          <w:szCs w:val="22"/>
        </w:rPr>
        <w:tab/>
      </w:r>
      <w:r w:rsidR="0085325E">
        <w:rPr>
          <w:rFonts w:ascii="Calibri" w:hAnsi="Calibri"/>
          <w:i/>
          <w:sz w:val="22"/>
          <w:szCs w:val="22"/>
        </w:rPr>
        <w:t>Bait</w:t>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sz w:val="22"/>
          <w:szCs w:val="22"/>
        </w:rPr>
      </w:pPr>
      <w:r w:rsidRPr="008E2DE0">
        <w:rPr>
          <w:rFonts w:ascii="Calibri" w:hAnsi="Calibri"/>
          <w:sz w:val="22"/>
          <w:szCs w:val="22"/>
        </w:rPr>
        <w:tab/>
        <w:t>(d)</w:t>
      </w:r>
      <w:r w:rsidRPr="008E2DE0">
        <w:rPr>
          <w:rFonts w:ascii="Calibri" w:hAnsi="Calibri"/>
          <w:sz w:val="22"/>
          <w:szCs w:val="22"/>
        </w:rPr>
        <w:tab/>
        <w:t>Other</w:t>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spacing w:line="360" w:lineRule="auto"/>
        <w:rPr>
          <w:rFonts w:ascii="Calibri" w:hAnsi="Calibri"/>
          <w:sz w:val="22"/>
          <w:szCs w:val="22"/>
        </w:rPr>
      </w:pPr>
      <w:r w:rsidRPr="008E2DE0">
        <w:rPr>
          <w:rFonts w:ascii="Calibri" w:hAnsi="Calibri"/>
          <w:sz w:val="22"/>
          <w:szCs w:val="22"/>
        </w:rPr>
        <w:tab/>
      </w:r>
      <w:r w:rsidRPr="008E2DE0">
        <w:rPr>
          <w:rFonts w:ascii="Calibri" w:hAnsi="Calibri"/>
          <w:sz w:val="22"/>
          <w:szCs w:val="22"/>
        </w:rPr>
        <w:tab/>
        <w:t>Total</w:t>
      </w:r>
      <w:r w:rsidRPr="008E2DE0">
        <w:rPr>
          <w:rFonts w:ascii="Calibri" w:hAnsi="Calibri"/>
          <w:sz w:val="22"/>
          <w:szCs w:val="22"/>
        </w:rPr>
        <w:tab/>
      </w:r>
      <w:r w:rsidRPr="008E2DE0">
        <w:rPr>
          <w:rFonts w:ascii="Calibri" w:hAnsi="Calibri"/>
          <w:sz w:val="22"/>
          <w:szCs w:val="22"/>
        </w:rPr>
        <w:tab/>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rPr>
      </w:pP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rPr>
      </w:pPr>
      <w:r w:rsidRPr="008E2DE0">
        <w:rPr>
          <w:rFonts w:ascii="Calibri" w:hAnsi="Calibri"/>
          <w:sz w:val="22"/>
          <w:szCs w:val="22"/>
        </w:rPr>
        <w:tab/>
      </w:r>
      <w:r w:rsidRPr="008E2DE0">
        <w:rPr>
          <w:rFonts w:ascii="Calibri" w:hAnsi="Calibri"/>
          <w:sz w:val="22"/>
          <w:szCs w:val="22"/>
          <w:u w:val="single"/>
        </w:rPr>
        <w:t>Cost of Sales</w:t>
      </w:r>
      <w:r w:rsidRPr="008E2DE0">
        <w:rPr>
          <w:rFonts w:ascii="Calibri" w:hAnsi="Calibri"/>
          <w:sz w:val="22"/>
          <w:szCs w:val="22"/>
        </w:rPr>
        <w:t>:</w:t>
      </w: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rPr>
      </w:pPr>
    </w:p>
    <w:p w:rsidR="00D5639E" w:rsidRPr="00087E58"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i/>
          <w:sz w:val="22"/>
          <w:szCs w:val="22"/>
        </w:rPr>
      </w:pPr>
      <w:r w:rsidRPr="008E2DE0">
        <w:rPr>
          <w:rFonts w:ascii="Calibri" w:hAnsi="Calibri"/>
          <w:sz w:val="22"/>
          <w:szCs w:val="22"/>
        </w:rPr>
        <w:tab/>
        <w:t>(a)</w:t>
      </w:r>
      <w:r w:rsidRPr="008E2DE0">
        <w:rPr>
          <w:rFonts w:ascii="Calibri" w:hAnsi="Calibri"/>
          <w:sz w:val="22"/>
          <w:szCs w:val="22"/>
        </w:rPr>
        <w:tab/>
      </w:r>
      <w:r w:rsidR="0085325E" w:rsidRPr="0085325E">
        <w:rPr>
          <w:rFonts w:ascii="Calibri" w:hAnsi="Calibri"/>
          <w:i/>
          <w:sz w:val="22"/>
          <w:szCs w:val="22"/>
        </w:rPr>
        <w:t>Food and Beverage</w:t>
      </w:r>
      <w:r w:rsidRPr="00087E58">
        <w:rPr>
          <w:rFonts w:ascii="Calibri" w:hAnsi="Calibri"/>
          <w:i/>
          <w:sz w:val="22"/>
          <w:szCs w:val="22"/>
        </w:rPr>
        <w:tab/>
        <w:t>$</w:t>
      </w:r>
      <w:r w:rsidRPr="00087E58">
        <w:rPr>
          <w:rFonts w:ascii="Calibri" w:hAnsi="Calibri"/>
          <w:i/>
          <w:sz w:val="22"/>
          <w:szCs w:val="22"/>
          <w:u w:val="single"/>
        </w:rPr>
        <w:tab/>
      </w:r>
      <w:r w:rsidRPr="00087E58">
        <w:rPr>
          <w:rFonts w:ascii="Calibri" w:hAnsi="Calibri"/>
          <w:i/>
          <w:sz w:val="22"/>
          <w:szCs w:val="22"/>
        </w:rPr>
        <w:tab/>
      </w:r>
    </w:p>
    <w:p w:rsidR="00D5639E" w:rsidRPr="00087E58"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i/>
          <w:sz w:val="22"/>
          <w:szCs w:val="22"/>
        </w:rPr>
      </w:pPr>
      <w:r w:rsidRPr="00087E58">
        <w:rPr>
          <w:rFonts w:ascii="Calibri" w:hAnsi="Calibri"/>
          <w:i/>
          <w:sz w:val="22"/>
          <w:szCs w:val="22"/>
        </w:rPr>
        <w:tab/>
        <w:t>(b)</w:t>
      </w:r>
      <w:r w:rsidRPr="00087E58">
        <w:rPr>
          <w:rFonts w:ascii="Calibri" w:hAnsi="Calibri"/>
          <w:i/>
          <w:sz w:val="22"/>
          <w:szCs w:val="22"/>
        </w:rPr>
        <w:tab/>
      </w:r>
      <w:r w:rsidR="0085325E">
        <w:rPr>
          <w:rFonts w:ascii="Calibri" w:hAnsi="Calibri"/>
          <w:i/>
          <w:sz w:val="22"/>
          <w:szCs w:val="22"/>
        </w:rPr>
        <w:t>Boat Rental</w:t>
      </w:r>
      <w:r w:rsidRPr="00087E58">
        <w:rPr>
          <w:rFonts w:ascii="Calibri" w:hAnsi="Calibri"/>
          <w:i/>
          <w:sz w:val="22"/>
          <w:szCs w:val="22"/>
        </w:rPr>
        <w:tab/>
        <w:t xml:space="preserve">$ </w:t>
      </w:r>
      <w:r w:rsidRPr="00087E58">
        <w:rPr>
          <w:rFonts w:ascii="Calibri" w:hAnsi="Calibri"/>
          <w:i/>
          <w:sz w:val="22"/>
          <w:szCs w:val="22"/>
          <w:u w:val="single"/>
        </w:rPr>
        <w:tab/>
      </w:r>
      <w:r w:rsidRPr="00087E58">
        <w:rPr>
          <w:rFonts w:ascii="Calibri" w:hAnsi="Calibri"/>
          <w:i/>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sz w:val="22"/>
          <w:szCs w:val="22"/>
        </w:rPr>
      </w:pPr>
      <w:r w:rsidRPr="00087E58">
        <w:rPr>
          <w:rFonts w:ascii="Calibri" w:hAnsi="Calibri"/>
          <w:i/>
          <w:sz w:val="22"/>
          <w:szCs w:val="22"/>
        </w:rPr>
        <w:tab/>
        <w:t>(c)</w:t>
      </w:r>
      <w:r w:rsidRPr="00087E58">
        <w:rPr>
          <w:rFonts w:ascii="Calibri" w:hAnsi="Calibri"/>
          <w:i/>
          <w:sz w:val="22"/>
          <w:szCs w:val="22"/>
        </w:rPr>
        <w:tab/>
      </w:r>
      <w:r w:rsidR="0085325E">
        <w:rPr>
          <w:rFonts w:ascii="Calibri" w:hAnsi="Calibri"/>
          <w:i/>
          <w:sz w:val="22"/>
          <w:szCs w:val="22"/>
        </w:rPr>
        <w:t>Bait</w:t>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sz w:val="22"/>
          <w:szCs w:val="22"/>
        </w:rPr>
      </w:pPr>
      <w:r w:rsidRPr="008E2DE0">
        <w:rPr>
          <w:rFonts w:ascii="Calibri" w:hAnsi="Calibri"/>
          <w:sz w:val="22"/>
          <w:szCs w:val="22"/>
        </w:rPr>
        <w:tab/>
        <w:t>(d)</w:t>
      </w:r>
      <w:r w:rsidRPr="008E2DE0">
        <w:rPr>
          <w:rFonts w:ascii="Calibri" w:hAnsi="Calibri"/>
          <w:sz w:val="22"/>
          <w:szCs w:val="22"/>
        </w:rPr>
        <w:tab/>
        <w:t>Other</w:t>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spacing w:line="360" w:lineRule="auto"/>
        <w:rPr>
          <w:rFonts w:ascii="Calibri" w:hAnsi="Calibri"/>
          <w:sz w:val="22"/>
          <w:szCs w:val="22"/>
        </w:rPr>
      </w:pPr>
      <w:r w:rsidRPr="008E2DE0">
        <w:rPr>
          <w:rFonts w:ascii="Calibri" w:hAnsi="Calibri"/>
          <w:sz w:val="22"/>
          <w:szCs w:val="22"/>
        </w:rPr>
        <w:tab/>
      </w:r>
      <w:r w:rsidRPr="008E2DE0">
        <w:rPr>
          <w:rFonts w:ascii="Calibri" w:hAnsi="Calibri"/>
          <w:sz w:val="22"/>
          <w:szCs w:val="22"/>
        </w:rPr>
        <w:tab/>
        <w:t>Total</w:t>
      </w:r>
      <w:r w:rsidRPr="008E2DE0">
        <w:rPr>
          <w:rFonts w:ascii="Calibri" w:hAnsi="Calibri"/>
          <w:sz w:val="22"/>
          <w:szCs w:val="22"/>
        </w:rPr>
        <w:tab/>
      </w:r>
      <w:r w:rsidRPr="008E2DE0">
        <w:rPr>
          <w:rFonts w:ascii="Calibri" w:hAnsi="Calibri"/>
          <w:sz w:val="22"/>
          <w:szCs w:val="22"/>
        </w:rPr>
        <w:tab/>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rPr>
      </w:pP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rPr>
      </w:pPr>
      <w:r w:rsidRPr="008E2DE0">
        <w:rPr>
          <w:rFonts w:ascii="Calibri" w:hAnsi="Calibri"/>
          <w:sz w:val="22"/>
          <w:szCs w:val="22"/>
        </w:rPr>
        <w:tab/>
        <w:t>Gross Operating Income</w:t>
      </w:r>
      <w:r w:rsidRPr="008E2DE0">
        <w:rPr>
          <w:rFonts w:ascii="Calibri" w:hAnsi="Calibri"/>
          <w:sz w:val="22"/>
          <w:szCs w:val="22"/>
        </w:rPr>
        <w:tab/>
      </w:r>
      <w:r w:rsidRPr="008E2DE0">
        <w:rPr>
          <w:rFonts w:ascii="Calibri" w:hAnsi="Calibri"/>
          <w:sz w:val="22"/>
          <w:szCs w:val="22"/>
        </w:rPr>
        <w:tab/>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rPr>
      </w:pP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rPr>
      </w:pPr>
      <w:r w:rsidRPr="008E2DE0">
        <w:rPr>
          <w:rFonts w:ascii="Calibri" w:hAnsi="Calibri"/>
          <w:sz w:val="22"/>
          <w:szCs w:val="22"/>
        </w:rPr>
        <w:tab/>
      </w:r>
      <w:r w:rsidRPr="008E2DE0">
        <w:rPr>
          <w:rFonts w:ascii="Calibri" w:hAnsi="Calibri"/>
          <w:sz w:val="22"/>
          <w:szCs w:val="22"/>
          <w:u w:val="single"/>
        </w:rPr>
        <w:t>General and Undistributed Expenses</w:t>
      </w:r>
      <w:r w:rsidRPr="008E2DE0">
        <w:rPr>
          <w:rFonts w:ascii="Calibri" w:hAnsi="Calibri"/>
          <w:sz w:val="22"/>
          <w:szCs w:val="22"/>
        </w:rPr>
        <w:t>:</w:t>
      </w: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rPr>
      </w:pPr>
    </w:p>
    <w:p w:rsidR="00D5639E" w:rsidRPr="008E2DE0"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sz w:val="22"/>
          <w:szCs w:val="22"/>
        </w:rPr>
      </w:pPr>
      <w:r w:rsidRPr="008E2DE0">
        <w:rPr>
          <w:rFonts w:ascii="Calibri" w:hAnsi="Calibri"/>
          <w:sz w:val="22"/>
          <w:szCs w:val="22"/>
        </w:rPr>
        <w:tab/>
        <w:t>(a)</w:t>
      </w:r>
      <w:r w:rsidRPr="008E2DE0">
        <w:rPr>
          <w:rFonts w:ascii="Calibri" w:hAnsi="Calibri"/>
          <w:sz w:val="22"/>
          <w:szCs w:val="22"/>
        </w:rPr>
        <w:tab/>
        <w:t>Administrative &amp; General</w:t>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sz w:val="22"/>
          <w:szCs w:val="22"/>
        </w:rPr>
      </w:pPr>
      <w:r w:rsidRPr="008E2DE0">
        <w:rPr>
          <w:rFonts w:ascii="Calibri" w:hAnsi="Calibri"/>
          <w:sz w:val="22"/>
          <w:szCs w:val="22"/>
        </w:rPr>
        <w:tab/>
        <w:t>(b)</w:t>
      </w:r>
      <w:r w:rsidRPr="008E2DE0">
        <w:rPr>
          <w:rFonts w:ascii="Calibri" w:hAnsi="Calibri"/>
          <w:sz w:val="22"/>
          <w:szCs w:val="22"/>
        </w:rPr>
        <w:tab/>
        <w:t>Advertising &amp; Promotion</w:t>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D5639E" w:rsidRPr="008E2DE0" w:rsidRDefault="00D5639E" w:rsidP="007958FD">
      <w:pPr>
        <w:tabs>
          <w:tab w:val="left" w:pos="900"/>
          <w:tab w:val="left" w:pos="1440"/>
          <w:tab w:val="left" w:pos="4680"/>
          <w:tab w:val="left" w:pos="6120"/>
          <w:tab w:val="left" w:pos="6840"/>
          <w:tab w:val="left" w:pos="8280"/>
          <w:tab w:val="left" w:pos="8910"/>
        </w:tabs>
        <w:spacing w:line="335" w:lineRule="auto"/>
        <w:rPr>
          <w:rFonts w:ascii="Calibri" w:hAnsi="Calibri"/>
          <w:sz w:val="22"/>
          <w:szCs w:val="22"/>
        </w:rPr>
      </w:pPr>
      <w:r w:rsidRPr="008E2DE0">
        <w:rPr>
          <w:rFonts w:ascii="Calibri" w:hAnsi="Calibri"/>
          <w:sz w:val="22"/>
          <w:szCs w:val="22"/>
        </w:rPr>
        <w:tab/>
        <w:t>(c)</w:t>
      </w:r>
      <w:r w:rsidRPr="008E2DE0">
        <w:rPr>
          <w:rFonts w:ascii="Calibri" w:hAnsi="Calibri"/>
          <w:sz w:val="22"/>
          <w:szCs w:val="22"/>
        </w:rPr>
        <w:tab/>
        <w:t>Maintenance &amp; Repair</w:t>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ind w:left="4590" w:hanging="4590"/>
        <w:rPr>
          <w:rFonts w:ascii="Calibri" w:hAnsi="Calibri"/>
          <w:sz w:val="22"/>
          <w:szCs w:val="22"/>
        </w:rPr>
      </w:pPr>
      <w:r w:rsidRPr="008E2DE0">
        <w:rPr>
          <w:rFonts w:ascii="Calibri" w:hAnsi="Calibri"/>
          <w:sz w:val="22"/>
          <w:szCs w:val="22"/>
        </w:rPr>
        <w:tab/>
        <w:t>(</w:t>
      </w:r>
      <w:r w:rsidR="007958FD" w:rsidRPr="008E2DE0">
        <w:rPr>
          <w:rFonts w:ascii="Calibri" w:hAnsi="Calibri"/>
          <w:sz w:val="22"/>
          <w:szCs w:val="22"/>
        </w:rPr>
        <w:t>d</w:t>
      </w:r>
      <w:r w:rsidRPr="008E2DE0">
        <w:rPr>
          <w:rFonts w:ascii="Calibri" w:hAnsi="Calibri"/>
          <w:sz w:val="22"/>
          <w:szCs w:val="22"/>
        </w:rPr>
        <w:t>)</w:t>
      </w:r>
      <w:r w:rsidRPr="008E2DE0">
        <w:rPr>
          <w:rFonts w:ascii="Calibri" w:hAnsi="Calibri"/>
          <w:sz w:val="22"/>
          <w:szCs w:val="22"/>
        </w:rPr>
        <w:tab/>
      </w:r>
      <w:r w:rsidR="00055BE7" w:rsidRPr="008E2DE0">
        <w:rPr>
          <w:rFonts w:ascii="Calibri" w:hAnsi="Calibri"/>
          <w:sz w:val="22"/>
          <w:szCs w:val="22"/>
        </w:rPr>
        <w:t>Rent</w:t>
      </w:r>
      <w:r w:rsidRPr="008E2DE0">
        <w:rPr>
          <w:rFonts w:ascii="Calibri" w:hAnsi="Calibri"/>
          <w:sz w:val="22"/>
          <w:szCs w:val="22"/>
        </w:rPr>
        <w:tab/>
        <w:t>$</w:t>
      </w:r>
      <w:r w:rsidRPr="008E2DE0">
        <w:rPr>
          <w:rFonts w:ascii="Calibri" w:hAnsi="Calibri"/>
          <w:sz w:val="22"/>
          <w:szCs w:val="22"/>
          <w:u w:val="single"/>
        </w:rPr>
        <w:t xml:space="preserve"> </w:t>
      </w:r>
      <w:r w:rsidRPr="008E2DE0">
        <w:rPr>
          <w:rFonts w:ascii="Calibri" w:hAnsi="Calibri"/>
          <w:sz w:val="22"/>
          <w:szCs w:val="22"/>
          <w:u w:val="single"/>
        </w:rPr>
        <w:tab/>
        <w:t xml:space="preserve">                      </w:t>
      </w: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b/>
          <w:bCs/>
          <w:sz w:val="22"/>
          <w:szCs w:val="22"/>
        </w:rPr>
      </w:pP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rPr>
      </w:pPr>
      <w:r w:rsidRPr="008E2DE0">
        <w:rPr>
          <w:rFonts w:ascii="Calibri" w:hAnsi="Calibri"/>
          <w:b/>
          <w:bCs/>
          <w:sz w:val="22"/>
          <w:szCs w:val="22"/>
        </w:rPr>
        <w:tab/>
        <w:t>TOTAL GENERAL &amp; UNDISTRIBUTED EXPENSES</w:t>
      </w:r>
      <w:r w:rsidRPr="008E2DE0">
        <w:rPr>
          <w:rFonts w:ascii="Calibri" w:hAnsi="Calibri"/>
          <w:b/>
          <w:bCs/>
          <w:sz w:val="22"/>
          <w:szCs w:val="22"/>
        </w:rPr>
        <w:tab/>
      </w:r>
      <w:r w:rsidRPr="008E2DE0">
        <w:rPr>
          <w:rFonts w:ascii="Calibri" w:hAnsi="Calibri"/>
          <w:b/>
          <w:bCs/>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rPr>
      </w:pP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u w:val="single"/>
        </w:rPr>
      </w:pPr>
      <w:r w:rsidRPr="008E2DE0">
        <w:rPr>
          <w:rFonts w:ascii="Calibri" w:hAnsi="Calibri"/>
          <w:sz w:val="22"/>
          <w:szCs w:val="22"/>
        </w:rPr>
        <w:tab/>
      </w:r>
      <w:r w:rsidRPr="008E2DE0">
        <w:rPr>
          <w:rFonts w:ascii="Calibri" w:hAnsi="Calibri"/>
          <w:sz w:val="22"/>
          <w:szCs w:val="22"/>
          <w:u w:val="single"/>
        </w:rPr>
        <w:t>Gross Operating Profit</w:t>
      </w:r>
      <w:r w:rsidRPr="008E2DE0">
        <w:rPr>
          <w:rFonts w:ascii="Calibri" w:hAnsi="Calibri"/>
          <w:sz w:val="22"/>
          <w:szCs w:val="22"/>
        </w:rPr>
        <w:tab/>
      </w:r>
      <w:r w:rsidRPr="008E2DE0">
        <w:rPr>
          <w:rFonts w:ascii="Calibri" w:hAnsi="Calibri"/>
          <w:sz w:val="22"/>
          <w:szCs w:val="22"/>
        </w:rPr>
        <w:tab/>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D5639E" w:rsidRPr="008E2DE0" w:rsidRDefault="00D5639E" w:rsidP="00D5639E">
      <w:pPr>
        <w:tabs>
          <w:tab w:val="left" w:pos="900"/>
          <w:tab w:val="left" w:pos="1440"/>
          <w:tab w:val="left" w:pos="4680"/>
          <w:tab w:val="left" w:pos="6120"/>
          <w:tab w:val="left" w:pos="6840"/>
          <w:tab w:val="left" w:pos="8280"/>
          <w:tab w:val="left" w:pos="8910"/>
        </w:tabs>
        <w:rPr>
          <w:rFonts w:ascii="Calibri" w:hAnsi="Calibri"/>
          <w:sz w:val="22"/>
          <w:szCs w:val="22"/>
          <w:u w:val="single"/>
        </w:rPr>
      </w:pPr>
    </w:p>
    <w:p w:rsidR="00D5639E" w:rsidRPr="008E2DE0"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sz w:val="22"/>
          <w:szCs w:val="22"/>
          <w:u w:val="single"/>
        </w:rPr>
      </w:pPr>
      <w:r w:rsidRPr="008E2DE0">
        <w:rPr>
          <w:rFonts w:ascii="Calibri" w:hAnsi="Calibri"/>
          <w:sz w:val="22"/>
          <w:szCs w:val="22"/>
        </w:rPr>
        <w:tab/>
        <w:t>(a)</w:t>
      </w:r>
      <w:r w:rsidRPr="008E2DE0">
        <w:rPr>
          <w:rFonts w:ascii="Calibri" w:hAnsi="Calibri"/>
          <w:sz w:val="22"/>
          <w:szCs w:val="22"/>
        </w:rPr>
        <w:tab/>
        <w:t>Real Estate (Leasehold) Taxes</w:t>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p>
    <w:p w:rsidR="0085325E"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sz w:val="22"/>
          <w:szCs w:val="22"/>
          <w:u w:val="single"/>
        </w:rPr>
      </w:pPr>
      <w:r w:rsidRPr="008E2DE0">
        <w:rPr>
          <w:rFonts w:ascii="Calibri" w:hAnsi="Calibri"/>
          <w:sz w:val="22"/>
          <w:szCs w:val="22"/>
        </w:rPr>
        <w:tab/>
        <w:t>(b)</w:t>
      </w:r>
      <w:r w:rsidRPr="008E2DE0">
        <w:rPr>
          <w:rFonts w:ascii="Calibri" w:hAnsi="Calibri"/>
          <w:sz w:val="22"/>
          <w:szCs w:val="22"/>
        </w:rPr>
        <w:tab/>
        <w:t>Insurance</w:t>
      </w:r>
      <w:r w:rsidRPr="008E2DE0">
        <w:rPr>
          <w:rFonts w:ascii="Calibri" w:hAnsi="Calibri"/>
          <w:sz w:val="22"/>
          <w:szCs w:val="22"/>
        </w:rPr>
        <w:tab/>
        <w:t>$</w:t>
      </w:r>
      <w:r w:rsidRPr="008E2DE0">
        <w:rPr>
          <w:rFonts w:ascii="Calibri" w:hAnsi="Calibri"/>
          <w:sz w:val="22"/>
          <w:szCs w:val="22"/>
          <w:u w:val="single"/>
        </w:rPr>
        <w:tab/>
      </w:r>
    </w:p>
    <w:p w:rsidR="00D5639E" w:rsidRDefault="00D5639E" w:rsidP="00D5639E">
      <w:pPr>
        <w:tabs>
          <w:tab w:val="left" w:pos="900"/>
          <w:tab w:val="left" w:pos="1440"/>
          <w:tab w:val="left" w:pos="4680"/>
          <w:tab w:val="left" w:pos="6120"/>
          <w:tab w:val="left" w:pos="6840"/>
          <w:tab w:val="left" w:pos="8280"/>
          <w:tab w:val="left" w:pos="8910"/>
        </w:tabs>
        <w:spacing w:line="335" w:lineRule="auto"/>
        <w:rPr>
          <w:rFonts w:ascii="Calibri" w:hAnsi="Calibri"/>
          <w:sz w:val="22"/>
          <w:szCs w:val="22"/>
        </w:rPr>
      </w:pPr>
      <w:r w:rsidRPr="008E2DE0">
        <w:rPr>
          <w:rFonts w:ascii="Calibri" w:hAnsi="Calibri"/>
          <w:sz w:val="22"/>
          <w:szCs w:val="22"/>
        </w:rPr>
        <w:tab/>
      </w:r>
      <w:r w:rsidR="0085325E">
        <w:rPr>
          <w:rFonts w:ascii="Calibri" w:hAnsi="Calibri"/>
          <w:sz w:val="22"/>
          <w:szCs w:val="22"/>
        </w:rPr>
        <w:t>(c)       Utilities</w:t>
      </w:r>
      <w:r w:rsidR="0085325E">
        <w:rPr>
          <w:rFonts w:ascii="Calibri" w:hAnsi="Calibri"/>
          <w:sz w:val="22"/>
          <w:szCs w:val="22"/>
        </w:rPr>
        <w:tab/>
        <w:t>$____________</w:t>
      </w:r>
    </w:p>
    <w:p w:rsidR="0085325E" w:rsidRPr="008E2DE0" w:rsidRDefault="0085325E" w:rsidP="00D5639E">
      <w:pPr>
        <w:tabs>
          <w:tab w:val="left" w:pos="900"/>
          <w:tab w:val="left" w:pos="1440"/>
          <w:tab w:val="left" w:pos="4680"/>
          <w:tab w:val="left" w:pos="6120"/>
          <w:tab w:val="left" w:pos="6840"/>
          <w:tab w:val="left" w:pos="8280"/>
          <w:tab w:val="left" w:pos="8910"/>
        </w:tabs>
        <w:spacing w:line="335" w:lineRule="auto"/>
        <w:rPr>
          <w:rFonts w:ascii="Calibri" w:hAnsi="Calibri"/>
          <w:sz w:val="22"/>
          <w:szCs w:val="22"/>
        </w:rPr>
      </w:pPr>
      <w:r>
        <w:rPr>
          <w:rFonts w:ascii="Calibri" w:hAnsi="Calibri"/>
          <w:sz w:val="22"/>
          <w:szCs w:val="22"/>
        </w:rPr>
        <w:t xml:space="preserve">                  (d)       Maintenance and Repairs                   $____________</w:t>
      </w:r>
    </w:p>
    <w:p w:rsidR="00D5639E" w:rsidRPr="008E2DE0" w:rsidRDefault="00D5639E" w:rsidP="00D5639E">
      <w:pPr>
        <w:tabs>
          <w:tab w:val="left" w:pos="900"/>
          <w:tab w:val="left" w:pos="1440"/>
          <w:tab w:val="left" w:pos="4680"/>
          <w:tab w:val="left" w:pos="6120"/>
          <w:tab w:val="left" w:pos="6840"/>
          <w:tab w:val="left" w:pos="8280"/>
          <w:tab w:val="left" w:pos="8910"/>
        </w:tabs>
        <w:spacing w:line="360" w:lineRule="auto"/>
        <w:rPr>
          <w:rFonts w:ascii="Calibri" w:hAnsi="Calibri"/>
          <w:sz w:val="22"/>
          <w:szCs w:val="22"/>
        </w:rPr>
      </w:pPr>
      <w:r w:rsidRPr="008E2DE0">
        <w:rPr>
          <w:rFonts w:ascii="Calibri" w:hAnsi="Calibri"/>
          <w:sz w:val="22"/>
          <w:szCs w:val="22"/>
        </w:rPr>
        <w:tab/>
      </w:r>
      <w:r w:rsidRPr="008E2DE0">
        <w:rPr>
          <w:rFonts w:ascii="Calibri" w:hAnsi="Calibri"/>
          <w:sz w:val="22"/>
          <w:szCs w:val="22"/>
        </w:rPr>
        <w:tab/>
        <w:t>Total</w:t>
      </w:r>
      <w:r w:rsidRPr="008E2DE0">
        <w:rPr>
          <w:rFonts w:ascii="Calibri" w:hAnsi="Calibri"/>
          <w:sz w:val="22"/>
          <w:szCs w:val="22"/>
        </w:rPr>
        <w:tab/>
      </w:r>
      <w:r w:rsidRPr="008E2DE0">
        <w:rPr>
          <w:rFonts w:ascii="Calibri" w:hAnsi="Calibri"/>
          <w:sz w:val="22"/>
          <w:szCs w:val="22"/>
        </w:rPr>
        <w:tab/>
      </w:r>
      <w:r w:rsidRPr="008E2DE0">
        <w:rPr>
          <w:rFonts w:ascii="Calibri" w:hAnsi="Calibri"/>
          <w:sz w:val="22"/>
          <w:szCs w:val="22"/>
        </w:rPr>
        <w:tab/>
        <w:t>$</w:t>
      </w:r>
      <w:r w:rsidRPr="008E2DE0">
        <w:rPr>
          <w:rFonts w:ascii="Calibri" w:hAnsi="Calibri"/>
          <w:sz w:val="22"/>
          <w:szCs w:val="22"/>
          <w:u w:val="single"/>
        </w:rPr>
        <w:tab/>
      </w:r>
      <w:r w:rsidRPr="008E2DE0">
        <w:rPr>
          <w:rFonts w:ascii="Calibri" w:hAnsi="Calibri"/>
          <w:sz w:val="22"/>
          <w:szCs w:val="22"/>
        </w:rPr>
        <w:tab/>
      </w:r>
      <w:r w:rsidRPr="008E2DE0">
        <w:rPr>
          <w:rFonts w:ascii="Calibri" w:hAnsi="Calibri"/>
          <w:sz w:val="22"/>
          <w:szCs w:val="22"/>
        </w:rPr>
        <w:tab/>
      </w:r>
    </w:p>
    <w:p w:rsidR="000561EC" w:rsidRDefault="000561EC" w:rsidP="000561EC">
      <w:pPr>
        <w:tabs>
          <w:tab w:val="left" w:pos="900"/>
          <w:tab w:val="left" w:pos="1260"/>
          <w:tab w:val="left" w:pos="1620"/>
          <w:tab w:val="left" w:pos="2520"/>
          <w:tab w:val="left" w:pos="3060"/>
          <w:tab w:val="left" w:pos="5400"/>
          <w:tab w:val="left" w:pos="7200"/>
          <w:tab w:val="left" w:pos="8910"/>
        </w:tabs>
        <w:jc w:val="both"/>
        <w:rPr>
          <w:rFonts w:ascii="Calibri" w:hAnsi="Calibri"/>
          <w:sz w:val="22"/>
          <w:szCs w:val="22"/>
        </w:rPr>
      </w:pPr>
    </w:p>
    <w:p w:rsidR="000561EC" w:rsidRDefault="00D5639E" w:rsidP="000561EC">
      <w:pPr>
        <w:tabs>
          <w:tab w:val="left" w:pos="900"/>
          <w:tab w:val="left" w:pos="1260"/>
          <w:tab w:val="left" w:pos="1620"/>
          <w:tab w:val="left" w:pos="2520"/>
          <w:tab w:val="left" w:pos="3060"/>
          <w:tab w:val="left" w:pos="5400"/>
          <w:tab w:val="left" w:pos="7200"/>
          <w:tab w:val="left" w:pos="8910"/>
        </w:tabs>
        <w:jc w:val="both"/>
        <w:rPr>
          <w:rFonts w:ascii="Calibri" w:hAnsi="Calibri"/>
          <w:sz w:val="22"/>
          <w:szCs w:val="22"/>
          <w:u w:val="single"/>
        </w:rPr>
      </w:pPr>
      <w:r w:rsidRPr="008E2DE0">
        <w:rPr>
          <w:rFonts w:ascii="Calibri" w:hAnsi="Calibri"/>
          <w:sz w:val="22"/>
          <w:szCs w:val="22"/>
        </w:rPr>
        <w:tab/>
      </w:r>
      <w:r w:rsidRPr="008E2DE0">
        <w:rPr>
          <w:rFonts w:ascii="Calibri" w:hAnsi="Calibri"/>
          <w:sz w:val="22"/>
          <w:szCs w:val="22"/>
          <w:u w:val="single"/>
        </w:rPr>
        <w:t>Net Operating Income</w:t>
      </w:r>
      <w:r w:rsidRPr="008E2DE0">
        <w:rPr>
          <w:rFonts w:ascii="Calibri" w:hAnsi="Calibri"/>
          <w:sz w:val="22"/>
          <w:szCs w:val="22"/>
        </w:rPr>
        <w:tab/>
      </w:r>
      <w:r w:rsidRPr="008E2DE0">
        <w:rPr>
          <w:rFonts w:ascii="Calibri" w:hAnsi="Calibri"/>
          <w:sz w:val="22"/>
          <w:szCs w:val="22"/>
        </w:rPr>
        <w:tab/>
        <w:t>$</w:t>
      </w:r>
      <w:r w:rsidRPr="008E2DE0">
        <w:rPr>
          <w:rFonts w:ascii="Calibri" w:hAnsi="Calibri"/>
          <w:sz w:val="22"/>
          <w:szCs w:val="22"/>
          <w:u w:val="single"/>
        </w:rPr>
        <w:tab/>
      </w:r>
    </w:p>
    <w:p w:rsidR="00AA4100" w:rsidRPr="008E2DE0" w:rsidRDefault="000561EC" w:rsidP="000561EC">
      <w:pPr>
        <w:tabs>
          <w:tab w:val="left" w:pos="900"/>
          <w:tab w:val="left" w:pos="1260"/>
          <w:tab w:val="left" w:pos="1620"/>
          <w:tab w:val="left" w:pos="2520"/>
          <w:tab w:val="left" w:pos="3060"/>
          <w:tab w:val="left" w:pos="5400"/>
          <w:tab w:val="left" w:pos="7200"/>
          <w:tab w:val="left" w:pos="8910"/>
        </w:tabs>
        <w:rPr>
          <w:rFonts w:ascii="Calibri" w:hAnsi="Calibri"/>
          <w:sz w:val="22"/>
          <w:szCs w:val="22"/>
        </w:rPr>
      </w:pPr>
      <w:r>
        <w:rPr>
          <w:rFonts w:ascii="Calibri" w:hAnsi="Calibri"/>
          <w:sz w:val="22"/>
          <w:szCs w:val="22"/>
          <w:u w:val="single"/>
        </w:rPr>
        <w:br w:type="page"/>
      </w:r>
      <w:r>
        <w:rPr>
          <w:rFonts w:ascii="Calibri" w:hAnsi="Calibri"/>
          <w:sz w:val="22"/>
          <w:szCs w:val="22"/>
        </w:rPr>
        <w:lastRenderedPageBreak/>
        <w:t xml:space="preserve">3.5 </w:t>
      </w:r>
      <w:r w:rsidR="005570D4" w:rsidRPr="000561EC">
        <w:rPr>
          <w:rFonts w:ascii="Calibri" w:hAnsi="Calibri"/>
          <w:sz w:val="22"/>
          <w:szCs w:val="22"/>
        </w:rPr>
        <w:t>VENDOR</w:t>
      </w:r>
      <w:r w:rsidR="00AA4100" w:rsidRPr="000561EC">
        <w:rPr>
          <w:rFonts w:ascii="Calibri" w:hAnsi="Calibri"/>
          <w:sz w:val="22"/>
          <w:szCs w:val="22"/>
        </w:rPr>
        <w:t>'S EXPERIENCE STATEMENT</w:t>
      </w:r>
      <w:r>
        <w:rPr>
          <w:rFonts w:ascii="Calibri" w:hAnsi="Calibri"/>
          <w:sz w:val="22"/>
          <w:szCs w:val="22"/>
        </w:rPr>
        <w:t>:  D</w:t>
      </w:r>
      <w:r w:rsidR="00AA4100" w:rsidRPr="008E2DE0">
        <w:rPr>
          <w:rFonts w:ascii="Calibri" w:hAnsi="Calibri"/>
          <w:sz w:val="22"/>
          <w:szCs w:val="22"/>
        </w:rPr>
        <w:t>escribe in detail the duration and extent of your business experience with special emphasis upon experience related to</w:t>
      </w:r>
      <w:r w:rsidR="0085325E">
        <w:rPr>
          <w:rFonts w:ascii="Calibri" w:hAnsi="Calibri"/>
          <w:sz w:val="22"/>
          <w:szCs w:val="22"/>
        </w:rPr>
        <w:t xml:space="preserve"> food and bait sales</w:t>
      </w:r>
      <w:r w:rsidR="004F6F4C" w:rsidRPr="008E2DE0">
        <w:rPr>
          <w:rFonts w:ascii="Calibri" w:hAnsi="Calibri"/>
          <w:sz w:val="22"/>
          <w:szCs w:val="22"/>
          <w:lang w:val="en-CA"/>
        </w:rPr>
        <w:fldChar w:fldCharType="begin"/>
      </w:r>
      <w:r w:rsidR="00D5639E" w:rsidRPr="008E2DE0">
        <w:rPr>
          <w:rFonts w:ascii="Calibri" w:hAnsi="Calibri"/>
          <w:sz w:val="22"/>
          <w:szCs w:val="22"/>
          <w:lang w:val="en-CA"/>
        </w:rPr>
        <w:instrText xml:space="preserve"> SEQ CHAPTER \h \r 1</w:instrText>
      </w:r>
      <w:r w:rsidR="004F6F4C" w:rsidRPr="008E2DE0">
        <w:rPr>
          <w:rFonts w:ascii="Calibri" w:hAnsi="Calibri"/>
          <w:sz w:val="22"/>
          <w:szCs w:val="22"/>
          <w:lang w:val="en-CA"/>
        </w:rPr>
        <w:fldChar w:fldCharType="end"/>
      </w:r>
      <w:r w:rsidR="00D5639E" w:rsidRPr="008E2DE0">
        <w:rPr>
          <w:rFonts w:ascii="Calibri" w:hAnsi="Calibri"/>
          <w:sz w:val="22"/>
          <w:szCs w:val="22"/>
        </w:rPr>
        <w:t xml:space="preserve"> </w:t>
      </w:r>
      <w:r w:rsidR="00AA4100" w:rsidRPr="008E2DE0">
        <w:rPr>
          <w:rFonts w:ascii="Calibri" w:hAnsi="Calibri"/>
          <w:sz w:val="22"/>
          <w:szCs w:val="22"/>
        </w:rPr>
        <w:t xml:space="preserve">and businesses associated with your business proposal for the concession.  Also, state in detail the names and pertinent experience of the persons which will be directly involved in development and management of the business.  List the names and locations of similar businesses currently owned and your percentage of ownership.  </w:t>
      </w:r>
    </w:p>
    <w:p w:rsidR="001D10C9" w:rsidRDefault="001D10C9" w:rsidP="000561EC">
      <w:pPr>
        <w:tabs>
          <w:tab w:val="left" w:pos="540"/>
          <w:tab w:val="left" w:pos="1260"/>
        </w:tabs>
        <w:kinsoku w:val="0"/>
        <w:overflowPunct w:val="0"/>
        <w:autoSpaceDE w:val="0"/>
        <w:autoSpaceDN w:val="0"/>
        <w:ind w:left="540" w:hanging="540"/>
        <w:rPr>
          <w:rFonts w:ascii="Calibri" w:hAnsi="Calibri"/>
          <w:b/>
          <w:spacing w:val="-5"/>
          <w:sz w:val="22"/>
          <w:szCs w:val="22"/>
        </w:rPr>
      </w:pPr>
    </w:p>
    <w:p w:rsidR="001D10C9" w:rsidRPr="003A6665" w:rsidRDefault="001D10C9" w:rsidP="000561EC">
      <w:pPr>
        <w:tabs>
          <w:tab w:val="left" w:pos="630"/>
          <w:tab w:val="left" w:pos="1260"/>
        </w:tabs>
        <w:kinsoku w:val="0"/>
        <w:overflowPunct w:val="0"/>
        <w:autoSpaceDE w:val="0"/>
        <w:autoSpaceDN w:val="0"/>
        <w:rPr>
          <w:rFonts w:ascii="Calibri" w:hAnsi="Calibri"/>
          <w:b/>
          <w:i/>
          <w:color w:val="000000"/>
          <w:spacing w:val="-5"/>
          <w:sz w:val="22"/>
          <w:szCs w:val="22"/>
        </w:rPr>
      </w:pPr>
      <w:r w:rsidRPr="003A6665">
        <w:rPr>
          <w:rFonts w:ascii="Calibri" w:hAnsi="Calibri"/>
          <w:b/>
          <w:color w:val="000000"/>
          <w:spacing w:val="-5"/>
          <w:sz w:val="22"/>
          <w:szCs w:val="22"/>
        </w:rPr>
        <w:t xml:space="preserve">References:   You must provide </w:t>
      </w:r>
      <w:r w:rsidRPr="0045525A">
        <w:rPr>
          <w:rFonts w:ascii="Calibri" w:hAnsi="Calibri"/>
          <w:b/>
          <w:color w:val="000000"/>
          <w:spacing w:val="-5"/>
          <w:sz w:val="22"/>
          <w:szCs w:val="22"/>
          <w:u w:val="single"/>
        </w:rPr>
        <w:t>three reference letters</w:t>
      </w:r>
      <w:r w:rsidRPr="003A6665">
        <w:rPr>
          <w:rFonts w:ascii="Calibri" w:hAnsi="Calibri"/>
          <w:b/>
          <w:color w:val="000000"/>
          <w:spacing w:val="-5"/>
          <w:sz w:val="22"/>
          <w:szCs w:val="22"/>
        </w:rPr>
        <w:t xml:space="preserve"> from individuals, establish</w:t>
      </w:r>
      <w:r w:rsidR="000561EC" w:rsidRPr="003A6665">
        <w:rPr>
          <w:rFonts w:ascii="Calibri" w:hAnsi="Calibri"/>
          <w:b/>
          <w:color w:val="000000"/>
          <w:spacing w:val="-5"/>
          <w:sz w:val="22"/>
          <w:szCs w:val="22"/>
        </w:rPr>
        <w:t xml:space="preserve">ed private firms or </w:t>
      </w:r>
      <w:r w:rsidRPr="003A6665">
        <w:rPr>
          <w:rFonts w:ascii="Calibri" w:hAnsi="Calibri"/>
          <w:b/>
          <w:color w:val="000000"/>
          <w:spacing w:val="-5"/>
          <w:sz w:val="22"/>
          <w:szCs w:val="22"/>
        </w:rPr>
        <w:t xml:space="preserve">government agencies, other than the procuring agency, that can attest to your experience and ability to perform the contract subject of this solicitation.  You must provide the name, contact information and a description of the supplies or services provided.   You must attach your references with your proposal.  </w:t>
      </w:r>
    </w:p>
    <w:p w:rsidR="000561EC" w:rsidRDefault="000561EC" w:rsidP="000561EC">
      <w:pPr>
        <w:tabs>
          <w:tab w:val="left" w:pos="900"/>
          <w:tab w:val="left" w:pos="1440"/>
          <w:tab w:val="left" w:pos="3960"/>
          <w:tab w:val="left" w:pos="5400"/>
          <w:tab w:val="left" w:pos="6120"/>
          <w:tab w:val="left" w:pos="7560"/>
          <w:tab w:val="left" w:pos="8910"/>
        </w:tabs>
        <w:rPr>
          <w:rFonts w:ascii="Calibri" w:hAnsi="Calibri"/>
          <w:b/>
          <w:sz w:val="22"/>
          <w:szCs w:val="22"/>
        </w:rPr>
      </w:pPr>
    </w:p>
    <w:p w:rsidR="00AA4100" w:rsidRPr="004B1A14" w:rsidRDefault="000561EC" w:rsidP="000561EC">
      <w:pPr>
        <w:tabs>
          <w:tab w:val="left" w:pos="900"/>
          <w:tab w:val="left" w:pos="1440"/>
          <w:tab w:val="left" w:pos="3960"/>
          <w:tab w:val="left" w:pos="5400"/>
          <w:tab w:val="left" w:pos="6120"/>
          <w:tab w:val="left" w:pos="7560"/>
          <w:tab w:val="left" w:pos="8910"/>
        </w:tabs>
        <w:rPr>
          <w:rFonts w:ascii="Calibri" w:hAnsi="Calibri"/>
          <w:sz w:val="22"/>
          <w:szCs w:val="22"/>
        </w:rPr>
      </w:pPr>
      <w:r w:rsidRPr="000561EC">
        <w:rPr>
          <w:rFonts w:ascii="Calibri" w:hAnsi="Calibri"/>
          <w:sz w:val="22"/>
          <w:szCs w:val="22"/>
        </w:rPr>
        <w:t xml:space="preserve">3.6 </w:t>
      </w:r>
      <w:r w:rsidR="005570D4" w:rsidRPr="000561EC">
        <w:rPr>
          <w:rFonts w:ascii="Calibri" w:hAnsi="Calibri"/>
          <w:sz w:val="22"/>
          <w:szCs w:val="22"/>
        </w:rPr>
        <w:t>VENDOR</w:t>
      </w:r>
      <w:r w:rsidR="00AA4100" w:rsidRPr="000561EC">
        <w:rPr>
          <w:rFonts w:ascii="Calibri" w:hAnsi="Calibri"/>
          <w:sz w:val="22"/>
          <w:szCs w:val="22"/>
        </w:rPr>
        <w:t>'S FINANCIAL DATA</w:t>
      </w:r>
      <w:r>
        <w:rPr>
          <w:rFonts w:ascii="Calibri" w:hAnsi="Calibri"/>
          <w:sz w:val="22"/>
          <w:szCs w:val="22"/>
        </w:rPr>
        <w:t xml:space="preserve">:  </w:t>
      </w:r>
      <w:r w:rsidR="00AA4100" w:rsidRPr="004B1A14">
        <w:rPr>
          <w:rFonts w:ascii="Calibri" w:hAnsi="Calibri"/>
          <w:sz w:val="22"/>
          <w:szCs w:val="22"/>
        </w:rPr>
        <w:t xml:space="preserve">Financial information shall be treated confidentially, except in any litigation or arbitration proceedings between </w:t>
      </w:r>
      <w:r w:rsidR="005570D4">
        <w:rPr>
          <w:rFonts w:ascii="Calibri" w:hAnsi="Calibri"/>
          <w:sz w:val="22"/>
          <w:szCs w:val="22"/>
        </w:rPr>
        <w:t>Vendor</w:t>
      </w:r>
      <w:r w:rsidR="00AA4100" w:rsidRPr="004B1A14">
        <w:rPr>
          <w:rFonts w:ascii="Calibri" w:hAnsi="Calibri"/>
          <w:sz w:val="22"/>
          <w:szCs w:val="22"/>
        </w:rPr>
        <w:t xml:space="preserve"> and DNR.  DNR may furnish this information to another governmental agency requesting the information.</w:t>
      </w:r>
    </w:p>
    <w:p w:rsidR="008550C7" w:rsidRPr="008E2DE0" w:rsidRDefault="008550C7" w:rsidP="000561EC">
      <w:pPr>
        <w:tabs>
          <w:tab w:val="left" w:pos="900"/>
          <w:tab w:val="left" w:pos="1440"/>
          <w:tab w:val="left" w:pos="3960"/>
          <w:tab w:val="left" w:pos="5400"/>
          <w:tab w:val="left" w:pos="6120"/>
          <w:tab w:val="left" w:pos="7560"/>
          <w:tab w:val="left" w:pos="8910"/>
        </w:tabs>
        <w:rPr>
          <w:rFonts w:ascii="Calibri" w:hAnsi="Calibri"/>
          <w:sz w:val="22"/>
          <w:szCs w:val="22"/>
        </w:rPr>
      </w:pPr>
    </w:p>
    <w:p w:rsidR="00D43D28" w:rsidRDefault="000561EC" w:rsidP="00D43D28">
      <w:pPr>
        <w:tabs>
          <w:tab w:val="left" w:pos="900"/>
          <w:tab w:val="left" w:pos="1440"/>
          <w:tab w:val="left" w:pos="3960"/>
          <w:tab w:val="left" w:pos="5400"/>
          <w:tab w:val="left" w:pos="6120"/>
          <w:tab w:val="left" w:pos="7560"/>
          <w:tab w:val="left" w:pos="8910"/>
        </w:tabs>
        <w:rPr>
          <w:rFonts w:ascii="Calibri" w:hAnsi="Calibri"/>
          <w:sz w:val="22"/>
          <w:szCs w:val="22"/>
        </w:rPr>
      </w:pPr>
      <w:r w:rsidRPr="000561EC">
        <w:rPr>
          <w:rFonts w:ascii="Calibri" w:hAnsi="Calibri"/>
          <w:color w:val="FF0000"/>
          <w:sz w:val="22"/>
          <w:szCs w:val="22"/>
        </w:rPr>
        <w:t xml:space="preserve">3.7 </w:t>
      </w:r>
      <w:r w:rsidR="008550C7" w:rsidRPr="000561EC">
        <w:rPr>
          <w:rFonts w:ascii="Calibri" w:hAnsi="Calibri"/>
          <w:color w:val="FF0000"/>
          <w:sz w:val="22"/>
          <w:szCs w:val="22"/>
        </w:rPr>
        <w:t>PROPOSED METHOD OF FINANCING DEVELOPMENT</w:t>
      </w:r>
      <w:r>
        <w:rPr>
          <w:rFonts w:ascii="Calibri" w:hAnsi="Calibri"/>
          <w:color w:val="FF0000"/>
          <w:sz w:val="22"/>
          <w:szCs w:val="22"/>
        </w:rPr>
        <w:t xml:space="preserve">:  </w:t>
      </w:r>
      <w:r w:rsidR="00D43D28">
        <w:rPr>
          <w:rFonts w:ascii="Calibri" w:hAnsi="Calibri"/>
          <w:color w:val="FF0000"/>
          <w:sz w:val="22"/>
          <w:szCs w:val="22"/>
        </w:rPr>
        <w:t>Demonstrate your ability to obtain the required funds for start-up costs and continued operation under the Contract by providing credible, compelling documentations, particularly evidence from independent sources, such as bank statement</w:t>
      </w:r>
      <w:r w:rsidR="00EB34DE">
        <w:rPr>
          <w:rFonts w:ascii="Calibri" w:hAnsi="Calibri"/>
          <w:color w:val="FF0000"/>
          <w:sz w:val="22"/>
          <w:szCs w:val="22"/>
        </w:rPr>
        <w:t>s</w:t>
      </w:r>
      <w:r w:rsidR="00D43D28">
        <w:rPr>
          <w:rFonts w:ascii="Calibri" w:hAnsi="Calibri"/>
          <w:color w:val="FF0000"/>
          <w:sz w:val="22"/>
          <w:szCs w:val="22"/>
        </w:rPr>
        <w:t>, audited or reviewed financial statements, and signed loan commitment letters.  Fully explain the financial arrangements you proposed, using the following guidelines:</w:t>
      </w:r>
    </w:p>
    <w:p w:rsidR="00D43D28" w:rsidRDefault="00D43D28" w:rsidP="00D43D28">
      <w:pPr>
        <w:tabs>
          <w:tab w:val="left" w:pos="900"/>
          <w:tab w:val="left" w:pos="1440"/>
          <w:tab w:val="left" w:pos="3960"/>
          <w:tab w:val="left" w:pos="5400"/>
          <w:tab w:val="left" w:pos="6120"/>
          <w:tab w:val="left" w:pos="7560"/>
          <w:tab w:val="left" w:pos="8910"/>
        </w:tabs>
        <w:rPr>
          <w:rFonts w:ascii="Calibri" w:hAnsi="Calibri"/>
          <w:sz w:val="22"/>
          <w:szCs w:val="22"/>
        </w:rPr>
      </w:pPr>
    </w:p>
    <w:p w:rsidR="00D43D28" w:rsidRDefault="00D43D28"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r>
        <w:rPr>
          <w:rFonts w:ascii="Calibri" w:hAnsi="Calibri"/>
          <w:sz w:val="22"/>
          <w:szCs w:val="22"/>
        </w:rPr>
        <w:t>1)</w:t>
      </w:r>
      <w:r>
        <w:rPr>
          <w:rFonts w:ascii="Calibri" w:hAnsi="Calibri"/>
          <w:sz w:val="22"/>
          <w:szCs w:val="22"/>
        </w:rPr>
        <w:tab/>
        <w:t>If funds are to be obtained from operating cash flows, document each source and the availability of these funds by referring to your previous or current financial statements.</w:t>
      </w:r>
    </w:p>
    <w:p w:rsidR="00D43D28" w:rsidRDefault="00D43D28"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D43D28" w:rsidRDefault="00D43D28"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r>
        <w:rPr>
          <w:rFonts w:ascii="Calibri" w:hAnsi="Calibri"/>
          <w:sz w:val="22"/>
          <w:szCs w:val="22"/>
        </w:rPr>
        <w:t>2)</w:t>
      </w:r>
      <w:r>
        <w:rPr>
          <w:rFonts w:ascii="Calibri" w:hAnsi="Calibri"/>
          <w:sz w:val="22"/>
          <w:szCs w:val="22"/>
        </w:rPr>
        <w:tab/>
        <w:t xml:space="preserve">If funds are to be obtained from lending institutions (banks, savings and loans, etc) provide financing agreements, letter of commitment or similar supporting documents.  The support documents must be on the lending institution’s letterhead, include the amount of the loan, and a statement that the Vendor has authorized the lending institution to release any information to the DNR concerning relevant financing arrangements.  </w:t>
      </w:r>
    </w:p>
    <w:p w:rsidR="00D43D28" w:rsidRDefault="00D43D28"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D43D28" w:rsidRDefault="00D43D28"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r>
        <w:rPr>
          <w:rFonts w:ascii="Calibri" w:hAnsi="Calibri"/>
          <w:sz w:val="22"/>
          <w:szCs w:val="22"/>
        </w:rPr>
        <w:t>3)</w:t>
      </w:r>
      <w:r>
        <w:rPr>
          <w:rFonts w:ascii="Calibri" w:hAnsi="Calibri"/>
          <w:sz w:val="22"/>
          <w:szCs w:val="22"/>
        </w:rPr>
        <w:tab/>
        <w:t>If funds are to be obtained from an individual, or a business entity whose primary funding source is an individual, provide the following appropriate with respect to each individual:  Signed funding commitment from the individual; current personal financial statement certified as to accuracy and completeness by the individual submitting it; current bank/financial institution documents that verify the account and account balance for the primary funding source; documentation of any assets to be sold; and any other assurances or documents that demonstrate that the funds are available.</w:t>
      </w:r>
    </w:p>
    <w:p w:rsidR="00D43D28" w:rsidRDefault="00D43D28"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D43D28" w:rsidRDefault="00D43D28"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r>
        <w:rPr>
          <w:rFonts w:ascii="Calibri" w:hAnsi="Calibri"/>
          <w:sz w:val="22"/>
          <w:szCs w:val="22"/>
        </w:rPr>
        <w:t>4)</w:t>
      </w:r>
      <w:r>
        <w:rPr>
          <w:rFonts w:ascii="Calibri" w:hAnsi="Calibri"/>
          <w:sz w:val="22"/>
          <w:szCs w:val="22"/>
        </w:rPr>
        <w:tab/>
        <w:t>If funds are to be obtained from another source (</w:t>
      </w:r>
      <w:r w:rsidR="005513B7">
        <w:rPr>
          <w:rFonts w:ascii="Calibri" w:hAnsi="Calibri"/>
          <w:sz w:val="22"/>
          <w:szCs w:val="22"/>
        </w:rPr>
        <w:t>i.e.</w:t>
      </w:r>
      <w:r>
        <w:rPr>
          <w:rFonts w:ascii="Calibri" w:hAnsi="Calibri"/>
          <w:sz w:val="22"/>
          <w:szCs w:val="22"/>
        </w:rPr>
        <w:t>, a business entity whose primary fund source is not an individual) provide the following as appropriate:  signed funding commitment from the fund source; evidence that the source has the necessary funds to operate this business opportunity.</w:t>
      </w:r>
    </w:p>
    <w:p w:rsidR="007049A2" w:rsidRDefault="007049A2"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7049A2" w:rsidRDefault="007049A2"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7049A2" w:rsidRDefault="007049A2"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7049A2" w:rsidRDefault="007049A2"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7049A2" w:rsidRDefault="007049A2"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7049A2" w:rsidRDefault="007049A2"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7049A2" w:rsidRDefault="007049A2"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7049A2" w:rsidRDefault="007049A2"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7049A2" w:rsidRDefault="007049A2"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7049A2" w:rsidRDefault="007049A2" w:rsidP="00D43D28">
      <w:pPr>
        <w:tabs>
          <w:tab w:val="left" w:pos="900"/>
          <w:tab w:val="left" w:pos="1440"/>
          <w:tab w:val="left" w:pos="3960"/>
          <w:tab w:val="left" w:pos="5400"/>
          <w:tab w:val="left" w:pos="6120"/>
          <w:tab w:val="left" w:pos="7560"/>
          <w:tab w:val="left" w:pos="8910"/>
        </w:tabs>
        <w:ind w:left="900" w:hanging="540"/>
        <w:rPr>
          <w:rFonts w:ascii="Calibri" w:hAnsi="Calibri"/>
          <w:sz w:val="22"/>
          <w:szCs w:val="22"/>
        </w:rPr>
      </w:pPr>
    </w:p>
    <w:p w:rsidR="008550C7" w:rsidRPr="008E2DE0" w:rsidRDefault="008550C7" w:rsidP="000561EC">
      <w:pPr>
        <w:tabs>
          <w:tab w:val="left" w:pos="900"/>
          <w:tab w:val="left" w:pos="1440"/>
          <w:tab w:val="left" w:pos="3960"/>
          <w:tab w:val="left" w:pos="5400"/>
          <w:tab w:val="left" w:pos="6120"/>
          <w:tab w:val="left" w:pos="7560"/>
          <w:tab w:val="left" w:pos="8910"/>
        </w:tabs>
        <w:rPr>
          <w:rFonts w:ascii="Calibri" w:hAnsi="Calibri"/>
          <w:sz w:val="22"/>
          <w:szCs w:val="22"/>
        </w:rPr>
      </w:pPr>
    </w:p>
    <w:p w:rsidR="000561EC" w:rsidRPr="00143EFF" w:rsidRDefault="000561EC" w:rsidP="000561EC">
      <w:pPr>
        <w:tabs>
          <w:tab w:val="left" w:pos="720"/>
        </w:tabs>
        <w:rPr>
          <w:rFonts w:ascii="Calibri" w:hAnsi="Calibri"/>
          <w:sz w:val="22"/>
          <w:szCs w:val="22"/>
        </w:rPr>
      </w:pPr>
      <w:r w:rsidRPr="00143EFF">
        <w:rPr>
          <w:rFonts w:ascii="Calibri" w:hAnsi="Calibri"/>
          <w:sz w:val="22"/>
          <w:szCs w:val="22"/>
        </w:rPr>
        <w:lastRenderedPageBreak/>
        <w:t xml:space="preserve">3.8 </w:t>
      </w:r>
      <w:r w:rsidR="0097001B" w:rsidRPr="00143EFF">
        <w:rPr>
          <w:rFonts w:ascii="Calibri" w:hAnsi="Calibri"/>
          <w:sz w:val="22"/>
          <w:szCs w:val="22"/>
        </w:rPr>
        <w:t>DEBARMENT/LEGAL PROCEEDING DISCLOSURE</w:t>
      </w:r>
      <w:r w:rsidRPr="00143EFF">
        <w:rPr>
          <w:rFonts w:ascii="Calibri" w:hAnsi="Calibri"/>
          <w:sz w:val="22"/>
          <w:szCs w:val="22"/>
        </w:rPr>
        <w:t>:</w:t>
      </w:r>
      <w:r w:rsidRPr="00143EFF">
        <w:rPr>
          <w:rFonts w:ascii="Calibri" w:hAnsi="Calibri"/>
          <w:b/>
          <w:sz w:val="22"/>
          <w:szCs w:val="22"/>
        </w:rPr>
        <w:t xml:space="preserve"> </w:t>
      </w:r>
      <w:r w:rsidRPr="00143EFF">
        <w:rPr>
          <w:rFonts w:ascii="Calibri" w:hAnsi="Calibri"/>
          <w:sz w:val="22"/>
          <w:szCs w:val="22"/>
        </w:rPr>
        <w:t>Identif</w:t>
      </w:r>
      <w:r w:rsidR="0097001B">
        <w:rPr>
          <w:rFonts w:ascii="Calibri" w:hAnsi="Calibri"/>
          <w:sz w:val="22"/>
          <w:szCs w:val="22"/>
        </w:rPr>
        <w:t>y</w:t>
      </w:r>
      <w:r w:rsidRPr="00143EFF">
        <w:rPr>
          <w:rFonts w:ascii="Calibri" w:hAnsi="Calibri"/>
          <w:sz w:val="22"/>
          <w:szCs w:val="22"/>
        </w:rPr>
        <w:t xml:space="preserve"> any of the following that occurred within the previous 10 years: </w:t>
      </w:r>
    </w:p>
    <w:p w:rsidR="000561EC" w:rsidRPr="00143EFF" w:rsidRDefault="000561EC" w:rsidP="000561EC">
      <w:pPr>
        <w:tabs>
          <w:tab w:val="left" w:pos="720"/>
        </w:tabs>
        <w:rPr>
          <w:rFonts w:ascii="Calibri" w:hAnsi="Calibri"/>
          <w:sz w:val="22"/>
          <w:szCs w:val="22"/>
        </w:rPr>
      </w:pPr>
    </w:p>
    <w:p w:rsidR="000561EC" w:rsidRPr="00143EFF" w:rsidRDefault="000561EC" w:rsidP="000561EC">
      <w:pPr>
        <w:tabs>
          <w:tab w:val="left" w:pos="720"/>
        </w:tabs>
        <w:rPr>
          <w:rFonts w:ascii="Calibri" w:hAnsi="Calibri"/>
          <w:sz w:val="22"/>
          <w:szCs w:val="22"/>
        </w:rPr>
      </w:pPr>
      <w:r w:rsidRPr="00143EFF">
        <w:rPr>
          <w:rFonts w:ascii="Calibri" w:hAnsi="Calibri"/>
          <w:sz w:val="22"/>
          <w:szCs w:val="22"/>
        </w:rPr>
        <w:t xml:space="preserve">Debarment from contracting with any governmental entity </w:t>
      </w:r>
      <w:r w:rsidRPr="00143EFF">
        <w:rPr>
          <w:rFonts w:ascii="Calibri" w:hAnsi="Calibri"/>
          <w:sz w:val="22"/>
          <w:szCs w:val="22"/>
        </w:rPr>
        <w:tab/>
        <w:t xml:space="preserve">Yes </w:t>
      </w:r>
      <w:r w:rsidR="004F6F4C" w:rsidRPr="00143EFF">
        <w:rPr>
          <w:rFonts w:ascii="Calibri" w:hAnsi="Calibri"/>
          <w:sz w:val="22"/>
          <w:szCs w:val="22"/>
        </w:rPr>
        <w:fldChar w:fldCharType="begin">
          <w:ffData>
            <w:name w:val="Check45"/>
            <w:enabled/>
            <w:calcOnExit w:val="0"/>
            <w:checkBox>
              <w:sizeAuto/>
              <w:default w:val="0"/>
            </w:checkBox>
          </w:ffData>
        </w:fldChar>
      </w:r>
      <w:r w:rsidRPr="00143EFF">
        <w:rPr>
          <w:rFonts w:ascii="Calibri" w:hAnsi="Calibri"/>
          <w:sz w:val="22"/>
          <w:szCs w:val="22"/>
        </w:rPr>
        <w:instrText xml:space="preserve"> FORMCHECKBOX </w:instrText>
      </w:r>
      <w:r w:rsidR="004F6F4C" w:rsidRPr="00143EFF">
        <w:rPr>
          <w:rFonts w:ascii="Calibri" w:hAnsi="Calibri"/>
          <w:sz w:val="22"/>
          <w:szCs w:val="22"/>
        </w:rPr>
      </w:r>
      <w:r w:rsidR="004F6F4C" w:rsidRPr="00143EFF">
        <w:rPr>
          <w:rFonts w:ascii="Calibri" w:hAnsi="Calibri"/>
          <w:sz w:val="22"/>
          <w:szCs w:val="22"/>
        </w:rPr>
        <w:fldChar w:fldCharType="end"/>
      </w:r>
      <w:r w:rsidRPr="00143EFF">
        <w:rPr>
          <w:rFonts w:ascii="Calibri" w:hAnsi="Calibri"/>
          <w:sz w:val="22"/>
          <w:szCs w:val="22"/>
        </w:rPr>
        <w:t xml:space="preserve">     No </w:t>
      </w:r>
      <w:r w:rsidR="004F6F4C" w:rsidRPr="00143EFF">
        <w:rPr>
          <w:rFonts w:ascii="Calibri" w:hAnsi="Calibri"/>
          <w:sz w:val="22"/>
          <w:szCs w:val="22"/>
        </w:rPr>
        <w:fldChar w:fldCharType="begin">
          <w:ffData>
            <w:name w:val="Check46"/>
            <w:enabled/>
            <w:calcOnExit w:val="0"/>
            <w:checkBox>
              <w:sizeAuto/>
              <w:default w:val="0"/>
            </w:checkBox>
          </w:ffData>
        </w:fldChar>
      </w:r>
      <w:r w:rsidRPr="00143EFF">
        <w:rPr>
          <w:rFonts w:ascii="Calibri" w:hAnsi="Calibri"/>
          <w:sz w:val="22"/>
          <w:szCs w:val="22"/>
        </w:rPr>
        <w:instrText xml:space="preserve"> FORMCHECKBOX </w:instrText>
      </w:r>
      <w:r w:rsidR="004F6F4C" w:rsidRPr="00143EFF">
        <w:rPr>
          <w:rFonts w:ascii="Calibri" w:hAnsi="Calibri"/>
          <w:sz w:val="22"/>
          <w:szCs w:val="22"/>
        </w:rPr>
      </w:r>
      <w:r w:rsidR="004F6F4C" w:rsidRPr="00143EFF">
        <w:rPr>
          <w:rFonts w:ascii="Calibri" w:hAnsi="Calibri"/>
          <w:sz w:val="22"/>
          <w:szCs w:val="22"/>
        </w:rPr>
        <w:fldChar w:fldCharType="end"/>
      </w:r>
    </w:p>
    <w:p w:rsidR="000561EC" w:rsidRPr="00143EFF" w:rsidRDefault="000561EC" w:rsidP="000561EC">
      <w:pPr>
        <w:tabs>
          <w:tab w:val="left" w:pos="720"/>
        </w:tabs>
        <w:rPr>
          <w:rFonts w:ascii="Calibri" w:hAnsi="Calibri"/>
          <w:sz w:val="22"/>
          <w:szCs w:val="22"/>
        </w:rPr>
      </w:pPr>
      <w:r w:rsidRPr="00143EFF">
        <w:rPr>
          <w:rFonts w:ascii="Calibri" w:hAnsi="Calibri"/>
          <w:sz w:val="22"/>
          <w:szCs w:val="22"/>
        </w:rPr>
        <w:t xml:space="preserve">Bankruptcies </w:t>
      </w:r>
      <w:r w:rsidRPr="00143EFF">
        <w:rPr>
          <w:rFonts w:ascii="Calibri" w:hAnsi="Calibri"/>
          <w:sz w:val="22"/>
          <w:szCs w:val="22"/>
        </w:rPr>
        <w:tab/>
      </w:r>
      <w:r w:rsidRPr="00143EFF">
        <w:rPr>
          <w:rFonts w:ascii="Calibri" w:hAnsi="Calibri"/>
          <w:sz w:val="22"/>
          <w:szCs w:val="22"/>
        </w:rPr>
        <w:tab/>
      </w:r>
      <w:r w:rsidRPr="00143EFF">
        <w:rPr>
          <w:rFonts w:ascii="Calibri" w:hAnsi="Calibri"/>
          <w:sz w:val="22"/>
          <w:szCs w:val="22"/>
        </w:rPr>
        <w:tab/>
      </w:r>
      <w:r w:rsidRPr="00143EFF">
        <w:rPr>
          <w:rFonts w:ascii="Calibri" w:hAnsi="Calibri"/>
          <w:sz w:val="22"/>
          <w:szCs w:val="22"/>
        </w:rPr>
        <w:tab/>
      </w:r>
      <w:r w:rsidRPr="00143EFF">
        <w:rPr>
          <w:rFonts w:ascii="Calibri" w:hAnsi="Calibri"/>
          <w:sz w:val="22"/>
          <w:szCs w:val="22"/>
        </w:rPr>
        <w:tab/>
      </w:r>
      <w:r w:rsidRPr="00143EFF">
        <w:rPr>
          <w:rFonts w:ascii="Calibri" w:hAnsi="Calibri"/>
          <w:sz w:val="22"/>
          <w:szCs w:val="22"/>
        </w:rPr>
        <w:tab/>
      </w:r>
      <w:r w:rsidR="00143EFF">
        <w:rPr>
          <w:rFonts w:ascii="Calibri" w:hAnsi="Calibri"/>
          <w:sz w:val="22"/>
          <w:szCs w:val="22"/>
        </w:rPr>
        <w:tab/>
      </w:r>
      <w:r w:rsidRPr="00143EFF">
        <w:rPr>
          <w:rFonts w:ascii="Calibri" w:hAnsi="Calibri"/>
          <w:sz w:val="22"/>
          <w:szCs w:val="22"/>
        </w:rPr>
        <w:t xml:space="preserve">Yes </w:t>
      </w:r>
      <w:r w:rsidR="004F6F4C" w:rsidRPr="00143EFF">
        <w:rPr>
          <w:rFonts w:ascii="Calibri" w:hAnsi="Calibri"/>
          <w:sz w:val="22"/>
          <w:szCs w:val="22"/>
        </w:rPr>
        <w:fldChar w:fldCharType="begin">
          <w:ffData>
            <w:name w:val="Check45"/>
            <w:enabled/>
            <w:calcOnExit w:val="0"/>
            <w:checkBox>
              <w:sizeAuto/>
              <w:default w:val="0"/>
            </w:checkBox>
          </w:ffData>
        </w:fldChar>
      </w:r>
      <w:r w:rsidRPr="00143EFF">
        <w:rPr>
          <w:rFonts w:ascii="Calibri" w:hAnsi="Calibri"/>
          <w:sz w:val="22"/>
          <w:szCs w:val="22"/>
        </w:rPr>
        <w:instrText xml:space="preserve"> FORMCHECKBOX </w:instrText>
      </w:r>
      <w:r w:rsidR="004F6F4C" w:rsidRPr="00143EFF">
        <w:rPr>
          <w:rFonts w:ascii="Calibri" w:hAnsi="Calibri"/>
          <w:sz w:val="22"/>
          <w:szCs w:val="22"/>
        </w:rPr>
      </w:r>
      <w:r w:rsidR="004F6F4C" w:rsidRPr="00143EFF">
        <w:rPr>
          <w:rFonts w:ascii="Calibri" w:hAnsi="Calibri"/>
          <w:sz w:val="22"/>
          <w:szCs w:val="22"/>
        </w:rPr>
        <w:fldChar w:fldCharType="end"/>
      </w:r>
      <w:r w:rsidRPr="00143EFF">
        <w:rPr>
          <w:rFonts w:ascii="Calibri" w:hAnsi="Calibri"/>
          <w:sz w:val="22"/>
          <w:szCs w:val="22"/>
        </w:rPr>
        <w:t xml:space="preserve">     No </w:t>
      </w:r>
      <w:r w:rsidR="004F6F4C" w:rsidRPr="00143EFF">
        <w:rPr>
          <w:rFonts w:ascii="Calibri" w:hAnsi="Calibri"/>
          <w:sz w:val="22"/>
          <w:szCs w:val="22"/>
        </w:rPr>
        <w:fldChar w:fldCharType="begin">
          <w:ffData>
            <w:name w:val="Check46"/>
            <w:enabled/>
            <w:calcOnExit w:val="0"/>
            <w:checkBox>
              <w:sizeAuto/>
              <w:default w:val="0"/>
            </w:checkBox>
          </w:ffData>
        </w:fldChar>
      </w:r>
      <w:r w:rsidRPr="00143EFF">
        <w:rPr>
          <w:rFonts w:ascii="Calibri" w:hAnsi="Calibri"/>
          <w:sz w:val="22"/>
          <w:szCs w:val="22"/>
        </w:rPr>
        <w:instrText xml:space="preserve"> FORMCHECKBOX </w:instrText>
      </w:r>
      <w:r w:rsidR="004F6F4C" w:rsidRPr="00143EFF">
        <w:rPr>
          <w:rFonts w:ascii="Calibri" w:hAnsi="Calibri"/>
          <w:sz w:val="22"/>
          <w:szCs w:val="22"/>
        </w:rPr>
      </w:r>
      <w:r w:rsidR="004F6F4C" w:rsidRPr="00143EFF">
        <w:rPr>
          <w:rFonts w:ascii="Calibri" w:hAnsi="Calibri"/>
          <w:sz w:val="22"/>
          <w:szCs w:val="22"/>
        </w:rPr>
        <w:fldChar w:fldCharType="end"/>
      </w:r>
    </w:p>
    <w:p w:rsidR="000561EC" w:rsidRPr="00143EFF" w:rsidRDefault="000561EC" w:rsidP="000561EC">
      <w:pPr>
        <w:tabs>
          <w:tab w:val="left" w:pos="720"/>
        </w:tabs>
        <w:rPr>
          <w:rFonts w:ascii="Calibri" w:hAnsi="Calibri"/>
          <w:sz w:val="22"/>
          <w:szCs w:val="22"/>
        </w:rPr>
      </w:pPr>
      <w:r w:rsidRPr="00143EFF">
        <w:rPr>
          <w:rFonts w:ascii="Calibri" w:hAnsi="Calibri"/>
          <w:sz w:val="22"/>
          <w:szCs w:val="22"/>
        </w:rPr>
        <w:t>Adverse civil judgments and administrative findings</w:t>
      </w:r>
      <w:r w:rsidRPr="00143EFF">
        <w:rPr>
          <w:rFonts w:ascii="Calibri" w:hAnsi="Calibri"/>
          <w:sz w:val="22"/>
          <w:szCs w:val="22"/>
        </w:rPr>
        <w:tab/>
      </w:r>
      <w:r w:rsidRPr="00143EFF">
        <w:rPr>
          <w:rFonts w:ascii="Calibri" w:hAnsi="Calibri"/>
          <w:sz w:val="22"/>
          <w:szCs w:val="22"/>
        </w:rPr>
        <w:tab/>
        <w:t xml:space="preserve">Yes </w:t>
      </w:r>
      <w:r w:rsidR="004F6F4C" w:rsidRPr="00143EFF">
        <w:rPr>
          <w:rFonts w:ascii="Calibri" w:hAnsi="Calibri"/>
          <w:sz w:val="22"/>
          <w:szCs w:val="22"/>
        </w:rPr>
        <w:fldChar w:fldCharType="begin">
          <w:ffData>
            <w:name w:val="Check45"/>
            <w:enabled/>
            <w:calcOnExit w:val="0"/>
            <w:checkBox>
              <w:sizeAuto/>
              <w:default w:val="0"/>
            </w:checkBox>
          </w:ffData>
        </w:fldChar>
      </w:r>
      <w:r w:rsidRPr="00143EFF">
        <w:rPr>
          <w:rFonts w:ascii="Calibri" w:hAnsi="Calibri"/>
          <w:sz w:val="22"/>
          <w:szCs w:val="22"/>
        </w:rPr>
        <w:instrText xml:space="preserve"> FORMCHECKBOX </w:instrText>
      </w:r>
      <w:r w:rsidR="004F6F4C" w:rsidRPr="00143EFF">
        <w:rPr>
          <w:rFonts w:ascii="Calibri" w:hAnsi="Calibri"/>
          <w:sz w:val="22"/>
          <w:szCs w:val="22"/>
        </w:rPr>
      </w:r>
      <w:r w:rsidR="004F6F4C" w:rsidRPr="00143EFF">
        <w:rPr>
          <w:rFonts w:ascii="Calibri" w:hAnsi="Calibri"/>
          <w:sz w:val="22"/>
          <w:szCs w:val="22"/>
        </w:rPr>
        <w:fldChar w:fldCharType="end"/>
      </w:r>
      <w:r w:rsidRPr="00143EFF">
        <w:rPr>
          <w:rFonts w:ascii="Calibri" w:hAnsi="Calibri"/>
          <w:sz w:val="22"/>
          <w:szCs w:val="22"/>
        </w:rPr>
        <w:t xml:space="preserve">     No </w:t>
      </w:r>
      <w:r w:rsidR="004F6F4C" w:rsidRPr="00143EFF">
        <w:rPr>
          <w:rFonts w:ascii="Calibri" w:hAnsi="Calibri"/>
          <w:sz w:val="22"/>
          <w:szCs w:val="22"/>
        </w:rPr>
        <w:fldChar w:fldCharType="begin">
          <w:ffData>
            <w:name w:val="Check46"/>
            <w:enabled/>
            <w:calcOnExit w:val="0"/>
            <w:checkBox>
              <w:sizeAuto/>
              <w:default w:val="0"/>
            </w:checkBox>
          </w:ffData>
        </w:fldChar>
      </w:r>
      <w:r w:rsidRPr="00143EFF">
        <w:rPr>
          <w:rFonts w:ascii="Calibri" w:hAnsi="Calibri"/>
          <w:sz w:val="22"/>
          <w:szCs w:val="22"/>
        </w:rPr>
        <w:instrText xml:space="preserve"> FORMCHECKBOX </w:instrText>
      </w:r>
      <w:r w:rsidR="004F6F4C" w:rsidRPr="00143EFF">
        <w:rPr>
          <w:rFonts w:ascii="Calibri" w:hAnsi="Calibri"/>
          <w:sz w:val="22"/>
          <w:szCs w:val="22"/>
        </w:rPr>
      </w:r>
      <w:r w:rsidR="004F6F4C" w:rsidRPr="00143EFF">
        <w:rPr>
          <w:rFonts w:ascii="Calibri" w:hAnsi="Calibri"/>
          <w:sz w:val="22"/>
          <w:szCs w:val="22"/>
        </w:rPr>
        <w:fldChar w:fldCharType="end"/>
      </w:r>
    </w:p>
    <w:p w:rsidR="000561EC" w:rsidRPr="00143EFF" w:rsidRDefault="000561EC" w:rsidP="000561EC">
      <w:pPr>
        <w:tabs>
          <w:tab w:val="left" w:pos="720"/>
        </w:tabs>
        <w:rPr>
          <w:rFonts w:ascii="Calibri" w:hAnsi="Calibri"/>
          <w:sz w:val="22"/>
          <w:szCs w:val="22"/>
        </w:rPr>
      </w:pPr>
      <w:r w:rsidRPr="00143EFF">
        <w:rPr>
          <w:rFonts w:ascii="Calibri" w:hAnsi="Calibri"/>
          <w:sz w:val="22"/>
          <w:szCs w:val="22"/>
        </w:rPr>
        <w:t xml:space="preserve">Criminal felony convictions </w:t>
      </w:r>
      <w:r w:rsidRPr="00143EFF">
        <w:rPr>
          <w:rFonts w:ascii="Calibri" w:hAnsi="Calibri"/>
          <w:sz w:val="22"/>
          <w:szCs w:val="22"/>
        </w:rPr>
        <w:tab/>
      </w:r>
      <w:r w:rsidRPr="00143EFF">
        <w:rPr>
          <w:rFonts w:ascii="Calibri" w:hAnsi="Calibri"/>
          <w:sz w:val="22"/>
          <w:szCs w:val="22"/>
        </w:rPr>
        <w:tab/>
      </w:r>
      <w:r w:rsidRPr="00143EFF">
        <w:rPr>
          <w:rFonts w:ascii="Calibri" w:hAnsi="Calibri"/>
          <w:sz w:val="22"/>
          <w:szCs w:val="22"/>
        </w:rPr>
        <w:tab/>
      </w:r>
      <w:r w:rsidRPr="00143EFF">
        <w:rPr>
          <w:rFonts w:ascii="Calibri" w:hAnsi="Calibri"/>
          <w:sz w:val="22"/>
          <w:szCs w:val="22"/>
        </w:rPr>
        <w:tab/>
      </w:r>
      <w:r w:rsidR="00143EFF">
        <w:rPr>
          <w:rFonts w:ascii="Calibri" w:hAnsi="Calibri"/>
          <w:sz w:val="22"/>
          <w:szCs w:val="22"/>
        </w:rPr>
        <w:tab/>
      </w:r>
      <w:r w:rsidRPr="00143EFF">
        <w:rPr>
          <w:rFonts w:ascii="Calibri" w:hAnsi="Calibri"/>
          <w:sz w:val="22"/>
          <w:szCs w:val="22"/>
        </w:rPr>
        <w:t xml:space="preserve">Yes </w:t>
      </w:r>
      <w:r w:rsidR="004F6F4C" w:rsidRPr="00143EFF">
        <w:rPr>
          <w:rFonts w:ascii="Calibri" w:hAnsi="Calibri"/>
          <w:sz w:val="22"/>
          <w:szCs w:val="22"/>
        </w:rPr>
        <w:fldChar w:fldCharType="begin">
          <w:ffData>
            <w:name w:val="Check45"/>
            <w:enabled/>
            <w:calcOnExit w:val="0"/>
            <w:checkBox>
              <w:sizeAuto/>
              <w:default w:val="0"/>
            </w:checkBox>
          </w:ffData>
        </w:fldChar>
      </w:r>
      <w:r w:rsidRPr="00143EFF">
        <w:rPr>
          <w:rFonts w:ascii="Calibri" w:hAnsi="Calibri"/>
          <w:sz w:val="22"/>
          <w:szCs w:val="22"/>
        </w:rPr>
        <w:instrText xml:space="preserve"> FORMCHECKBOX </w:instrText>
      </w:r>
      <w:r w:rsidR="004F6F4C" w:rsidRPr="00143EFF">
        <w:rPr>
          <w:rFonts w:ascii="Calibri" w:hAnsi="Calibri"/>
          <w:sz w:val="22"/>
          <w:szCs w:val="22"/>
        </w:rPr>
      </w:r>
      <w:r w:rsidR="004F6F4C" w:rsidRPr="00143EFF">
        <w:rPr>
          <w:rFonts w:ascii="Calibri" w:hAnsi="Calibri"/>
          <w:sz w:val="22"/>
          <w:szCs w:val="22"/>
        </w:rPr>
        <w:fldChar w:fldCharType="end"/>
      </w:r>
      <w:r w:rsidRPr="00143EFF">
        <w:rPr>
          <w:rFonts w:ascii="Calibri" w:hAnsi="Calibri"/>
          <w:sz w:val="22"/>
          <w:szCs w:val="22"/>
        </w:rPr>
        <w:t xml:space="preserve">     No </w:t>
      </w:r>
      <w:r w:rsidR="004F6F4C" w:rsidRPr="00143EFF">
        <w:rPr>
          <w:rFonts w:ascii="Calibri" w:hAnsi="Calibri"/>
          <w:sz w:val="22"/>
          <w:szCs w:val="22"/>
        </w:rPr>
        <w:fldChar w:fldCharType="begin">
          <w:ffData>
            <w:name w:val="Check46"/>
            <w:enabled/>
            <w:calcOnExit w:val="0"/>
            <w:checkBox>
              <w:sizeAuto/>
              <w:default w:val="0"/>
            </w:checkBox>
          </w:ffData>
        </w:fldChar>
      </w:r>
      <w:r w:rsidRPr="00143EFF">
        <w:rPr>
          <w:rFonts w:ascii="Calibri" w:hAnsi="Calibri"/>
          <w:sz w:val="22"/>
          <w:szCs w:val="22"/>
        </w:rPr>
        <w:instrText xml:space="preserve"> FORMCHECKBOX </w:instrText>
      </w:r>
      <w:r w:rsidR="004F6F4C" w:rsidRPr="00143EFF">
        <w:rPr>
          <w:rFonts w:ascii="Calibri" w:hAnsi="Calibri"/>
          <w:sz w:val="22"/>
          <w:szCs w:val="22"/>
        </w:rPr>
      </w:r>
      <w:r w:rsidR="004F6F4C" w:rsidRPr="00143EFF">
        <w:rPr>
          <w:rFonts w:ascii="Calibri" w:hAnsi="Calibri"/>
          <w:sz w:val="22"/>
          <w:szCs w:val="22"/>
        </w:rPr>
        <w:fldChar w:fldCharType="end"/>
      </w:r>
    </w:p>
    <w:p w:rsidR="000561EC" w:rsidRPr="00143EFF" w:rsidRDefault="000561EC" w:rsidP="000561EC">
      <w:pPr>
        <w:tabs>
          <w:tab w:val="left" w:pos="720"/>
        </w:tabs>
        <w:rPr>
          <w:rFonts w:ascii="Calibri" w:hAnsi="Calibri"/>
          <w:sz w:val="22"/>
          <w:szCs w:val="22"/>
        </w:rPr>
      </w:pPr>
    </w:p>
    <w:p w:rsidR="000561EC" w:rsidRPr="00143EFF" w:rsidRDefault="000561EC" w:rsidP="000561EC">
      <w:pPr>
        <w:tabs>
          <w:tab w:val="left" w:pos="720"/>
        </w:tabs>
        <w:rPr>
          <w:rFonts w:ascii="Calibri" w:hAnsi="Calibri"/>
          <w:sz w:val="22"/>
          <w:szCs w:val="22"/>
        </w:rPr>
      </w:pPr>
      <w:r w:rsidRPr="00143EFF">
        <w:rPr>
          <w:rFonts w:ascii="Calibri" w:hAnsi="Calibri"/>
          <w:sz w:val="22"/>
          <w:szCs w:val="22"/>
        </w:rPr>
        <w:t>If any of the above is checked yes, please identify with descriptive information the nature of the debarment and legal proceeding. The State reserves the right to request more information, should the information need further clarification.</w:t>
      </w:r>
    </w:p>
    <w:p w:rsidR="000561EC" w:rsidRPr="00143EFF" w:rsidRDefault="00143EFF" w:rsidP="000561EC">
      <w:pPr>
        <w:tabs>
          <w:tab w:val="left" w:pos="720"/>
        </w:tabs>
        <w:rPr>
          <w:rFonts w:ascii="Calibri" w:hAnsi="Calibri"/>
          <w:sz w:val="22"/>
          <w:szCs w:val="22"/>
          <w:u w:val="single"/>
        </w:rPr>
      </w:pP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rsidR="00143EFF" w:rsidRDefault="000561EC" w:rsidP="00143EFF">
      <w:pPr>
        <w:tabs>
          <w:tab w:val="left" w:pos="540"/>
        </w:tabs>
        <w:kinsoku w:val="0"/>
        <w:overflowPunct w:val="0"/>
        <w:autoSpaceDE w:val="0"/>
        <w:autoSpaceDN w:val="0"/>
        <w:jc w:val="both"/>
        <w:rPr>
          <w:rFonts w:ascii="Calibri" w:hAnsi="Calibri"/>
          <w:sz w:val="22"/>
          <w:szCs w:val="22"/>
          <w:u w:val="single"/>
        </w:rPr>
      </w:pPr>
      <w:r w:rsidRPr="00143EFF">
        <w:rPr>
          <w:rFonts w:ascii="Calibri" w:hAnsi="Calibri"/>
          <w:sz w:val="22"/>
          <w:szCs w:val="22"/>
          <w:u w:val="single"/>
        </w:rPr>
        <w:tab/>
      </w:r>
      <w:r w:rsidRPr="00143EFF">
        <w:rPr>
          <w:rFonts w:ascii="Calibri" w:hAnsi="Calibri"/>
          <w:sz w:val="22"/>
          <w:szCs w:val="22"/>
          <w:u w:val="single"/>
        </w:rPr>
        <w:tab/>
      </w:r>
      <w:r w:rsidRPr="00143EFF">
        <w:rPr>
          <w:rFonts w:ascii="Calibri" w:hAnsi="Calibri"/>
          <w:sz w:val="22"/>
          <w:szCs w:val="22"/>
          <w:u w:val="single"/>
        </w:rPr>
        <w:tab/>
      </w:r>
      <w:r w:rsidR="00143EFF">
        <w:rPr>
          <w:rFonts w:ascii="Calibri" w:hAnsi="Calibri"/>
          <w:sz w:val="22"/>
          <w:szCs w:val="22"/>
          <w:u w:val="single"/>
        </w:rPr>
        <w:tab/>
      </w:r>
      <w:r w:rsidR="00143EFF">
        <w:rPr>
          <w:rFonts w:ascii="Calibri" w:hAnsi="Calibri"/>
          <w:sz w:val="22"/>
          <w:szCs w:val="22"/>
          <w:u w:val="single"/>
        </w:rPr>
        <w:tab/>
      </w:r>
      <w:r w:rsidR="00143EFF">
        <w:rPr>
          <w:rFonts w:ascii="Calibri" w:hAnsi="Calibri"/>
          <w:sz w:val="22"/>
          <w:szCs w:val="22"/>
          <w:u w:val="single"/>
        </w:rPr>
        <w:tab/>
      </w:r>
      <w:r w:rsidR="00143EFF">
        <w:rPr>
          <w:rFonts w:ascii="Calibri" w:hAnsi="Calibri"/>
          <w:sz w:val="22"/>
          <w:szCs w:val="22"/>
          <w:u w:val="single"/>
        </w:rPr>
        <w:tab/>
      </w:r>
      <w:r w:rsidR="00143EFF">
        <w:rPr>
          <w:rFonts w:ascii="Calibri" w:hAnsi="Calibri"/>
          <w:sz w:val="22"/>
          <w:szCs w:val="22"/>
          <w:u w:val="single"/>
        </w:rPr>
        <w:tab/>
      </w:r>
      <w:r w:rsidR="00143EFF">
        <w:rPr>
          <w:rFonts w:ascii="Calibri" w:hAnsi="Calibri"/>
          <w:sz w:val="22"/>
          <w:szCs w:val="22"/>
          <w:u w:val="single"/>
        </w:rPr>
        <w:tab/>
      </w:r>
      <w:r w:rsidR="00143EFF">
        <w:rPr>
          <w:rFonts w:ascii="Calibri" w:hAnsi="Calibri"/>
          <w:sz w:val="22"/>
          <w:szCs w:val="22"/>
          <w:u w:val="single"/>
        </w:rPr>
        <w:tab/>
      </w:r>
      <w:r w:rsidR="00143EFF">
        <w:rPr>
          <w:rFonts w:ascii="Calibri" w:hAnsi="Calibri"/>
          <w:sz w:val="22"/>
          <w:szCs w:val="22"/>
          <w:u w:val="single"/>
        </w:rPr>
        <w:tab/>
      </w:r>
      <w:r w:rsidR="00143EFF">
        <w:rPr>
          <w:rFonts w:ascii="Calibri" w:hAnsi="Calibri"/>
          <w:sz w:val="22"/>
          <w:szCs w:val="22"/>
          <w:u w:val="single"/>
        </w:rPr>
        <w:tab/>
      </w:r>
      <w:r w:rsidR="00143EFF">
        <w:rPr>
          <w:rFonts w:ascii="Calibri" w:hAnsi="Calibri"/>
          <w:sz w:val="22"/>
          <w:szCs w:val="22"/>
          <w:u w:val="single"/>
        </w:rPr>
        <w:tab/>
      </w:r>
      <w:r w:rsidR="00497196">
        <w:rPr>
          <w:rFonts w:ascii="Calibri" w:hAnsi="Calibri"/>
          <w:sz w:val="22"/>
          <w:szCs w:val="22"/>
          <w:u w:val="single"/>
        </w:rPr>
        <w:tab/>
      </w:r>
    </w:p>
    <w:p w:rsidR="00497196" w:rsidRDefault="00497196" w:rsidP="00143EFF">
      <w:pPr>
        <w:tabs>
          <w:tab w:val="left" w:pos="540"/>
        </w:tabs>
        <w:kinsoku w:val="0"/>
        <w:overflowPunct w:val="0"/>
        <w:autoSpaceDE w:val="0"/>
        <w:autoSpaceDN w:val="0"/>
        <w:jc w:val="both"/>
        <w:rPr>
          <w:rFonts w:ascii="Calibri" w:hAnsi="Calibri"/>
          <w:sz w:val="22"/>
          <w:szCs w:val="22"/>
          <w:u w:val="single"/>
        </w:rPr>
      </w:pP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rsidR="00497196" w:rsidRDefault="00497196" w:rsidP="00143EFF">
      <w:pPr>
        <w:tabs>
          <w:tab w:val="left" w:pos="540"/>
        </w:tabs>
        <w:kinsoku w:val="0"/>
        <w:overflowPunct w:val="0"/>
        <w:autoSpaceDE w:val="0"/>
        <w:autoSpaceDN w:val="0"/>
        <w:jc w:val="both"/>
        <w:rPr>
          <w:rFonts w:ascii="Calibri" w:hAnsi="Calibri"/>
          <w:sz w:val="22"/>
          <w:szCs w:val="22"/>
          <w:u w:val="single"/>
        </w:rPr>
      </w:pP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p>
    <w:p w:rsidR="00143EFF" w:rsidRPr="00143EFF" w:rsidRDefault="00143EFF" w:rsidP="00143EFF">
      <w:pPr>
        <w:tabs>
          <w:tab w:val="left" w:pos="540"/>
        </w:tabs>
        <w:kinsoku w:val="0"/>
        <w:overflowPunct w:val="0"/>
        <w:autoSpaceDE w:val="0"/>
        <w:autoSpaceDN w:val="0"/>
        <w:jc w:val="both"/>
        <w:rPr>
          <w:rFonts w:ascii="Calibri" w:hAnsi="Calibri" w:cs="Arial"/>
          <w:b/>
          <w:spacing w:val="-5"/>
          <w:sz w:val="22"/>
          <w:szCs w:val="22"/>
        </w:rPr>
      </w:pPr>
      <w:r>
        <w:rPr>
          <w:rFonts w:ascii="Calibri" w:hAnsi="Calibri"/>
          <w:sz w:val="22"/>
          <w:szCs w:val="22"/>
          <w:u w:val="single"/>
        </w:rPr>
        <w:br w:type="page"/>
      </w:r>
      <w:r w:rsidRPr="00143EFF">
        <w:rPr>
          <w:rFonts w:ascii="Calibri" w:hAnsi="Calibri"/>
          <w:b/>
          <w:spacing w:val="-5"/>
          <w:sz w:val="22"/>
          <w:szCs w:val="22"/>
        </w:rPr>
        <w:lastRenderedPageBreak/>
        <w:t xml:space="preserve">SECTION 4 </w:t>
      </w:r>
      <w:r w:rsidR="005A0EE0">
        <w:rPr>
          <w:rFonts w:ascii="Calibri" w:hAnsi="Calibri"/>
          <w:b/>
          <w:spacing w:val="-5"/>
          <w:sz w:val="22"/>
          <w:szCs w:val="22"/>
        </w:rPr>
        <w:t>–</w:t>
      </w:r>
      <w:r w:rsidRPr="00143EFF">
        <w:rPr>
          <w:rFonts w:ascii="Calibri" w:hAnsi="Calibri"/>
          <w:b/>
          <w:spacing w:val="-5"/>
          <w:sz w:val="22"/>
          <w:szCs w:val="22"/>
        </w:rPr>
        <w:t xml:space="preserve"> </w:t>
      </w:r>
      <w:r w:rsidR="005A0EE0">
        <w:rPr>
          <w:rFonts w:ascii="Calibri" w:hAnsi="Calibri"/>
          <w:b/>
          <w:spacing w:val="-5"/>
          <w:sz w:val="22"/>
          <w:szCs w:val="22"/>
        </w:rPr>
        <w:t xml:space="preserve">VENDOR CHECK LIST </w:t>
      </w:r>
      <w:r w:rsidR="00E06A7F">
        <w:rPr>
          <w:rFonts w:ascii="Calibri" w:hAnsi="Calibri"/>
          <w:b/>
          <w:spacing w:val="-5"/>
          <w:sz w:val="22"/>
          <w:szCs w:val="22"/>
        </w:rPr>
        <w:t xml:space="preserve">FOR </w:t>
      </w:r>
      <w:r w:rsidRPr="00143EFF">
        <w:rPr>
          <w:rFonts w:ascii="Calibri" w:hAnsi="Calibri" w:cs="Arial"/>
          <w:b/>
          <w:spacing w:val="-5"/>
          <w:sz w:val="22"/>
          <w:szCs w:val="22"/>
        </w:rPr>
        <w:t>OFFER TO STATE OF ILLINOIS</w:t>
      </w:r>
    </w:p>
    <w:p w:rsidR="00143EFF" w:rsidRPr="00143EFF" w:rsidRDefault="00143EFF" w:rsidP="00143EFF">
      <w:pPr>
        <w:tabs>
          <w:tab w:val="left" w:pos="540"/>
        </w:tabs>
        <w:kinsoku w:val="0"/>
        <w:overflowPunct w:val="0"/>
        <w:autoSpaceDE w:val="0"/>
        <w:autoSpaceDN w:val="0"/>
        <w:jc w:val="both"/>
        <w:rPr>
          <w:rFonts w:ascii="Calibri" w:hAnsi="Calibri"/>
          <w:spacing w:val="-5"/>
          <w:sz w:val="22"/>
          <w:szCs w:val="22"/>
        </w:rPr>
      </w:pPr>
    </w:p>
    <w:p w:rsidR="00143EFF" w:rsidRPr="00143EFF" w:rsidRDefault="00143EFF" w:rsidP="00143EFF">
      <w:pPr>
        <w:tabs>
          <w:tab w:val="left" w:pos="540"/>
        </w:tabs>
        <w:kinsoku w:val="0"/>
        <w:overflowPunct w:val="0"/>
        <w:autoSpaceDE w:val="0"/>
        <w:autoSpaceDN w:val="0"/>
        <w:jc w:val="both"/>
        <w:rPr>
          <w:rFonts w:ascii="Calibri" w:hAnsi="Calibri" w:cs="Arial"/>
          <w:i/>
          <w:spacing w:val="-5"/>
          <w:sz w:val="22"/>
          <w:szCs w:val="22"/>
        </w:rPr>
      </w:pPr>
      <w:r w:rsidRPr="00143EFF">
        <w:rPr>
          <w:rFonts w:ascii="Calibri" w:hAnsi="Calibri" w:cs="Arial"/>
          <w:spacing w:val="-5"/>
          <w:sz w:val="22"/>
          <w:szCs w:val="22"/>
        </w:rPr>
        <w:t>Proje</w:t>
      </w:r>
      <w:r w:rsidR="000417A7">
        <w:rPr>
          <w:rFonts w:ascii="Calibri" w:hAnsi="Calibri" w:cs="Arial"/>
          <w:spacing w:val="-5"/>
          <w:sz w:val="22"/>
          <w:szCs w:val="22"/>
        </w:rPr>
        <w:t xml:space="preserve">ct Title / Reference #: </w:t>
      </w:r>
      <w:r w:rsidR="00994808" w:rsidRPr="000417A7">
        <w:rPr>
          <w:rFonts w:ascii="Calibri" w:hAnsi="Calibri" w:cs="Arial"/>
          <w:spacing w:val="-5"/>
          <w:sz w:val="22"/>
          <w:szCs w:val="22"/>
        </w:rPr>
        <w:t xml:space="preserve">Saline County State Fish &amp; Wildlife </w:t>
      </w:r>
      <w:r w:rsidR="000417A7" w:rsidRPr="000417A7">
        <w:rPr>
          <w:rFonts w:ascii="Calibri" w:hAnsi="Calibri" w:cs="Arial"/>
          <w:spacing w:val="-5"/>
          <w:sz w:val="22"/>
          <w:szCs w:val="22"/>
        </w:rPr>
        <w:t xml:space="preserve">Area </w:t>
      </w:r>
      <w:r w:rsidR="00994808" w:rsidRPr="000417A7">
        <w:rPr>
          <w:rFonts w:ascii="Calibri" w:hAnsi="Calibri" w:cs="Arial"/>
          <w:spacing w:val="-5"/>
          <w:sz w:val="22"/>
          <w:szCs w:val="22"/>
        </w:rPr>
        <w:t>Concession/Reference # 8870-6</w:t>
      </w:r>
    </w:p>
    <w:p w:rsidR="00143EFF" w:rsidRPr="00143EFF" w:rsidRDefault="00143EFF" w:rsidP="00143EFF">
      <w:pPr>
        <w:tabs>
          <w:tab w:val="left" w:pos="540"/>
        </w:tabs>
        <w:kinsoku w:val="0"/>
        <w:overflowPunct w:val="0"/>
        <w:autoSpaceDE w:val="0"/>
        <w:autoSpaceDN w:val="0"/>
        <w:jc w:val="both"/>
        <w:rPr>
          <w:rFonts w:ascii="Calibri" w:hAnsi="Calibri" w:cs="Arial"/>
          <w:spacing w:val="-5"/>
          <w:sz w:val="22"/>
          <w:szCs w:val="22"/>
        </w:rPr>
      </w:pPr>
    </w:p>
    <w:p w:rsidR="00143EFF" w:rsidRPr="00143EFF" w:rsidRDefault="00143EFF" w:rsidP="00E06A7F">
      <w:pPr>
        <w:tabs>
          <w:tab w:val="left" w:pos="540"/>
        </w:tabs>
        <w:kinsoku w:val="0"/>
        <w:overflowPunct w:val="0"/>
        <w:autoSpaceDE w:val="0"/>
        <w:autoSpaceDN w:val="0"/>
        <w:rPr>
          <w:rFonts w:ascii="Calibri" w:hAnsi="Calibri"/>
          <w:sz w:val="22"/>
          <w:szCs w:val="22"/>
        </w:rPr>
      </w:pPr>
      <w:r w:rsidRPr="00143EFF">
        <w:rPr>
          <w:rFonts w:ascii="Calibri" w:hAnsi="Calibri" w:cs="Arial"/>
          <w:spacing w:val="-5"/>
          <w:sz w:val="22"/>
          <w:szCs w:val="22"/>
        </w:rPr>
        <w:t xml:space="preserve">The undersigned authorized representative of the identified Vendor does hereby submit this Offer to perform in full compliance with the subject solicitation.  </w:t>
      </w:r>
      <w:r w:rsidRPr="00143EFF">
        <w:rPr>
          <w:rFonts w:ascii="Calibri" w:hAnsi="Calibri"/>
          <w:sz w:val="22"/>
          <w:szCs w:val="22"/>
        </w:rPr>
        <w:t>By completing and signing this Form, we are making an Offer to the State of Illinois that the State may accept.  We are also certifying to compliance with the various requirements of the solicitation and the documents contained in the solicitation.</w:t>
      </w:r>
    </w:p>
    <w:p w:rsidR="00143EFF" w:rsidRPr="00143EFF" w:rsidRDefault="00143EFF" w:rsidP="00E06A7F">
      <w:pPr>
        <w:tabs>
          <w:tab w:val="left" w:pos="540"/>
        </w:tabs>
        <w:kinsoku w:val="0"/>
        <w:overflowPunct w:val="0"/>
        <w:autoSpaceDE w:val="0"/>
        <w:autoSpaceDN w:val="0"/>
        <w:rPr>
          <w:rFonts w:ascii="Calibri" w:hAnsi="Calibri"/>
          <w:sz w:val="22"/>
          <w:szCs w:val="22"/>
        </w:rPr>
      </w:pPr>
    </w:p>
    <w:p w:rsidR="00143EFF" w:rsidRPr="00143EFF" w:rsidRDefault="00143EFF" w:rsidP="00E02AD8">
      <w:pPr>
        <w:pStyle w:val="NormalWeb"/>
        <w:spacing w:before="0" w:beforeAutospacing="0" w:after="0" w:afterAutospacing="0"/>
        <w:rPr>
          <w:rFonts w:ascii="Calibri" w:hAnsi="Calibri" w:cs="Courier New"/>
          <w:sz w:val="22"/>
          <w:szCs w:val="22"/>
        </w:rPr>
      </w:pPr>
      <w:r w:rsidRPr="00143EFF">
        <w:rPr>
          <w:rFonts w:ascii="Calibri" w:hAnsi="Calibri" w:cs="Courier New"/>
          <w:sz w:val="22"/>
          <w:szCs w:val="22"/>
        </w:rPr>
        <w:t xml:space="preserve">Offeror hereby certifies that no person or entity representing their offer has retained a person or entity to attempt to influence the outcome of a procurement decision made under the Illinois Procurement Code for compensation contingent in whole or in part upon the decision or procurement. Any person who violates this subsection is guilty </w:t>
      </w:r>
      <w:r w:rsidR="00E02AD8">
        <w:rPr>
          <w:rFonts w:ascii="Calibri" w:hAnsi="Calibri" w:cs="Courier New"/>
          <w:sz w:val="22"/>
          <w:szCs w:val="22"/>
        </w:rPr>
        <w:t xml:space="preserve">of </w:t>
      </w:r>
      <w:r w:rsidRPr="00143EFF">
        <w:rPr>
          <w:rFonts w:ascii="Calibri" w:hAnsi="Calibri" w:cs="Courier New"/>
          <w:sz w:val="22"/>
          <w:szCs w:val="22"/>
        </w:rPr>
        <w:t>a business offense and shall be fined.</w:t>
      </w:r>
    </w:p>
    <w:p w:rsidR="00143EFF" w:rsidRDefault="00143EFF" w:rsidP="00143EFF">
      <w:pPr>
        <w:pStyle w:val="NormalWeb"/>
        <w:spacing w:before="0" w:beforeAutospacing="0" w:after="0" w:afterAutospacing="0"/>
        <w:rPr>
          <w:rFonts w:ascii="Calibri" w:hAnsi="Calibri" w:cs="Arial"/>
          <w:spacing w:val="-5"/>
          <w:sz w:val="22"/>
          <w:szCs w:val="22"/>
        </w:rPr>
      </w:pPr>
    </w:p>
    <w:p w:rsidR="00E06A7F" w:rsidRDefault="00E06A7F" w:rsidP="00143EFF">
      <w:pPr>
        <w:pStyle w:val="NormalWeb"/>
        <w:spacing w:before="0" w:beforeAutospacing="0" w:after="0" w:afterAutospacing="0"/>
        <w:rPr>
          <w:rFonts w:ascii="Calibri" w:hAnsi="Calibri" w:cs="Arial"/>
          <w:spacing w:val="-5"/>
          <w:sz w:val="22"/>
          <w:szCs w:val="22"/>
        </w:rPr>
      </w:pPr>
      <w:r>
        <w:rPr>
          <w:rFonts w:ascii="Calibri" w:hAnsi="Calibri" w:cs="Arial"/>
          <w:spacing w:val="-5"/>
          <w:sz w:val="22"/>
          <w:szCs w:val="22"/>
        </w:rPr>
        <w:t>We have marked each blank below as appropriate and have used N/A when a section is not applicable to this solicitation. We understand that failure to meet all requirements is cause for disqualification.</w:t>
      </w:r>
    </w:p>
    <w:p w:rsidR="00E06A7F" w:rsidRPr="00143EFF" w:rsidRDefault="00E06A7F" w:rsidP="00143EFF">
      <w:pPr>
        <w:pStyle w:val="NormalWeb"/>
        <w:spacing w:before="0" w:beforeAutospacing="0" w:after="0" w:afterAutospacing="0"/>
        <w:rPr>
          <w:rFonts w:ascii="Calibri" w:hAnsi="Calibri" w:cs="Arial"/>
          <w:spacing w:val="-5"/>
          <w:sz w:val="22"/>
          <w:szCs w:val="22"/>
        </w:rPr>
      </w:pPr>
    </w:p>
    <w:p w:rsidR="00E06A7F" w:rsidRPr="00E06A7F" w:rsidRDefault="00E06A7F" w:rsidP="00E06A7F">
      <w:pPr>
        <w:pStyle w:val="NormalWeb"/>
        <w:spacing w:before="0" w:beforeAutospacing="0" w:after="0" w:afterAutospacing="0"/>
        <w:rPr>
          <w:rFonts w:ascii="Calibri" w:hAnsi="Calibri"/>
          <w:b/>
          <w:sz w:val="22"/>
          <w:szCs w:val="22"/>
        </w:rPr>
      </w:pPr>
      <w:r w:rsidRPr="00E06A7F">
        <w:rPr>
          <w:rFonts w:ascii="Calibri" w:hAnsi="Calibri"/>
          <w:b/>
          <w:sz w:val="22"/>
          <w:szCs w:val="22"/>
        </w:rPr>
        <w:t>We have:</w:t>
      </w:r>
    </w:p>
    <w:p w:rsidR="00E06A7F" w:rsidRPr="00E06A7F" w:rsidRDefault="00E06A7F" w:rsidP="00E06A7F">
      <w:pPr>
        <w:tabs>
          <w:tab w:val="left" w:pos="540"/>
        </w:tabs>
        <w:kinsoku w:val="0"/>
        <w:overflowPunct w:val="0"/>
        <w:autoSpaceDE w:val="0"/>
        <w:autoSpaceDN w:val="0"/>
        <w:ind w:left="720"/>
        <w:jc w:val="both"/>
        <w:rPr>
          <w:rFonts w:ascii="Calibri" w:hAnsi="Calibri"/>
          <w:sz w:val="22"/>
          <w:szCs w:val="22"/>
        </w:rPr>
      </w:pPr>
      <w:r w:rsidRPr="00E06A7F">
        <w:rPr>
          <w:rFonts w:ascii="Calibri" w:hAnsi="Calibri"/>
          <w:sz w:val="22"/>
          <w:szCs w:val="22"/>
        </w:rPr>
        <w:t>____ Reviewed the Offer Form, including all referenced documents as well as the solicitation Instructions, filled in all relevant blanks, provided any requested information, and</w:t>
      </w:r>
    </w:p>
    <w:p w:rsidR="00E06A7F" w:rsidRPr="00E06A7F" w:rsidRDefault="00E06A7F" w:rsidP="00E06A7F">
      <w:pPr>
        <w:tabs>
          <w:tab w:val="left" w:pos="540"/>
        </w:tabs>
        <w:kinsoku w:val="0"/>
        <w:overflowPunct w:val="0"/>
        <w:autoSpaceDE w:val="0"/>
        <w:autoSpaceDN w:val="0"/>
        <w:ind w:left="720"/>
        <w:jc w:val="both"/>
        <w:rPr>
          <w:rFonts w:ascii="Calibri" w:hAnsi="Calibri"/>
          <w:sz w:val="22"/>
          <w:szCs w:val="22"/>
        </w:rPr>
      </w:pPr>
    </w:p>
    <w:p w:rsidR="00E06A7F" w:rsidRPr="00E06A7F" w:rsidRDefault="00E06A7F" w:rsidP="00E06A7F">
      <w:pPr>
        <w:tabs>
          <w:tab w:val="left" w:pos="0"/>
          <w:tab w:val="left" w:pos="540"/>
        </w:tabs>
        <w:kinsoku w:val="0"/>
        <w:overflowPunct w:val="0"/>
        <w:autoSpaceDE w:val="0"/>
        <w:autoSpaceDN w:val="0"/>
        <w:ind w:left="720"/>
        <w:jc w:val="both"/>
        <w:rPr>
          <w:rFonts w:ascii="Calibri" w:hAnsi="Calibri"/>
          <w:sz w:val="22"/>
          <w:szCs w:val="22"/>
        </w:rPr>
      </w:pPr>
      <w:r w:rsidRPr="00E06A7F">
        <w:rPr>
          <w:rFonts w:ascii="Calibri" w:hAnsi="Calibri"/>
          <w:sz w:val="22"/>
          <w:szCs w:val="22"/>
        </w:rPr>
        <w:t>____ Signed on the space(s) provided.</w:t>
      </w:r>
    </w:p>
    <w:p w:rsidR="00E06A7F" w:rsidRPr="00E06A7F" w:rsidRDefault="00E06A7F" w:rsidP="00E06A7F">
      <w:pPr>
        <w:tabs>
          <w:tab w:val="left" w:pos="540"/>
        </w:tabs>
        <w:kinsoku w:val="0"/>
        <w:overflowPunct w:val="0"/>
        <w:autoSpaceDE w:val="0"/>
        <w:autoSpaceDN w:val="0"/>
        <w:jc w:val="both"/>
        <w:rPr>
          <w:rFonts w:ascii="Calibri" w:hAnsi="Calibri" w:cs="Arial"/>
          <w:spacing w:val="-5"/>
          <w:sz w:val="22"/>
          <w:szCs w:val="22"/>
        </w:rPr>
      </w:pPr>
    </w:p>
    <w:p w:rsidR="00E06A7F" w:rsidRPr="00E06A7F" w:rsidRDefault="00E06A7F" w:rsidP="00E06A7F">
      <w:pPr>
        <w:tabs>
          <w:tab w:val="left" w:pos="540"/>
        </w:tabs>
        <w:kinsoku w:val="0"/>
        <w:overflowPunct w:val="0"/>
        <w:autoSpaceDE w:val="0"/>
        <w:autoSpaceDN w:val="0"/>
        <w:jc w:val="both"/>
        <w:rPr>
          <w:rFonts w:ascii="Calibri" w:hAnsi="Calibri" w:cs="Arial"/>
          <w:b/>
          <w:spacing w:val="-5"/>
          <w:sz w:val="22"/>
          <w:szCs w:val="22"/>
          <w:u w:val="single"/>
        </w:rPr>
      </w:pPr>
      <w:r w:rsidRPr="00E06A7F">
        <w:rPr>
          <w:rFonts w:ascii="Calibri" w:hAnsi="Calibri" w:cs="Arial"/>
          <w:b/>
          <w:spacing w:val="-5"/>
          <w:sz w:val="22"/>
          <w:szCs w:val="22"/>
          <w:u w:val="single"/>
        </w:rPr>
        <w:t>Acknowledgment of Amendments</w:t>
      </w:r>
    </w:p>
    <w:p w:rsidR="00E06A7F" w:rsidRPr="00E06A7F" w:rsidRDefault="00E06A7F" w:rsidP="00E06A7F">
      <w:pPr>
        <w:tabs>
          <w:tab w:val="left" w:pos="540"/>
        </w:tabs>
        <w:kinsoku w:val="0"/>
        <w:overflowPunct w:val="0"/>
        <w:autoSpaceDE w:val="0"/>
        <w:autoSpaceDN w:val="0"/>
        <w:ind w:firstLine="720"/>
        <w:jc w:val="both"/>
        <w:rPr>
          <w:rFonts w:ascii="Calibri" w:hAnsi="Calibri" w:cs="Arial"/>
          <w:spacing w:val="-5"/>
          <w:sz w:val="22"/>
          <w:szCs w:val="22"/>
        </w:rPr>
      </w:pPr>
      <w:r w:rsidRPr="00E06A7F">
        <w:rPr>
          <w:rFonts w:ascii="Calibri" w:hAnsi="Calibri" w:cs="Arial"/>
          <w:spacing w:val="-5"/>
          <w:sz w:val="22"/>
          <w:szCs w:val="22"/>
        </w:rPr>
        <w:t>____ We acknowledge receipt of any and all amendments to the solicitation and have taken those into account in making this Offer.</w:t>
      </w:r>
    </w:p>
    <w:p w:rsidR="00E06A7F" w:rsidRPr="00E06A7F" w:rsidRDefault="00E06A7F" w:rsidP="00E06A7F">
      <w:pPr>
        <w:tabs>
          <w:tab w:val="left" w:pos="540"/>
        </w:tabs>
        <w:kinsoku w:val="0"/>
        <w:overflowPunct w:val="0"/>
        <w:autoSpaceDE w:val="0"/>
        <w:autoSpaceDN w:val="0"/>
        <w:jc w:val="both"/>
        <w:rPr>
          <w:rFonts w:ascii="Calibri" w:hAnsi="Calibri" w:cs="Arial"/>
          <w:spacing w:val="-5"/>
          <w:sz w:val="22"/>
          <w:szCs w:val="22"/>
        </w:rPr>
      </w:pPr>
    </w:p>
    <w:p w:rsidR="00E06A7F" w:rsidRPr="00E06A7F" w:rsidRDefault="00E06A7F" w:rsidP="00E06A7F">
      <w:pPr>
        <w:tabs>
          <w:tab w:val="left" w:pos="540"/>
        </w:tabs>
        <w:kinsoku w:val="0"/>
        <w:overflowPunct w:val="0"/>
        <w:autoSpaceDE w:val="0"/>
        <w:autoSpaceDN w:val="0"/>
        <w:jc w:val="both"/>
        <w:rPr>
          <w:rFonts w:ascii="Calibri" w:hAnsi="Calibri" w:cs="Arial"/>
          <w:spacing w:val="-5"/>
          <w:sz w:val="22"/>
          <w:szCs w:val="22"/>
        </w:rPr>
      </w:pPr>
      <w:r w:rsidRPr="00E06A7F">
        <w:rPr>
          <w:rFonts w:ascii="Calibri" w:hAnsi="Calibri" w:cs="Arial"/>
          <w:b/>
          <w:spacing w:val="-5"/>
          <w:sz w:val="22"/>
          <w:szCs w:val="22"/>
          <w:u w:val="single"/>
        </w:rPr>
        <w:t>Offer Response Forms:</w:t>
      </w:r>
      <w:r w:rsidRPr="00E06A7F">
        <w:rPr>
          <w:rFonts w:ascii="Calibri" w:hAnsi="Calibri" w:cs="Arial"/>
          <w:spacing w:val="-5"/>
          <w:sz w:val="22"/>
          <w:szCs w:val="22"/>
        </w:rPr>
        <w:t xml:space="preserve">  Accompanying and as part of this Offer you will find:</w:t>
      </w:r>
    </w:p>
    <w:p w:rsidR="00E06A7F" w:rsidRPr="00E06A7F" w:rsidRDefault="00E06A7F" w:rsidP="00E06A7F">
      <w:pPr>
        <w:tabs>
          <w:tab w:val="left" w:pos="540"/>
        </w:tabs>
        <w:kinsoku w:val="0"/>
        <w:overflowPunct w:val="0"/>
        <w:autoSpaceDE w:val="0"/>
        <w:autoSpaceDN w:val="0"/>
        <w:jc w:val="both"/>
        <w:rPr>
          <w:rFonts w:ascii="Calibri" w:hAnsi="Calibri" w:cs="Arial"/>
          <w:spacing w:val="-5"/>
          <w:sz w:val="22"/>
          <w:szCs w:val="22"/>
        </w:rPr>
      </w:pPr>
    </w:p>
    <w:p w:rsidR="00E06A7F" w:rsidRPr="00E06A7F" w:rsidRDefault="00E06A7F" w:rsidP="00E06A7F">
      <w:pPr>
        <w:tabs>
          <w:tab w:val="left" w:pos="540"/>
        </w:tabs>
        <w:kinsoku w:val="0"/>
        <w:overflowPunct w:val="0"/>
        <w:autoSpaceDE w:val="0"/>
        <w:autoSpaceDN w:val="0"/>
        <w:jc w:val="both"/>
        <w:rPr>
          <w:rFonts w:ascii="Calibri" w:hAnsi="Calibri" w:cs="Arial"/>
          <w:b/>
          <w:spacing w:val="-5"/>
          <w:sz w:val="22"/>
          <w:szCs w:val="22"/>
        </w:rPr>
      </w:pPr>
      <w:r w:rsidRPr="00E06A7F">
        <w:rPr>
          <w:rFonts w:ascii="Calibri" w:hAnsi="Calibri" w:cs="Arial"/>
          <w:b/>
          <w:spacing w:val="-5"/>
          <w:sz w:val="22"/>
          <w:szCs w:val="22"/>
        </w:rPr>
        <w:t>For all Offers</w:t>
      </w:r>
    </w:p>
    <w:p w:rsidR="00E06A7F" w:rsidRPr="00E06A7F" w:rsidRDefault="00E06A7F" w:rsidP="00E06A7F">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r w:rsidRPr="00E06A7F">
        <w:rPr>
          <w:rFonts w:ascii="Calibri" w:hAnsi="Calibri" w:cs="Arial"/>
          <w:spacing w:val="-5"/>
          <w:sz w:val="22"/>
          <w:szCs w:val="22"/>
        </w:rPr>
        <w:t>____ Designated number of copies</w:t>
      </w:r>
    </w:p>
    <w:p w:rsidR="00E06A7F" w:rsidRDefault="00E06A7F" w:rsidP="00E06A7F">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r w:rsidRPr="00E06A7F">
        <w:rPr>
          <w:rFonts w:ascii="Calibri" w:hAnsi="Calibri" w:cs="Arial"/>
          <w:spacing w:val="-5"/>
          <w:sz w:val="22"/>
          <w:szCs w:val="22"/>
        </w:rPr>
        <w:t>____ Completed Responsibility Forms packet</w:t>
      </w:r>
    </w:p>
    <w:p w:rsidR="0008388D" w:rsidRPr="0008388D" w:rsidRDefault="0008388D" w:rsidP="00E06A7F">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b/>
          <w:spacing w:val="-5"/>
          <w:sz w:val="22"/>
          <w:szCs w:val="22"/>
        </w:rPr>
      </w:pPr>
      <w:r>
        <w:rPr>
          <w:rFonts w:ascii="Calibri" w:hAnsi="Calibri" w:cs="Arial"/>
          <w:spacing w:val="-5"/>
          <w:sz w:val="22"/>
          <w:szCs w:val="22"/>
        </w:rPr>
        <w:t xml:space="preserve">____ Legal Entity Authorized to do Business in the State of IL </w:t>
      </w:r>
      <w:r>
        <w:rPr>
          <w:rFonts w:ascii="Calibri" w:hAnsi="Calibri" w:cs="Arial"/>
          <w:b/>
          <w:spacing w:val="-5"/>
          <w:sz w:val="22"/>
          <w:szCs w:val="22"/>
        </w:rPr>
        <w:t>(MATERIAL</w:t>
      </w:r>
      <w:r w:rsidR="009C4024">
        <w:rPr>
          <w:rFonts w:ascii="Calibri" w:hAnsi="Calibri" w:cs="Arial"/>
          <w:b/>
          <w:spacing w:val="-5"/>
          <w:sz w:val="22"/>
          <w:szCs w:val="22"/>
        </w:rPr>
        <w:t xml:space="preserve"> if applicable</w:t>
      </w:r>
      <w:r>
        <w:rPr>
          <w:rFonts w:ascii="Calibri" w:hAnsi="Calibri" w:cs="Arial"/>
          <w:b/>
          <w:spacing w:val="-5"/>
          <w:sz w:val="22"/>
          <w:szCs w:val="22"/>
        </w:rPr>
        <w:t>)</w:t>
      </w:r>
    </w:p>
    <w:p w:rsidR="00E06A7F" w:rsidRPr="00E06A7F" w:rsidRDefault="00E06A7F" w:rsidP="00E06A7F">
      <w:pPr>
        <w:tabs>
          <w:tab w:val="left" w:pos="-720"/>
          <w:tab w:val="left" w:pos="-90"/>
          <w:tab w:val="left" w:pos="54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r w:rsidRPr="00E06A7F">
        <w:rPr>
          <w:rFonts w:ascii="Calibri" w:hAnsi="Calibri" w:cs="Arial"/>
          <w:spacing w:val="-5"/>
          <w:sz w:val="22"/>
          <w:szCs w:val="22"/>
        </w:rPr>
        <w:tab/>
        <w:t>Business and Directory Information</w:t>
      </w:r>
    </w:p>
    <w:p w:rsidR="00E06A7F" w:rsidRDefault="00E06A7F" w:rsidP="00E06A7F">
      <w:pPr>
        <w:tabs>
          <w:tab w:val="left" w:pos="-720"/>
          <w:tab w:val="left" w:pos="-90"/>
          <w:tab w:val="left" w:pos="54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r w:rsidRPr="00E06A7F">
        <w:rPr>
          <w:rFonts w:ascii="Calibri" w:hAnsi="Calibri" w:cs="Arial"/>
          <w:spacing w:val="-5"/>
          <w:sz w:val="22"/>
          <w:szCs w:val="22"/>
        </w:rPr>
        <w:tab/>
      </w:r>
      <w:r w:rsidR="009B16C3">
        <w:rPr>
          <w:rFonts w:ascii="Calibri" w:hAnsi="Calibri" w:cs="Arial"/>
          <w:spacing w:val="-5"/>
          <w:sz w:val="22"/>
          <w:szCs w:val="22"/>
        </w:rPr>
        <w:t xml:space="preserve">Financial </w:t>
      </w:r>
      <w:r w:rsidRPr="00E06A7F">
        <w:rPr>
          <w:rFonts w:ascii="Calibri" w:hAnsi="Calibri" w:cs="Arial"/>
          <w:spacing w:val="-5"/>
          <w:sz w:val="22"/>
          <w:szCs w:val="22"/>
        </w:rPr>
        <w:t>Disclosures and Conflicts of Interest</w:t>
      </w:r>
    </w:p>
    <w:p w:rsidR="00E02AD8" w:rsidRPr="00E06A7F" w:rsidRDefault="00E02AD8" w:rsidP="00E06A7F">
      <w:pPr>
        <w:tabs>
          <w:tab w:val="left" w:pos="-720"/>
          <w:tab w:val="left" w:pos="-90"/>
          <w:tab w:val="left" w:pos="54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r>
        <w:rPr>
          <w:rFonts w:ascii="Calibri" w:hAnsi="Calibri" w:cs="Arial"/>
          <w:spacing w:val="-5"/>
          <w:sz w:val="22"/>
          <w:szCs w:val="22"/>
        </w:rPr>
        <w:t xml:space="preserve">____  </w:t>
      </w:r>
      <w:r>
        <w:rPr>
          <w:rFonts w:ascii="Calibri" w:hAnsi="Calibri" w:cs="Arial"/>
          <w:spacing w:val="-5"/>
          <w:sz w:val="22"/>
          <w:szCs w:val="22"/>
        </w:rPr>
        <w:tab/>
        <w:t xml:space="preserve">   Section 4:  Disclosure of Business Operations with Iran (</w:t>
      </w:r>
      <w:r w:rsidRPr="00E02AD8">
        <w:rPr>
          <w:rFonts w:ascii="Calibri" w:hAnsi="Calibri" w:cs="Arial"/>
          <w:b/>
          <w:spacing w:val="-5"/>
          <w:sz w:val="22"/>
          <w:szCs w:val="22"/>
        </w:rPr>
        <w:t>MATERIAL</w:t>
      </w:r>
      <w:r>
        <w:rPr>
          <w:rFonts w:ascii="Calibri" w:hAnsi="Calibri" w:cs="Arial"/>
          <w:spacing w:val="-5"/>
          <w:sz w:val="22"/>
          <w:szCs w:val="22"/>
        </w:rPr>
        <w:t>)</w:t>
      </w:r>
    </w:p>
    <w:p w:rsidR="00E06A7F" w:rsidRDefault="00E02AD8" w:rsidP="00E06A7F">
      <w:pPr>
        <w:tabs>
          <w:tab w:val="left" w:pos="-720"/>
          <w:tab w:val="left" w:pos="-90"/>
          <w:tab w:val="left" w:pos="540"/>
          <w:tab w:val="left" w:pos="144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r>
        <w:rPr>
          <w:rFonts w:ascii="Calibri" w:hAnsi="Calibri" w:cs="Arial"/>
          <w:spacing w:val="-5"/>
          <w:sz w:val="22"/>
          <w:szCs w:val="22"/>
        </w:rPr>
        <w:t xml:space="preserve">____ </w:t>
      </w:r>
      <w:r w:rsidR="00E06A7F" w:rsidRPr="00E06A7F">
        <w:rPr>
          <w:rFonts w:ascii="Calibri" w:hAnsi="Calibri" w:cs="Arial"/>
          <w:spacing w:val="-5"/>
          <w:sz w:val="22"/>
          <w:szCs w:val="22"/>
        </w:rPr>
        <w:t>Completed and Signed Taxpayer Identification Number form</w:t>
      </w:r>
    </w:p>
    <w:p w:rsidR="001A5C6F" w:rsidRPr="00E06A7F" w:rsidRDefault="008A77F5" w:rsidP="001A5C6F">
      <w:pPr>
        <w:tabs>
          <w:tab w:val="left" w:pos="-720"/>
          <w:tab w:val="left" w:pos="-90"/>
          <w:tab w:val="left" w:pos="540"/>
          <w:tab w:val="left" w:pos="12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r>
        <w:rPr>
          <w:rFonts w:ascii="Calibri" w:hAnsi="Calibri" w:cs="Arial"/>
          <w:noProof/>
          <w:spacing w:val="-5"/>
          <w:sz w:val="22"/>
          <w:szCs w:val="22"/>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163195</wp:posOffset>
                </wp:positionV>
                <wp:extent cx="29400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6pt;margin-top:12.85pt;width:23.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6HQIAADo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"/>
            </w:pict>
          </mc:Fallback>
        </mc:AlternateContent>
      </w:r>
      <w:r w:rsidR="001A5C6F">
        <w:rPr>
          <w:rFonts w:ascii="Calibri" w:hAnsi="Calibri" w:cs="Arial"/>
          <w:spacing w:val="-5"/>
          <w:sz w:val="22"/>
          <w:szCs w:val="22"/>
        </w:rPr>
        <w:tab/>
        <w:t>Signed the Standard Certification from</w:t>
      </w:r>
    </w:p>
    <w:p w:rsidR="00E06A7F" w:rsidRPr="00E06A7F" w:rsidRDefault="00E06A7F" w:rsidP="00E06A7F">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r w:rsidRPr="00E06A7F">
        <w:rPr>
          <w:rFonts w:ascii="Calibri" w:hAnsi="Calibri" w:cs="Arial"/>
          <w:spacing w:val="-5"/>
          <w:sz w:val="22"/>
          <w:szCs w:val="22"/>
        </w:rPr>
        <w:t>____ References, if required</w:t>
      </w:r>
    </w:p>
    <w:p w:rsidR="00E06A7F" w:rsidRPr="00E02AD8" w:rsidRDefault="00E06A7F" w:rsidP="00E06A7F">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1080" w:hanging="360"/>
        <w:jc w:val="both"/>
        <w:rPr>
          <w:rFonts w:ascii="Calibri" w:hAnsi="Calibri" w:cs="Arial"/>
          <w:b/>
          <w:spacing w:val="-5"/>
          <w:sz w:val="22"/>
          <w:szCs w:val="22"/>
          <w:u w:val="single"/>
        </w:rPr>
      </w:pPr>
      <w:r w:rsidRPr="00E06A7F">
        <w:rPr>
          <w:rFonts w:ascii="Calibri" w:hAnsi="Calibri" w:cs="Arial"/>
          <w:spacing w:val="-5"/>
          <w:sz w:val="22"/>
          <w:szCs w:val="22"/>
        </w:rPr>
        <w:t>____ Political Contributions</w:t>
      </w:r>
      <w:r w:rsidR="00E02AD8">
        <w:rPr>
          <w:rFonts w:ascii="Calibri" w:hAnsi="Calibri" w:cs="Arial"/>
          <w:spacing w:val="-5"/>
          <w:sz w:val="22"/>
          <w:szCs w:val="22"/>
        </w:rPr>
        <w:t xml:space="preserve"> (</w:t>
      </w:r>
      <w:r w:rsidR="00E02AD8">
        <w:rPr>
          <w:rFonts w:ascii="Calibri" w:hAnsi="Calibri" w:cs="Arial"/>
          <w:b/>
          <w:spacing w:val="-5"/>
          <w:sz w:val="22"/>
          <w:szCs w:val="22"/>
        </w:rPr>
        <w:t>MATERIAL)</w:t>
      </w:r>
    </w:p>
    <w:p w:rsidR="00E06A7F" w:rsidRPr="00E06A7F" w:rsidRDefault="00E06A7F" w:rsidP="00E06A7F">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1170"/>
        <w:jc w:val="both"/>
        <w:rPr>
          <w:rFonts w:ascii="Calibri" w:hAnsi="Calibri" w:cs="Arial"/>
          <w:b/>
          <w:spacing w:val="-5"/>
          <w:sz w:val="22"/>
          <w:szCs w:val="22"/>
        </w:rPr>
      </w:pPr>
      <w:r w:rsidRPr="00E06A7F">
        <w:rPr>
          <w:rFonts w:ascii="Calibri" w:hAnsi="Calibri" w:cs="Arial"/>
          <w:b/>
          <w:spacing w:val="-5"/>
          <w:sz w:val="22"/>
          <w:szCs w:val="22"/>
        </w:rPr>
        <w:t>We have made the certification required by Public Act 95-971 and attached the State Board of Elections certificate of registration, if required.</w:t>
      </w:r>
    </w:p>
    <w:p w:rsidR="00E06A7F" w:rsidRPr="0078384E" w:rsidRDefault="00E06A7F" w:rsidP="00E06A7F">
      <w:pPr>
        <w:tabs>
          <w:tab w:val="left" w:pos="-720"/>
          <w:tab w:val="left" w:pos="-90"/>
          <w:tab w:val="left" w:pos="5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cs="Arial"/>
          <w:spacing w:val="-5"/>
        </w:rPr>
      </w:pPr>
    </w:p>
    <w:p w:rsidR="00E06A7F" w:rsidRPr="00E06A7F" w:rsidRDefault="00E06A7F" w:rsidP="00E06A7F">
      <w:pPr>
        <w:tabs>
          <w:tab w:val="left" w:pos="540"/>
        </w:tabs>
        <w:kinsoku w:val="0"/>
        <w:overflowPunct w:val="0"/>
        <w:autoSpaceDE w:val="0"/>
        <w:autoSpaceDN w:val="0"/>
        <w:jc w:val="both"/>
        <w:rPr>
          <w:rFonts w:ascii="Calibri" w:hAnsi="Calibri" w:cs="Arial"/>
          <w:b/>
          <w:spacing w:val="-5"/>
          <w:sz w:val="22"/>
          <w:szCs w:val="22"/>
        </w:rPr>
      </w:pPr>
      <w:r w:rsidRPr="00E06A7F">
        <w:rPr>
          <w:rFonts w:ascii="Calibri" w:hAnsi="Calibri" w:cs="Arial"/>
          <w:b/>
          <w:spacing w:val="-5"/>
          <w:sz w:val="22"/>
          <w:szCs w:val="22"/>
        </w:rPr>
        <w:t>For RFPs</w:t>
      </w:r>
    </w:p>
    <w:p w:rsidR="00E06A7F" w:rsidRPr="00E06A7F" w:rsidRDefault="00E06A7F" w:rsidP="00E06A7F">
      <w:pPr>
        <w:tabs>
          <w:tab w:val="left" w:pos="540"/>
        </w:tabs>
        <w:kinsoku w:val="0"/>
        <w:overflowPunct w:val="0"/>
        <w:autoSpaceDE w:val="0"/>
        <w:autoSpaceDN w:val="0"/>
        <w:ind w:left="720"/>
        <w:jc w:val="both"/>
        <w:rPr>
          <w:rFonts w:ascii="Calibri" w:hAnsi="Calibri" w:cs="Arial"/>
          <w:spacing w:val="-5"/>
          <w:sz w:val="22"/>
          <w:szCs w:val="22"/>
        </w:rPr>
      </w:pPr>
      <w:r w:rsidRPr="00E06A7F">
        <w:rPr>
          <w:rFonts w:ascii="Calibri" w:hAnsi="Calibri" w:cs="Arial"/>
          <w:spacing w:val="-5"/>
          <w:sz w:val="22"/>
          <w:szCs w:val="22"/>
        </w:rPr>
        <w:t>____ Response to Statement of Work/Specifications/Qualifications and Price sections completed and submitted in separate sealed envelopes in the Offer package.</w:t>
      </w:r>
    </w:p>
    <w:p w:rsidR="00E06A7F" w:rsidRPr="00E06A7F" w:rsidRDefault="00E06A7F" w:rsidP="00E06A7F">
      <w:pPr>
        <w:tabs>
          <w:tab w:val="left" w:pos="540"/>
        </w:tabs>
        <w:kinsoku w:val="0"/>
        <w:overflowPunct w:val="0"/>
        <w:autoSpaceDE w:val="0"/>
        <w:autoSpaceDN w:val="0"/>
        <w:jc w:val="both"/>
        <w:rPr>
          <w:rFonts w:ascii="Calibri" w:hAnsi="Calibri" w:cs="Arial"/>
          <w:spacing w:val="-5"/>
          <w:sz w:val="22"/>
          <w:szCs w:val="22"/>
        </w:rPr>
      </w:pPr>
    </w:p>
    <w:p w:rsidR="00E06A7F" w:rsidRPr="00E06A7F" w:rsidRDefault="00E06A7F" w:rsidP="00E06A7F">
      <w:pPr>
        <w:tabs>
          <w:tab w:val="left" w:pos="540"/>
        </w:tabs>
        <w:kinsoku w:val="0"/>
        <w:overflowPunct w:val="0"/>
        <w:autoSpaceDE w:val="0"/>
        <w:autoSpaceDN w:val="0"/>
        <w:jc w:val="both"/>
        <w:rPr>
          <w:rFonts w:ascii="Calibri" w:hAnsi="Calibri" w:cs="Arial"/>
          <w:spacing w:val="-5"/>
          <w:sz w:val="22"/>
          <w:szCs w:val="22"/>
        </w:rPr>
      </w:pPr>
      <w:r w:rsidRPr="00E06A7F">
        <w:rPr>
          <w:rFonts w:ascii="Calibri" w:hAnsi="Calibri" w:cs="Arial"/>
          <w:b/>
          <w:spacing w:val="-5"/>
          <w:sz w:val="22"/>
          <w:szCs w:val="22"/>
          <w:u w:val="single"/>
        </w:rPr>
        <w:t>Exceptions:</w:t>
      </w:r>
      <w:r w:rsidRPr="00E06A7F">
        <w:rPr>
          <w:rFonts w:ascii="Calibri" w:hAnsi="Calibri" w:cs="Arial"/>
          <w:spacing w:val="-5"/>
          <w:sz w:val="22"/>
          <w:szCs w:val="22"/>
        </w:rPr>
        <w:t xml:space="preserve">  In preparing the Offer we have taken (check one)</w:t>
      </w:r>
    </w:p>
    <w:p w:rsidR="00E06A7F" w:rsidRPr="00E06A7F" w:rsidRDefault="00E06A7F" w:rsidP="00E06A7F">
      <w:pPr>
        <w:tabs>
          <w:tab w:val="left" w:pos="540"/>
        </w:tabs>
        <w:kinsoku w:val="0"/>
        <w:overflowPunct w:val="0"/>
        <w:autoSpaceDE w:val="0"/>
        <w:autoSpaceDN w:val="0"/>
        <w:jc w:val="both"/>
        <w:rPr>
          <w:rFonts w:ascii="Calibri" w:hAnsi="Calibri" w:cs="Arial"/>
          <w:spacing w:val="-5"/>
          <w:sz w:val="22"/>
          <w:szCs w:val="22"/>
        </w:rPr>
      </w:pPr>
    </w:p>
    <w:p w:rsidR="00E06A7F" w:rsidRPr="00E06A7F" w:rsidRDefault="00E06A7F" w:rsidP="00E06A7F">
      <w:pPr>
        <w:tabs>
          <w:tab w:val="left" w:pos="540"/>
        </w:tabs>
        <w:kinsoku w:val="0"/>
        <w:overflowPunct w:val="0"/>
        <w:autoSpaceDE w:val="0"/>
        <w:autoSpaceDN w:val="0"/>
        <w:ind w:left="720"/>
        <w:jc w:val="both"/>
        <w:rPr>
          <w:rFonts w:ascii="Calibri" w:hAnsi="Calibri" w:cs="Arial"/>
          <w:spacing w:val="-5"/>
          <w:sz w:val="22"/>
          <w:szCs w:val="22"/>
        </w:rPr>
      </w:pPr>
      <w:r w:rsidRPr="00E06A7F">
        <w:rPr>
          <w:rFonts w:ascii="Calibri" w:hAnsi="Calibri" w:cs="Arial"/>
          <w:spacing w:val="-5"/>
          <w:sz w:val="22"/>
          <w:szCs w:val="22"/>
        </w:rPr>
        <w:t>____ No Exceptions</w:t>
      </w:r>
    </w:p>
    <w:p w:rsidR="00E06A7F" w:rsidRPr="00E06A7F" w:rsidRDefault="00E06A7F" w:rsidP="00E06A7F">
      <w:pPr>
        <w:tabs>
          <w:tab w:val="left" w:pos="540"/>
        </w:tabs>
        <w:kinsoku w:val="0"/>
        <w:overflowPunct w:val="0"/>
        <w:autoSpaceDE w:val="0"/>
        <w:autoSpaceDN w:val="0"/>
        <w:ind w:left="720"/>
        <w:jc w:val="both"/>
        <w:rPr>
          <w:rFonts w:ascii="Calibri" w:hAnsi="Calibri" w:cs="Arial"/>
          <w:spacing w:val="-5"/>
          <w:sz w:val="22"/>
          <w:szCs w:val="22"/>
        </w:rPr>
      </w:pPr>
      <w:r w:rsidRPr="00E06A7F">
        <w:rPr>
          <w:rFonts w:ascii="Calibri" w:hAnsi="Calibri" w:cs="Arial"/>
          <w:spacing w:val="-5"/>
          <w:sz w:val="22"/>
          <w:szCs w:val="22"/>
        </w:rPr>
        <w:t>____ Exceptions to the State’s language or requirements in the following sections of the Offer:</w:t>
      </w:r>
    </w:p>
    <w:p w:rsidR="00E02AD8" w:rsidRDefault="00E06A7F" w:rsidP="00E06A7F">
      <w:pPr>
        <w:tabs>
          <w:tab w:val="left" w:pos="540"/>
        </w:tabs>
        <w:kinsoku w:val="0"/>
        <w:overflowPunct w:val="0"/>
        <w:autoSpaceDE w:val="0"/>
        <w:autoSpaceDN w:val="0"/>
        <w:ind w:left="720" w:firstLine="450"/>
        <w:jc w:val="both"/>
        <w:rPr>
          <w:rFonts w:ascii="Calibri" w:hAnsi="Calibri" w:cs="Arial"/>
          <w:spacing w:val="-5"/>
          <w:sz w:val="22"/>
          <w:szCs w:val="22"/>
        </w:rPr>
      </w:pPr>
      <w:r w:rsidRPr="00E06A7F">
        <w:rPr>
          <w:rFonts w:ascii="Calibri" w:hAnsi="Calibri" w:cs="Arial"/>
          <w:spacing w:val="-5"/>
          <w:sz w:val="22"/>
          <w:szCs w:val="22"/>
        </w:rPr>
        <w:lastRenderedPageBreak/>
        <w:t xml:space="preserve">____ </w:t>
      </w:r>
      <w:r w:rsidR="00B53622">
        <w:rPr>
          <w:rFonts w:ascii="Calibri" w:hAnsi="Calibri" w:cs="Arial"/>
          <w:spacing w:val="-5"/>
          <w:sz w:val="22"/>
          <w:szCs w:val="22"/>
        </w:rPr>
        <w:t>Lease Agreement Standard Terms and Conditions</w:t>
      </w:r>
    </w:p>
    <w:p w:rsidR="00E06A7F" w:rsidRPr="00E06A7F" w:rsidRDefault="00E06A7F" w:rsidP="00E06A7F">
      <w:pPr>
        <w:tabs>
          <w:tab w:val="left" w:pos="540"/>
        </w:tabs>
        <w:kinsoku w:val="0"/>
        <w:overflowPunct w:val="0"/>
        <w:autoSpaceDE w:val="0"/>
        <w:autoSpaceDN w:val="0"/>
        <w:ind w:left="720" w:firstLine="450"/>
        <w:jc w:val="both"/>
        <w:rPr>
          <w:rFonts w:ascii="Calibri" w:hAnsi="Calibri" w:cs="Arial"/>
          <w:spacing w:val="-5"/>
          <w:sz w:val="22"/>
          <w:szCs w:val="22"/>
        </w:rPr>
      </w:pPr>
    </w:p>
    <w:p w:rsidR="00DE53F6" w:rsidRDefault="00E06A7F" w:rsidP="00E06A7F">
      <w:pPr>
        <w:tabs>
          <w:tab w:val="left" w:pos="540"/>
        </w:tabs>
        <w:kinsoku w:val="0"/>
        <w:overflowPunct w:val="0"/>
        <w:autoSpaceDE w:val="0"/>
        <w:autoSpaceDN w:val="0"/>
        <w:ind w:left="720" w:firstLine="450"/>
        <w:jc w:val="both"/>
        <w:rPr>
          <w:rFonts w:ascii="Calibri" w:hAnsi="Calibri" w:cs="Arial"/>
          <w:spacing w:val="-5"/>
          <w:sz w:val="22"/>
          <w:szCs w:val="22"/>
        </w:rPr>
      </w:pPr>
      <w:r w:rsidRPr="00E06A7F">
        <w:rPr>
          <w:rFonts w:ascii="Calibri" w:hAnsi="Calibri" w:cs="Arial"/>
          <w:spacing w:val="-5"/>
          <w:sz w:val="22"/>
          <w:szCs w:val="22"/>
        </w:rPr>
        <w:t>____ Responsibility forms</w:t>
      </w:r>
    </w:p>
    <w:p w:rsidR="00E06A7F" w:rsidRPr="00E06A7F" w:rsidRDefault="00E06A7F" w:rsidP="00DE53F6">
      <w:pPr>
        <w:tabs>
          <w:tab w:val="left" w:pos="540"/>
        </w:tabs>
        <w:kinsoku w:val="0"/>
        <w:overflowPunct w:val="0"/>
        <w:autoSpaceDE w:val="0"/>
        <w:autoSpaceDN w:val="0"/>
        <w:ind w:left="720" w:firstLine="450"/>
        <w:jc w:val="both"/>
        <w:rPr>
          <w:rFonts w:ascii="Calibri" w:hAnsi="Calibri" w:cs="Arial"/>
          <w:spacing w:val="-5"/>
          <w:sz w:val="22"/>
          <w:szCs w:val="22"/>
        </w:rPr>
      </w:pPr>
      <w:r w:rsidRPr="00E06A7F">
        <w:rPr>
          <w:rFonts w:ascii="Calibri" w:hAnsi="Calibri" w:cs="Arial"/>
          <w:spacing w:val="-5"/>
          <w:sz w:val="22"/>
          <w:szCs w:val="22"/>
        </w:rPr>
        <w:tab/>
        <w:t>Details of the exceptions are shown (check one)</w:t>
      </w:r>
    </w:p>
    <w:p w:rsidR="00E06A7F" w:rsidRPr="00E06A7F" w:rsidRDefault="00E06A7F" w:rsidP="00E06A7F">
      <w:pPr>
        <w:tabs>
          <w:tab w:val="left" w:pos="540"/>
        </w:tabs>
        <w:kinsoku w:val="0"/>
        <w:overflowPunct w:val="0"/>
        <w:autoSpaceDE w:val="0"/>
        <w:autoSpaceDN w:val="0"/>
        <w:ind w:left="720" w:firstLine="720"/>
        <w:jc w:val="both"/>
        <w:rPr>
          <w:rFonts w:ascii="Calibri" w:hAnsi="Calibri" w:cs="Arial"/>
          <w:spacing w:val="-5"/>
          <w:sz w:val="22"/>
          <w:szCs w:val="22"/>
        </w:rPr>
      </w:pPr>
      <w:r w:rsidRPr="00E06A7F">
        <w:rPr>
          <w:rFonts w:ascii="Calibri" w:hAnsi="Calibri" w:cs="Arial"/>
          <w:spacing w:val="-5"/>
          <w:sz w:val="22"/>
          <w:szCs w:val="22"/>
        </w:rPr>
        <w:t>____ in the text of each section of the Offer</w:t>
      </w:r>
    </w:p>
    <w:p w:rsidR="00E06A7F" w:rsidRPr="00E06A7F" w:rsidRDefault="00E06A7F" w:rsidP="00E06A7F">
      <w:pPr>
        <w:tabs>
          <w:tab w:val="left" w:pos="540"/>
        </w:tabs>
        <w:kinsoku w:val="0"/>
        <w:overflowPunct w:val="0"/>
        <w:autoSpaceDE w:val="0"/>
        <w:autoSpaceDN w:val="0"/>
        <w:ind w:left="720" w:firstLine="720"/>
        <w:jc w:val="both"/>
        <w:rPr>
          <w:rFonts w:ascii="Calibri" w:hAnsi="Calibri" w:cs="Arial"/>
          <w:spacing w:val="-5"/>
          <w:sz w:val="22"/>
          <w:szCs w:val="22"/>
        </w:rPr>
      </w:pPr>
      <w:r w:rsidRPr="00E06A7F">
        <w:rPr>
          <w:rFonts w:ascii="Calibri" w:hAnsi="Calibri" w:cs="Arial"/>
          <w:spacing w:val="-5"/>
          <w:sz w:val="22"/>
          <w:szCs w:val="22"/>
        </w:rPr>
        <w:t>____ on a separate labeled attachment</w:t>
      </w:r>
    </w:p>
    <w:p w:rsidR="00E06A7F" w:rsidRPr="00E06A7F" w:rsidRDefault="00E06A7F" w:rsidP="00E06A7F">
      <w:pPr>
        <w:tabs>
          <w:tab w:val="left" w:pos="540"/>
        </w:tabs>
        <w:kinsoku w:val="0"/>
        <w:overflowPunct w:val="0"/>
        <w:autoSpaceDE w:val="0"/>
        <w:autoSpaceDN w:val="0"/>
        <w:jc w:val="both"/>
        <w:rPr>
          <w:rFonts w:ascii="Calibri" w:hAnsi="Calibri"/>
          <w:sz w:val="22"/>
          <w:szCs w:val="22"/>
          <w:u w:val="single"/>
        </w:rPr>
      </w:pPr>
    </w:p>
    <w:p w:rsidR="00143EFF" w:rsidRPr="00143EFF" w:rsidRDefault="00143EFF" w:rsidP="00143EFF">
      <w:pPr>
        <w:tabs>
          <w:tab w:val="left" w:pos="540"/>
        </w:tabs>
        <w:kinsoku w:val="0"/>
        <w:overflowPunct w:val="0"/>
        <w:autoSpaceDE w:val="0"/>
        <w:autoSpaceDN w:val="0"/>
        <w:jc w:val="both"/>
        <w:rPr>
          <w:rFonts w:ascii="Calibri" w:hAnsi="Calibri" w:cs="Arial"/>
          <w:b/>
          <w:spacing w:val="-5"/>
          <w:sz w:val="22"/>
          <w:szCs w:val="22"/>
          <w:u w:val="single"/>
        </w:rPr>
      </w:pPr>
      <w:r w:rsidRPr="00143EFF">
        <w:rPr>
          <w:rFonts w:ascii="Calibri" w:hAnsi="Calibri" w:cs="Arial"/>
          <w:b/>
          <w:spacing w:val="-5"/>
          <w:sz w:val="22"/>
          <w:szCs w:val="22"/>
          <w:u w:val="single"/>
        </w:rPr>
        <w:t>Request for Confidential Treatment (check one)</w:t>
      </w:r>
    </w:p>
    <w:p w:rsidR="00143EFF" w:rsidRPr="00143EFF" w:rsidRDefault="00143EFF" w:rsidP="00143EFF">
      <w:pPr>
        <w:tabs>
          <w:tab w:val="left" w:pos="540"/>
        </w:tabs>
        <w:kinsoku w:val="0"/>
        <w:overflowPunct w:val="0"/>
        <w:autoSpaceDE w:val="0"/>
        <w:autoSpaceDN w:val="0"/>
        <w:jc w:val="both"/>
        <w:rPr>
          <w:rFonts w:ascii="Calibri" w:hAnsi="Calibri" w:cs="Arial"/>
          <w:spacing w:val="-5"/>
          <w:sz w:val="22"/>
          <w:szCs w:val="22"/>
        </w:rPr>
      </w:pPr>
    </w:p>
    <w:p w:rsidR="00143EFF" w:rsidRPr="00143EFF" w:rsidRDefault="00143EFF" w:rsidP="00143EFF">
      <w:pPr>
        <w:tabs>
          <w:tab w:val="left" w:pos="540"/>
        </w:tabs>
        <w:kinsoku w:val="0"/>
        <w:overflowPunct w:val="0"/>
        <w:autoSpaceDE w:val="0"/>
        <w:autoSpaceDN w:val="0"/>
        <w:ind w:left="720"/>
        <w:jc w:val="both"/>
        <w:rPr>
          <w:rFonts w:ascii="Calibri" w:hAnsi="Calibri" w:cs="Arial"/>
          <w:spacing w:val="-5"/>
          <w:sz w:val="22"/>
          <w:szCs w:val="22"/>
        </w:rPr>
      </w:pPr>
      <w:r w:rsidRPr="00143EFF">
        <w:rPr>
          <w:rFonts w:ascii="Calibri" w:hAnsi="Calibri" w:cs="Arial"/>
          <w:spacing w:val="-5"/>
          <w:sz w:val="22"/>
          <w:szCs w:val="22"/>
        </w:rPr>
        <w:t>___ We are not requesting confidential treatment for this Offer.</w:t>
      </w:r>
    </w:p>
    <w:p w:rsidR="00143EFF" w:rsidRPr="00143EFF" w:rsidRDefault="00143EFF" w:rsidP="00E06A7F">
      <w:pPr>
        <w:tabs>
          <w:tab w:val="left" w:pos="540"/>
        </w:tabs>
        <w:kinsoku w:val="0"/>
        <w:overflowPunct w:val="0"/>
        <w:autoSpaceDE w:val="0"/>
        <w:autoSpaceDN w:val="0"/>
        <w:rPr>
          <w:rFonts w:ascii="Calibri" w:hAnsi="Calibri" w:cs="Arial"/>
          <w:spacing w:val="-5"/>
          <w:sz w:val="22"/>
          <w:szCs w:val="22"/>
        </w:rPr>
      </w:pPr>
    </w:p>
    <w:p w:rsidR="00143EFF" w:rsidRPr="00143EFF" w:rsidRDefault="00143EFF" w:rsidP="00E06A7F">
      <w:pPr>
        <w:tabs>
          <w:tab w:val="left" w:pos="540"/>
        </w:tabs>
        <w:kinsoku w:val="0"/>
        <w:overflowPunct w:val="0"/>
        <w:autoSpaceDE w:val="0"/>
        <w:autoSpaceDN w:val="0"/>
        <w:ind w:left="720"/>
        <w:rPr>
          <w:rFonts w:ascii="Calibri" w:hAnsi="Calibri"/>
          <w:spacing w:val="-5"/>
          <w:sz w:val="22"/>
          <w:szCs w:val="22"/>
        </w:rPr>
      </w:pPr>
      <w:r w:rsidRPr="00143EFF">
        <w:rPr>
          <w:rFonts w:ascii="Calibri" w:hAnsi="Calibri" w:cs="Arial"/>
          <w:spacing w:val="-5"/>
          <w:sz w:val="22"/>
          <w:szCs w:val="22"/>
        </w:rPr>
        <w:t xml:space="preserve">___ We are seeking confidential treatment for portions of this Offer.  We have supplied, as an attachment to this Offer, a listing of the provisions identified by section number for which we seek confidential treatment along with the statutory basis under Illinois law for exempting that information from public disclosure.  We are including a detailed justification to support the statutory basis under Illinois law for exempting that information from public disclosure.  </w:t>
      </w:r>
      <w:r w:rsidRPr="00143EFF">
        <w:rPr>
          <w:rFonts w:ascii="Calibri" w:hAnsi="Calibri" w:cs="Arial"/>
          <w:b/>
          <w:spacing w:val="-5"/>
          <w:sz w:val="22"/>
          <w:szCs w:val="22"/>
        </w:rPr>
        <w:t>We have supplied an additional copy of the Offer with confidential information deleted.</w:t>
      </w:r>
      <w:r w:rsidRPr="00143EFF">
        <w:rPr>
          <w:rFonts w:ascii="Calibri" w:hAnsi="Calibri" w:cs="Arial"/>
          <w:spacing w:val="-5"/>
          <w:sz w:val="22"/>
          <w:szCs w:val="22"/>
        </w:rPr>
        <w:t xml:space="preserve">  </w:t>
      </w:r>
      <w:r w:rsidRPr="00143EFF">
        <w:rPr>
          <w:rFonts w:ascii="Calibri" w:hAnsi="Calibri"/>
          <w:spacing w:val="-5"/>
          <w:sz w:val="22"/>
          <w:szCs w:val="22"/>
        </w:rPr>
        <w:t>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Vendor’s request.</w:t>
      </w:r>
    </w:p>
    <w:p w:rsidR="00143EFF" w:rsidRPr="00143EFF" w:rsidRDefault="00143EFF" w:rsidP="00143EFF">
      <w:pPr>
        <w:tabs>
          <w:tab w:val="left" w:pos="540"/>
        </w:tabs>
        <w:kinsoku w:val="0"/>
        <w:overflowPunct w:val="0"/>
        <w:autoSpaceDE w:val="0"/>
        <w:autoSpaceDN w:val="0"/>
        <w:jc w:val="both"/>
        <w:rPr>
          <w:rFonts w:ascii="Calibri" w:hAnsi="Calibri"/>
          <w:spacing w:val="-5"/>
          <w:sz w:val="22"/>
          <w:szCs w:val="22"/>
        </w:rPr>
      </w:pPr>
    </w:p>
    <w:p w:rsidR="00143EFF" w:rsidRPr="00143EFF" w:rsidRDefault="00143EFF" w:rsidP="00143EFF">
      <w:pPr>
        <w:tabs>
          <w:tab w:val="left" w:pos="540"/>
        </w:tabs>
        <w:kinsoku w:val="0"/>
        <w:overflowPunct w:val="0"/>
        <w:autoSpaceDE w:val="0"/>
        <w:autoSpaceDN w:val="0"/>
        <w:jc w:val="both"/>
        <w:rPr>
          <w:rFonts w:ascii="Calibri" w:hAnsi="Calibri" w:cs="Arial"/>
          <w:b/>
          <w:spacing w:val="-5"/>
          <w:sz w:val="22"/>
          <w:szCs w:val="22"/>
          <w:u w:val="single"/>
        </w:rPr>
      </w:pPr>
      <w:r w:rsidRPr="00143EFF">
        <w:rPr>
          <w:rFonts w:ascii="Calibri" w:hAnsi="Calibri" w:cs="Arial"/>
          <w:b/>
          <w:spacing w:val="-5"/>
          <w:sz w:val="22"/>
          <w:szCs w:val="22"/>
          <w:u w:val="single"/>
        </w:rPr>
        <w:t>Protests and Negotiations</w:t>
      </w:r>
    </w:p>
    <w:p w:rsidR="00C3790F" w:rsidRDefault="00143EFF" w:rsidP="00E06A7F">
      <w:pPr>
        <w:tabs>
          <w:tab w:val="left" w:pos="540"/>
        </w:tabs>
        <w:kinsoku w:val="0"/>
        <w:overflowPunct w:val="0"/>
        <w:autoSpaceDE w:val="0"/>
        <w:autoSpaceDN w:val="0"/>
        <w:rPr>
          <w:rFonts w:ascii="Calibri" w:hAnsi="Calibri" w:cs="Arial"/>
          <w:spacing w:val="-5"/>
          <w:sz w:val="22"/>
          <w:szCs w:val="22"/>
        </w:rPr>
      </w:pPr>
      <w:r w:rsidRPr="00143EFF">
        <w:rPr>
          <w:rFonts w:ascii="Calibri" w:hAnsi="Calibri" w:cs="Arial"/>
          <w:spacing w:val="-5"/>
          <w:sz w:val="22"/>
          <w:szCs w:val="22"/>
        </w:rPr>
        <w:t>If we are selected for award, we understand that does not entitle us to a contract.  We further understand the award is conditioned on favorable resolution of any protests and to successful negotiation of terms and conditions including, but not limited to price and any exceptions requested.</w:t>
      </w:r>
    </w:p>
    <w:p w:rsidR="00E06A7F" w:rsidRDefault="00E06A7F" w:rsidP="00E06A7F">
      <w:pPr>
        <w:tabs>
          <w:tab w:val="left" w:pos="540"/>
        </w:tabs>
        <w:kinsoku w:val="0"/>
        <w:overflowPunct w:val="0"/>
        <w:autoSpaceDE w:val="0"/>
        <w:autoSpaceDN w:val="0"/>
        <w:rPr>
          <w:rFonts w:cs="Arial"/>
          <w:b/>
          <w:spacing w:val="-5"/>
          <w:u w:val="single"/>
        </w:rPr>
      </w:pPr>
    </w:p>
    <w:p w:rsidR="00E06A7F" w:rsidRPr="00E06A7F" w:rsidRDefault="00E06A7F" w:rsidP="00E06A7F">
      <w:pPr>
        <w:tabs>
          <w:tab w:val="left" w:pos="540"/>
        </w:tabs>
        <w:kinsoku w:val="0"/>
        <w:overflowPunct w:val="0"/>
        <w:autoSpaceDE w:val="0"/>
        <w:autoSpaceDN w:val="0"/>
        <w:jc w:val="both"/>
        <w:rPr>
          <w:rFonts w:ascii="Calibri" w:hAnsi="Calibri" w:cs="Arial"/>
          <w:spacing w:val="-5"/>
          <w:sz w:val="22"/>
          <w:szCs w:val="22"/>
        </w:rPr>
      </w:pPr>
      <w:r w:rsidRPr="00E06A7F">
        <w:rPr>
          <w:rFonts w:ascii="Calibri" w:hAnsi="Calibri" w:cs="Arial"/>
          <w:b/>
          <w:spacing w:val="-5"/>
          <w:sz w:val="22"/>
          <w:szCs w:val="22"/>
          <w:u w:val="single"/>
        </w:rPr>
        <w:t>Vendor Contact Person</w:t>
      </w:r>
      <w:r w:rsidRPr="00E06A7F">
        <w:rPr>
          <w:rFonts w:ascii="Calibri" w:hAnsi="Calibri" w:cs="Arial"/>
          <w:b/>
          <w:spacing w:val="-5"/>
          <w:sz w:val="22"/>
          <w:szCs w:val="22"/>
        </w:rPr>
        <w:t>:</w:t>
      </w:r>
      <w:r w:rsidRPr="00E06A7F">
        <w:rPr>
          <w:rFonts w:ascii="Calibri" w:hAnsi="Calibri" w:cs="Arial"/>
          <w:spacing w:val="-5"/>
          <w:sz w:val="22"/>
          <w:szCs w:val="22"/>
        </w:rPr>
        <w:t xml:space="preserve"> The contact person for purposes of responding to any questions the State may have is:</w:t>
      </w:r>
    </w:p>
    <w:p w:rsidR="00E06A7F" w:rsidRPr="00E06A7F" w:rsidRDefault="00E06A7F" w:rsidP="00E06A7F">
      <w:pPr>
        <w:tabs>
          <w:tab w:val="left" w:pos="540"/>
        </w:tabs>
        <w:kinsoku w:val="0"/>
        <w:overflowPunct w:val="0"/>
        <w:autoSpaceDE w:val="0"/>
        <w:autoSpaceDN w:val="0"/>
        <w:jc w:val="both"/>
        <w:rPr>
          <w:rFonts w:ascii="Calibri" w:hAnsi="Calibri" w:cs="Arial"/>
          <w:spacing w:val="-5"/>
          <w:sz w:val="22"/>
          <w:szCs w:val="22"/>
        </w:rPr>
      </w:pP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r w:rsidRPr="00E06A7F">
        <w:rPr>
          <w:rFonts w:ascii="Calibri" w:hAnsi="Calibri" w:cs="Arial"/>
          <w:spacing w:val="-5"/>
          <w:sz w:val="22"/>
          <w:szCs w:val="22"/>
        </w:rPr>
        <w:t xml:space="preserve">Printed Name </w:t>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t xml:space="preserve">  </w:t>
      </w:r>
      <w:r w:rsidRPr="00E06A7F">
        <w:rPr>
          <w:rFonts w:ascii="Calibri" w:hAnsi="Calibri" w:cs="Arial"/>
          <w:spacing w:val="-5"/>
          <w:sz w:val="22"/>
          <w:szCs w:val="22"/>
        </w:rPr>
        <w:t>Title</w:t>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u w:val="single"/>
        </w:rPr>
      </w:pPr>
      <w:r w:rsidRPr="00E06A7F">
        <w:rPr>
          <w:rFonts w:ascii="Calibri" w:hAnsi="Calibri" w:cs="Arial"/>
          <w:spacing w:val="-5"/>
          <w:sz w:val="22"/>
          <w:szCs w:val="22"/>
        </w:rPr>
        <w:t xml:space="preserve">Address </w:t>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u w:val="single"/>
        </w:rPr>
      </w:pPr>
      <w:r w:rsidRPr="00E06A7F">
        <w:rPr>
          <w:rFonts w:ascii="Calibri" w:hAnsi="Calibri" w:cs="Arial"/>
          <w:spacing w:val="-5"/>
          <w:sz w:val="22"/>
          <w:szCs w:val="22"/>
        </w:rPr>
        <w:t xml:space="preserve">Phone </w:t>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rPr>
        <w:t xml:space="preserve">  Fax</w:t>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u w:val="single"/>
        </w:rPr>
      </w:pP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ind w:left="720"/>
        <w:jc w:val="both"/>
        <w:rPr>
          <w:rFonts w:ascii="Calibri" w:hAnsi="Calibri" w:cs="Arial"/>
          <w:spacing w:val="-5"/>
          <w:sz w:val="22"/>
          <w:szCs w:val="22"/>
        </w:rPr>
      </w:pPr>
      <w:r w:rsidRPr="00E06A7F">
        <w:rPr>
          <w:rFonts w:ascii="Calibri" w:hAnsi="Calibri" w:cs="Arial"/>
          <w:spacing w:val="-5"/>
          <w:sz w:val="22"/>
          <w:szCs w:val="22"/>
        </w:rPr>
        <w:t xml:space="preserve">Email </w:t>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p>
    <w:p w:rsidR="00E06A7F" w:rsidRPr="00E06A7F" w:rsidRDefault="00E06A7F" w:rsidP="00E06A7F">
      <w:pPr>
        <w:tabs>
          <w:tab w:val="left" w:pos="540"/>
        </w:tabs>
        <w:kinsoku w:val="0"/>
        <w:overflowPunct w:val="0"/>
        <w:autoSpaceDE w:val="0"/>
        <w:autoSpaceDN w:val="0"/>
        <w:jc w:val="both"/>
        <w:rPr>
          <w:rFonts w:ascii="Calibri" w:hAnsi="Calibri" w:cs="Arial"/>
          <w:spacing w:val="-5"/>
          <w:sz w:val="22"/>
          <w:szCs w:val="22"/>
        </w:rPr>
      </w:pP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rPr>
      </w:pP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rPr>
      </w:pPr>
      <w:r w:rsidRPr="00E06A7F">
        <w:rPr>
          <w:rFonts w:ascii="Calibri" w:hAnsi="Calibri" w:cs="Arial"/>
          <w:spacing w:val="-5"/>
          <w:sz w:val="22"/>
          <w:szCs w:val="22"/>
        </w:rPr>
        <w:t>(Vendor name and DBA)</w:t>
      </w: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rPr>
      </w:pP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u w:val="single"/>
        </w:rPr>
      </w:pP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rPr>
      </w:pPr>
      <w:r w:rsidRPr="00E06A7F">
        <w:rPr>
          <w:rFonts w:ascii="Calibri" w:hAnsi="Calibri" w:cs="Arial"/>
          <w:spacing w:val="-5"/>
          <w:sz w:val="22"/>
          <w:szCs w:val="22"/>
        </w:rPr>
        <w:t>(Signature of party authorized to bind the named Vendor)</w:t>
      </w: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rPr>
      </w:pP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u w:val="single"/>
        </w:rPr>
      </w:pP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rPr>
        <w:t xml:space="preserve">   </w:t>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rPr>
      </w:pPr>
      <w:r w:rsidRPr="00E06A7F">
        <w:rPr>
          <w:rFonts w:ascii="Calibri" w:hAnsi="Calibri" w:cs="Arial"/>
          <w:spacing w:val="-5"/>
          <w:sz w:val="22"/>
          <w:szCs w:val="22"/>
        </w:rPr>
        <w:t>Printed Name</w:t>
      </w:r>
      <w:r w:rsidRPr="00E06A7F">
        <w:rPr>
          <w:rFonts w:ascii="Calibri" w:hAnsi="Calibri" w:cs="Arial"/>
          <w:spacing w:val="-5"/>
          <w:sz w:val="22"/>
          <w:szCs w:val="22"/>
        </w:rPr>
        <w:tab/>
      </w:r>
      <w:r w:rsidRPr="00E06A7F">
        <w:rPr>
          <w:rFonts w:ascii="Calibri" w:hAnsi="Calibri" w:cs="Arial"/>
          <w:spacing w:val="-5"/>
          <w:sz w:val="22"/>
          <w:szCs w:val="22"/>
        </w:rPr>
        <w:tab/>
      </w:r>
      <w:r w:rsidRPr="00E06A7F">
        <w:rPr>
          <w:rFonts w:ascii="Calibri" w:hAnsi="Calibri" w:cs="Arial"/>
          <w:spacing w:val="-5"/>
          <w:sz w:val="22"/>
          <w:szCs w:val="22"/>
        </w:rPr>
        <w:tab/>
      </w:r>
      <w:r w:rsidRPr="00E06A7F">
        <w:rPr>
          <w:rFonts w:ascii="Calibri" w:hAnsi="Calibri" w:cs="Arial"/>
          <w:spacing w:val="-5"/>
          <w:sz w:val="22"/>
          <w:szCs w:val="22"/>
        </w:rPr>
        <w:tab/>
      </w:r>
      <w:r w:rsidRPr="00E06A7F">
        <w:rPr>
          <w:rFonts w:ascii="Calibri" w:hAnsi="Calibri" w:cs="Arial"/>
          <w:spacing w:val="-5"/>
          <w:sz w:val="22"/>
          <w:szCs w:val="22"/>
        </w:rPr>
        <w:tab/>
      </w:r>
      <w:r w:rsidRPr="00E06A7F">
        <w:rPr>
          <w:rFonts w:ascii="Calibri" w:hAnsi="Calibri" w:cs="Arial"/>
          <w:spacing w:val="-5"/>
          <w:sz w:val="22"/>
          <w:szCs w:val="22"/>
        </w:rPr>
        <w:tab/>
        <w:t xml:space="preserve">   Title</w:t>
      </w: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u w:val="single"/>
        </w:rPr>
      </w:pP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u w:val="single"/>
        </w:rPr>
      </w:pP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rPr>
      </w:pPr>
      <w:r w:rsidRPr="00E06A7F">
        <w:rPr>
          <w:rFonts w:ascii="Calibri" w:hAnsi="Calibri" w:cs="Arial"/>
          <w:spacing w:val="-5"/>
          <w:sz w:val="22"/>
          <w:szCs w:val="22"/>
        </w:rPr>
        <w:t>Address</w:t>
      </w: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rPr>
      </w:pP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u w:val="single"/>
        </w:rPr>
      </w:pPr>
      <w:r w:rsidRPr="00E06A7F">
        <w:rPr>
          <w:rFonts w:ascii="Calibri" w:hAnsi="Calibri" w:cs="Arial"/>
          <w:spacing w:val="-5"/>
          <w:sz w:val="22"/>
          <w:szCs w:val="22"/>
        </w:rPr>
        <w:t xml:space="preserve">Phone </w:t>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rPr>
        <w:t xml:space="preserve">   Fax </w:t>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p>
    <w:p w:rsidR="00764723" w:rsidRDefault="00764723"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rPr>
      </w:pPr>
    </w:p>
    <w:p w:rsidR="00E06A7F" w:rsidRPr="00E06A7F" w:rsidRDefault="00E06A7F" w:rsidP="00E06A7F">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both"/>
        <w:rPr>
          <w:rFonts w:ascii="Calibri" w:hAnsi="Calibri" w:cs="Arial"/>
          <w:spacing w:val="-5"/>
          <w:sz w:val="22"/>
          <w:szCs w:val="22"/>
          <w:u w:val="single"/>
        </w:rPr>
      </w:pPr>
      <w:r w:rsidRPr="00E06A7F">
        <w:rPr>
          <w:rFonts w:ascii="Calibri" w:hAnsi="Calibri" w:cs="Arial"/>
          <w:spacing w:val="-5"/>
          <w:sz w:val="22"/>
          <w:szCs w:val="22"/>
        </w:rPr>
        <w:t xml:space="preserve">E-mail </w:t>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r w:rsidRPr="00E06A7F">
        <w:rPr>
          <w:rFonts w:ascii="Calibri" w:hAnsi="Calibri" w:cs="Arial"/>
          <w:spacing w:val="-5"/>
          <w:sz w:val="22"/>
          <w:szCs w:val="22"/>
          <w:u w:val="single"/>
        </w:rPr>
        <w:tab/>
      </w:r>
    </w:p>
    <w:p w:rsidR="0008388D" w:rsidRPr="00966AE4" w:rsidRDefault="00C3790F" w:rsidP="00966AE4">
      <w:pPr>
        <w:tabs>
          <w:tab w:val="left" w:pos="540"/>
        </w:tabs>
        <w:kinsoku w:val="0"/>
        <w:overflowPunct w:val="0"/>
        <w:autoSpaceDE w:val="0"/>
        <w:autoSpaceDN w:val="0"/>
        <w:jc w:val="center"/>
        <w:rPr>
          <w:rFonts w:ascii="Calibri" w:hAnsi="Calibri"/>
          <w:b/>
          <w:sz w:val="28"/>
          <w:szCs w:val="28"/>
          <w:u w:val="single"/>
        </w:rPr>
      </w:pPr>
      <w:r>
        <w:rPr>
          <w:rFonts w:ascii="Calibri" w:hAnsi="Calibri" w:cs="Arial"/>
          <w:spacing w:val="-5"/>
          <w:sz w:val="22"/>
          <w:szCs w:val="22"/>
        </w:rPr>
        <w:br w:type="page"/>
      </w:r>
      <w:r w:rsidR="0008388D" w:rsidRPr="0008388D">
        <w:rPr>
          <w:rFonts w:ascii="Calibri" w:hAnsi="Calibri"/>
          <w:b/>
          <w:sz w:val="28"/>
          <w:szCs w:val="28"/>
        </w:rPr>
        <w:lastRenderedPageBreak/>
        <w:t>VENDOR NAME:</w:t>
      </w:r>
      <w:r w:rsidR="000A063A">
        <w:rPr>
          <w:rFonts w:ascii="Calibri" w:hAnsi="Calibri"/>
          <w:b/>
          <w:sz w:val="28"/>
          <w:szCs w:val="28"/>
        </w:rPr>
        <w:t xml:space="preserve"> </w:t>
      </w:r>
      <w:r w:rsidR="00966AE4">
        <w:rPr>
          <w:rFonts w:ascii="Calibri" w:hAnsi="Calibri"/>
          <w:b/>
          <w:sz w:val="28"/>
          <w:szCs w:val="28"/>
        </w:rPr>
        <w:softHyphen/>
      </w:r>
      <w:r w:rsidR="00966AE4">
        <w:rPr>
          <w:rFonts w:ascii="Calibri" w:hAnsi="Calibri"/>
          <w:b/>
          <w:sz w:val="28"/>
          <w:szCs w:val="28"/>
        </w:rPr>
        <w:softHyphen/>
      </w:r>
      <w:r w:rsidR="00966AE4">
        <w:rPr>
          <w:rFonts w:ascii="Calibri" w:hAnsi="Calibri"/>
          <w:b/>
          <w:sz w:val="28"/>
          <w:szCs w:val="28"/>
          <w:u w:val="single"/>
        </w:rPr>
        <w:tab/>
      </w:r>
      <w:r w:rsidR="00966AE4">
        <w:rPr>
          <w:rFonts w:ascii="Calibri" w:hAnsi="Calibri"/>
          <w:b/>
          <w:sz w:val="28"/>
          <w:szCs w:val="28"/>
          <w:u w:val="single"/>
        </w:rPr>
        <w:tab/>
      </w:r>
      <w:r w:rsidR="00966AE4">
        <w:rPr>
          <w:rFonts w:ascii="Calibri" w:hAnsi="Calibri"/>
          <w:b/>
          <w:sz w:val="28"/>
          <w:szCs w:val="28"/>
          <w:u w:val="single"/>
        </w:rPr>
        <w:tab/>
      </w:r>
      <w:r w:rsidR="00966AE4">
        <w:rPr>
          <w:rFonts w:ascii="Calibri" w:hAnsi="Calibri"/>
          <w:b/>
          <w:sz w:val="28"/>
          <w:szCs w:val="28"/>
          <w:u w:val="single"/>
        </w:rPr>
        <w:tab/>
      </w:r>
      <w:r w:rsidR="00966AE4">
        <w:rPr>
          <w:rFonts w:ascii="Calibri" w:hAnsi="Calibri"/>
          <w:b/>
          <w:sz w:val="28"/>
          <w:szCs w:val="28"/>
          <w:u w:val="single"/>
        </w:rPr>
        <w:tab/>
      </w:r>
      <w:r w:rsidR="00966AE4">
        <w:rPr>
          <w:rFonts w:ascii="Calibri" w:hAnsi="Calibri"/>
          <w:b/>
          <w:sz w:val="28"/>
          <w:szCs w:val="28"/>
          <w:u w:val="single"/>
        </w:rPr>
        <w:tab/>
      </w:r>
      <w:r w:rsidR="00966AE4">
        <w:rPr>
          <w:rFonts w:ascii="Calibri" w:hAnsi="Calibri"/>
          <w:b/>
          <w:sz w:val="28"/>
          <w:szCs w:val="28"/>
          <w:u w:val="single"/>
        </w:rPr>
        <w:tab/>
      </w:r>
      <w:r w:rsidR="00966AE4">
        <w:rPr>
          <w:rFonts w:ascii="Calibri" w:hAnsi="Calibri"/>
          <w:b/>
          <w:sz w:val="28"/>
          <w:szCs w:val="28"/>
          <w:u w:val="single"/>
        </w:rPr>
        <w:tab/>
      </w:r>
      <w:r w:rsidR="00966AE4">
        <w:rPr>
          <w:rFonts w:ascii="Calibri" w:hAnsi="Calibri"/>
          <w:b/>
          <w:sz w:val="28"/>
          <w:szCs w:val="28"/>
          <w:u w:val="single"/>
        </w:rPr>
        <w:tab/>
      </w:r>
    </w:p>
    <w:p w:rsidR="0008388D" w:rsidRPr="0008388D" w:rsidRDefault="0008388D" w:rsidP="00E24AB7">
      <w:pPr>
        <w:tabs>
          <w:tab w:val="left" w:pos="630"/>
          <w:tab w:val="left" w:pos="1080"/>
          <w:tab w:val="left" w:pos="2520"/>
          <w:tab w:val="left" w:pos="8424"/>
        </w:tabs>
        <w:ind w:left="630" w:hanging="630"/>
        <w:jc w:val="center"/>
        <w:rPr>
          <w:rFonts w:ascii="Calibri" w:hAnsi="Calibri"/>
          <w:b/>
          <w:sz w:val="28"/>
          <w:szCs w:val="28"/>
          <w:u w:val="single"/>
        </w:rPr>
      </w:pPr>
    </w:p>
    <w:p w:rsidR="00FE3688" w:rsidRPr="008E2DE0" w:rsidRDefault="00FE3688" w:rsidP="000561EC">
      <w:pPr>
        <w:tabs>
          <w:tab w:val="left" w:pos="-1080"/>
          <w:tab w:val="left" w:pos="-720"/>
          <w:tab w:val="left" w:pos="0"/>
          <w:tab w:val="left" w:pos="450"/>
          <w:tab w:val="left" w:pos="900"/>
          <w:tab w:val="left" w:pos="144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b/>
          <w:sz w:val="22"/>
          <w:szCs w:val="22"/>
        </w:rPr>
      </w:pPr>
    </w:p>
    <w:p w:rsidR="00E24AB7" w:rsidRPr="00A36258" w:rsidRDefault="0049429C" w:rsidP="00E24AB7">
      <w:pPr>
        <w:tabs>
          <w:tab w:val="left" w:pos="540"/>
        </w:tabs>
        <w:kinsoku w:val="0"/>
        <w:overflowPunct w:val="0"/>
        <w:autoSpaceDE w:val="0"/>
        <w:autoSpaceDN w:val="0"/>
        <w:jc w:val="both"/>
        <w:rPr>
          <w:rFonts w:ascii="Calibri" w:hAnsi="Calibri" w:cs="Arial"/>
          <w:sz w:val="22"/>
          <w:szCs w:val="22"/>
        </w:rPr>
      </w:pPr>
      <w:r w:rsidRPr="00A36258">
        <w:rPr>
          <w:rFonts w:ascii="Calibri" w:hAnsi="Calibri"/>
          <w:b/>
          <w:sz w:val="22"/>
          <w:szCs w:val="22"/>
        </w:rPr>
        <w:t>SECTION</w:t>
      </w:r>
      <w:r w:rsidR="00E24AB7" w:rsidRPr="00A36258">
        <w:rPr>
          <w:rFonts w:ascii="Calibri" w:hAnsi="Calibri"/>
          <w:b/>
          <w:sz w:val="22"/>
          <w:szCs w:val="22"/>
        </w:rPr>
        <w:t xml:space="preserve"> </w:t>
      </w:r>
      <w:r w:rsidR="00966AE4">
        <w:rPr>
          <w:rFonts w:ascii="Calibri" w:hAnsi="Calibri"/>
          <w:b/>
          <w:sz w:val="22"/>
          <w:szCs w:val="22"/>
        </w:rPr>
        <w:t>5</w:t>
      </w:r>
      <w:r w:rsidR="00E24AB7" w:rsidRPr="00A36258">
        <w:rPr>
          <w:rFonts w:ascii="Calibri" w:hAnsi="Calibri"/>
          <w:b/>
          <w:sz w:val="22"/>
          <w:szCs w:val="22"/>
        </w:rPr>
        <w:t xml:space="preserve"> </w:t>
      </w:r>
      <w:r>
        <w:rPr>
          <w:rFonts w:ascii="Calibri" w:hAnsi="Calibri"/>
          <w:b/>
          <w:sz w:val="22"/>
          <w:szCs w:val="22"/>
        </w:rPr>
        <w:t xml:space="preserve">- </w:t>
      </w:r>
      <w:r w:rsidR="00FE3688" w:rsidRPr="00A36258">
        <w:rPr>
          <w:rFonts w:ascii="Calibri" w:hAnsi="Calibri"/>
          <w:b/>
          <w:sz w:val="22"/>
          <w:szCs w:val="22"/>
        </w:rPr>
        <w:t>FINANCIAL RETURN TO THE STATE</w:t>
      </w:r>
      <w:r w:rsidR="00E24AB7" w:rsidRPr="00A36258">
        <w:rPr>
          <w:rFonts w:ascii="Calibri" w:hAnsi="Calibri"/>
          <w:b/>
          <w:sz w:val="22"/>
          <w:szCs w:val="22"/>
        </w:rPr>
        <w:t xml:space="preserve">:  </w:t>
      </w:r>
      <w:r w:rsidR="00E24AB7" w:rsidRPr="00A36258">
        <w:rPr>
          <w:rFonts w:ascii="Calibri" w:hAnsi="Calibri" w:cs="Arial"/>
          <w:sz w:val="22"/>
          <w:szCs w:val="22"/>
        </w:rPr>
        <w:t xml:space="preserve">The Price Proposal must be submitted in a </w:t>
      </w:r>
      <w:r w:rsidR="00E24AB7" w:rsidRPr="00A36258">
        <w:rPr>
          <w:rFonts w:ascii="Calibri" w:hAnsi="Calibri" w:cs="Arial"/>
          <w:bCs/>
          <w:sz w:val="22"/>
          <w:szCs w:val="22"/>
        </w:rPr>
        <w:t>separate, sealed envelope or container in the Offer container</w:t>
      </w:r>
      <w:r w:rsidR="00E24AB7" w:rsidRPr="00A36258">
        <w:rPr>
          <w:rFonts w:ascii="Calibri" w:hAnsi="Calibri" w:cs="Arial"/>
          <w:sz w:val="22"/>
          <w:szCs w:val="22"/>
        </w:rPr>
        <w:t>. The Vendor will provide its Price Proposal in accordance with the specifications provided below for the services specified in this document.  Required pricing details are shown below:</w:t>
      </w:r>
    </w:p>
    <w:p w:rsidR="00FE3688" w:rsidRPr="00A36258" w:rsidRDefault="00FE3688" w:rsidP="00FE3688">
      <w:pPr>
        <w:tabs>
          <w:tab w:val="left" w:pos="-1080"/>
          <w:tab w:val="left" w:pos="-720"/>
          <w:tab w:val="left" w:pos="0"/>
          <w:tab w:val="left" w:pos="450"/>
          <w:tab w:val="left" w:pos="900"/>
          <w:tab w:val="left" w:pos="1440"/>
          <w:tab w:val="left" w:pos="59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rsidR="00FE3688" w:rsidRPr="00A36258" w:rsidRDefault="004F6F4C" w:rsidP="00FE3688">
      <w:pPr>
        <w:rPr>
          <w:rFonts w:ascii="Calibri" w:hAnsi="Calibri"/>
          <w:sz w:val="22"/>
          <w:szCs w:val="22"/>
        </w:rPr>
      </w:pPr>
      <w:r w:rsidRPr="00A36258">
        <w:rPr>
          <w:rFonts w:ascii="Calibri" w:hAnsi="Calibri"/>
          <w:sz w:val="22"/>
          <w:szCs w:val="22"/>
          <w:lang w:val="en-CA"/>
        </w:rPr>
        <w:fldChar w:fldCharType="begin"/>
      </w:r>
      <w:r w:rsidR="00FE3688" w:rsidRPr="00A36258">
        <w:rPr>
          <w:rFonts w:ascii="Calibri" w:hAnsi="Calibri"/>
          <w:sz w:val="22"/>
          <w:szCs w:val="22"/>
          <w:lang w:val="en-CA"/>
        </w:rPr>
        <w:instrText xml:space="preserve"> SEQ CHAPTER \h \r 1</w:instrText>
      </w:r>
      <w:r w:rsidRPr="00A36258">
        <w:rPr>
          <w:rFonts w:ascii="Calibri" w:hAnsi="Calibri"/>
          <w:sz w:val="22"/>
          <w:szCs w:val="22"/>
          <w:lang w:val="en-CA"/>
        </w:rPr>
        <w:fldChar w:fldCharType="end"/>
      </w:r>
      <w:r w:rsidR="00FE3688" w:rsidRPr="00A36258">
        <w:rPr>
          <w:rFonts w:ascii="Calibri" w:hAnsi="Calibri"/>
          <w:sz w:val="22"/>
          <w:szCs w:val="22"/>
        </w:rPr>
        <w:t xml:space="preserve">DNR will accept </w:t>
      </w:r>
      <w:r w:rsidR="00994808">
        <w:rPr>
          <w:rFonts w:ascii="Calibri" w:hAnsi="Calibri"/>
          <w:sz w:val="22"/>
          <w:szCs w:val="22"/>
        </w:rPr>
        <w:t>an annual flat fee</w:t>
      </w:r>
      <w:r w:rsidR="00FE3688" w:rsidRPr="00A36258">
        <w:rPr>
          <w:rFonts w:ascii="Calibri" w:hAnsi="Calibri"/>
          <w:sz w:val="22"/>
          <w:szCs w:val="22"/>
        </w:rPr>
        <w:t xml:space="preserve">.  </w:t>
      </w:r>
      <w:r w:rsidR="00FE3688" w:rsidRPr="00A36258">
        <w:rPr>
          <w:rFonts w:ascii="Calibri" w:hAnsi="Calibri" w:cs="Arial"/>
          <w:sz w:val="22"/>
          <w:szCs w:val="22"/>
        </w:rPr>
        <w:t>DNR anticipates that a fair rental amount on an annual basis is</w:t>
      </w:r>
      <w:r w:rsidR="00994808">
        <w:rPr>
          <w:rFonts w:ascii="Calibri" w:hAnsi="Calibri" w:cs="Arial"/>
          <w:sz w:val="22"/>
          <w:szCs w:val="22"/>
        </w:rPr>
        <w:t xml:space="preserve"> </w:t>
      </w:r>
      <w:r w:rsidR="00994808" w:rsidRPr="00994808">
        <w:rPr>
          <w:rFonts w:ascii="Calibri" w:hAnsi="Calibri" w:cs="Arial"/>
          <w:sz w:val="22"/>
          <w:szCs w:val="22"/>
          <w:u w:val="single"/>
        </w:rPr>
        <w:t>$500.00</w:t>
      </w:r>
      <w:r w:rsidR="00FE3688" w:rsidRPr="00A36258">
        <w:rPr>
          <w:rFonts w:ascii="Calibri" w:hAnsi="Calibri" w:cs="Arial"/>
          <w:sz w:val="22"/>
          <w:szCs w:val="22"/>
        </w:rPr>
        <w:t xml:space="preserve">.  </w:t>
      </w:r>
      <w:r w:rsidR="00FE3688" w:rsidRPr="00A36258">
        <w:rPr>
          <w:rFonts w:ascii="Calibri" w:hAnsi="Calibri"/>
          <w:sz w:val="22"/>
          <w:szCs w:val="22"/>
        </w:rPr>
        <w:t xml:space="preserve">DNR reserves the right to negotiate the final lease rental basis with the selected </w:t>
      </w:r>
      <w:r w:rsidR="005570D4" w:rsidRPr="00A36258">
        <w:rPr>
          <w:rFonts w:ascii="Calibri" w:hAnsi="Calibri"/>
          <w:sz w:val="22"/>
          <w:szCs w:val="22"/>
        </w:rPr>
        <w:t>Vendor</w:t>
      </w:r>
      <w:r w:rsidR="00FE3688" w:rsidRPr="00A36258">
        <w:rPr>
          <w:rFonts w:ascii="Calibri" w:hAnsi="Calibri"/>
          <w:sz w:val="22"/>
          <w:szCs w:val="22"/>
        </w:rPr>
        <w:t xml:space="preserve">.  </w:t>
      </w:r>
    </w:p>
    <w:p w:rsidR="00FE3688" w:rsidRPr="008E2DE0" w:rsidRDefault="00FE3688" w:rsidP="00FE3688">
      <w:pPr>
        <w:rPr>
          <w:rFonts w:ascii="Calibri" w:hAnsi="Calibri"/>
          <w:sz w:val="22"/>
          <w:szCs w:val="22"/>
        </w:rPr>
      </w:pPr>
    </w:p>
    <w:p w:rsidR="00E45099" w:rsidRDefault="00E45099"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r>
        <w:rPr>
          <w:rFonts w:ascii="Calibri" w:hAnsi="Calibri"/>
          <w:sz w:val="22"/>
          <w:szCs w:val="22"/>
        </w:rPr>
        <w:t>20</w:t>
      </w:r>
      <w:r w:rsidR="00994808">
        <w:rPr>
          <w:rFonts w:ascii="Calibri" w:hAnsi="Calibri"/>
          <w:sz w:val="22"/>
          <w:szCs w:val="22"/>
        </w:rPr>
        <w:t>14 ________</w:t>
      </w:r>
      <w:r>
        <w:rPr>
          <w:rFonts w:ascii="Calibri" w:hAnsi="Calibri"/>
          <w:sz w:val="22"/>
          <w:szCs w:val="22"/>
        </w:rPr>
        <w:t>__</w:t>
      </w:r>
    </w:p>
    <w:p w:rsidR="00E45099" w:rsidRDefault="00E45099"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E45099"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r>
        <w:rPr>
          <w:rFonts w:ascii="Calibri" w:hAnsi="Calibri"/>
          <w:sz w:val="22"/>
          <w:szCs w:val="22"/>
        </w:rPr>
        <w:t>20</w:t>
      </w:r>
      <w:r w:rsidR="00994808">
        <w:rPr>
          <w:rFonts w:ascii="Calibri" w:hAnsi="Calibri"/>
          <w:sz w:val="22"/>
          <w:szCs w:val="22"/>
        </w:rPr>
        <w:t>15 ________</w:t>
      </w:r>
      <w:r>
        <w:rPr>
          <w:rFonts w:ascii="Calibri" w:hAnsi="Calibri"/>
          <w:sz w:val="22"/>
          <w:szCs w:val="22"/>
        </w:rPr>
        <w:t>__</w:t>
      </w: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rPr>
          <w:rFonts w:ascii="Calibri" w:hAnsi="Calibri"/>
          <w:sz w:val="22"/>
          <w:szCs w:val="22"/>
        </w:rPr>
      </w:pPr>
      <w:r>
        <w:rPr>
          <w:rFonts w:ascii="Calibri" w:hAnsi="Calibri"/>
          <w:sz w:val="22"/>
          <w:szCs w:val="22"/>
        </w:rPr>
        <w:t xml:space="preserve">This page must be submitted with your proposal, but in a separate sealed envelope, plainly marked on the outside, </w:t>
      </w:r>
      <w:r w:rsidRPr="00994808">
        <w:rPr>
          <w:rFonts w:ascii="Calibri" w:hAnsi="Calibri"/>
          <w:b/>
          <w:sz w:val="22"/>
          <w:szCs w:val="22"/>
        </w:rPr>
        <w:t>“Financial Return to the State—Saline County State Fish &amp; Wildlife Area Concession”</w:t>
      </w: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994808" w:rsidRDefault="00994808"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p>
    <w:p w:rsidR="00E06A7F" w:rsidRPr="00994808" w:rsidRDefault="00E06A7F" w:rsidP="00994808">
      <w:pPr>
        <w:tabs>
          <w:tab w:val="left" w:pos="-72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jc w:val="center"/>
        <w:rPr>
          <w:rFonts w:ascii="Calibri" w:hAnsi="Calibri"/>
          <w:sz w:val="22"/>
          <w:szCs w:val="22"/>
        </w:rPr>
      </w:pPr>
      <w:r w:rsidRPr="00FC6697">
        <w:rPr>
          <w:rFonts w:ascii="Calibri" w:hAnsi="Calibri"/>
          <w:b/>
          <w:sz w:val="22"/>
          <w:szCs w:val="22"/>
        </w:rPr>
        <w:t xml:space="preserve">SECTION </w:t>
      </w:r>
      <w:r w:rsidR="00966AE4">
        <w:rPr>
          <w:rFonts w:ascii="Calibri" w:hAnsi="Calibri"/>
          <w:b/>
          <w:sz w:val="22"/>
          <w:szCs w:val="22"/>
        </w:rPr>
        <w:t>6</w:t>
      </w:r>
      <w:r w:rsidRPr="00FC6697">
        <w:rPr>
          <w:rFonts w:ascii="Calibri" w:hAnsi="Calibri"/>
          <w:b/>
          <w:sz w:val="22"/>
          <w:szCs w:val="22"/>
        </w:rPr>
        <w:t xml:space="preserve"> - RESPONSIBILITY FORMS</w:t>
      </w:r>
    </w:p>
    <w:p w:rsidR="00E06A7F" w:rsidRPr="00FC6697" w:rsidRDefault="00E06A7F" w:rsidP="00FC6697">
      <w:pPr>
        <w:pStyle w:val="Level31"/>
        <w:tabs>
          <w:tab w:val="left" w:pos="540"/>
        </w:tabs>
        <w:kinsoku w:val="0"/>
        <w:overflowPunct w:val="0"/>
        <w:autoSpaceDE w:val="0"/>
        <w:autoSpaceDN w:val="0"/>
        <w:spacing w:after="0"/>
        <w:ind w:left="720"/>
        <w:jc w:val="left"/>
        <w:rPr>
          <w:rFonts w:ascii="Calibri" w:hAnsi="Calibri"/>
          <w:bCs/>
          <w:sz w:val="22"/>
          <w:szCs w:val="22"/>
        </w:rPr>
      </w:pPr>
    </w:p>
    <w:p w:rsidR="00E06A7F" w:rsidRPr="00FC6697" w:rsidRDefault="00E06A7F" w:rsidP="00FC6697">
      <w:pPr>
        <w:tabs>
          <w:tab w:val="left" w:pos="540"/>
        </w:tabs>
        <w:kinsoku w:val="0"/>
        <w:overflowPunct w:val="0"/>
        <w:autoSpaceDE w:val="0"/>
        <w:autoSpaceDN w:val="0"/>
        <w:rPr>
          <w:rFonts w:ascii="Calibri" w:hAnsi="Calibri"/>
          <w:sz w:val="22"/>
          <w:szCs w:val="22"/>
        </w:rPr>
      </w:pPr>
      <w:r w:rsidRPr="00FC6697">
        <w:rPr>
          <w:rFonts w:ascii="Calibri" w:hAnsi="Calibri"/>
          <w:sz w:val="22"/>
          <w:szCs w:val="22"/>
        </w:rPr>
        <w:t>We have identified various information we need in order to determine if you are eligible to contract with the State and can be considered a ”Responsible” Vendor.</w:t>
      </w:r>
    </w:p>
    <w:p w:rsidR="00E06A7F" w:rsidRPr="00FC6697" w:rsidRDefault="00E06A7F" w:rsidP="00FC6697">
      <w:pPr>
        <w:tabs>
          <w:tab w:val="left" w:pos="540"/>
        </w:tabs>
        <w:kinsoku w:val="0"/>
        <w:overflowPunct w:val="0"/>
        <w:autoSpaceDE w:val="0"/>
        <w:autoSpaceDN w:val="0"/>
        <w:rPr>
          <w:rFonts w:ascii="Calibri" w:hAnsi="Calibri"/>
          <w:sz w:val="22"/>
          <w:szCs w:val="22"/>
        </w:rPr>
      </w:pPr>
    </w:p>
    <w:p w:rsidR="00E06A7F" w:rsidRPr="00FC6697" w:rsidRDefault="00E06A7F" w:rsidP="00FC6697">
      <w:pPr>
        <w:tabs>
          <w:tab w:val="left" w:pos="540"/>
        </w:tabs>
        <w:kinsoku w:val="0"/>
        <w:overflowPunct w:val="0"/>
        <w:autoSpaceDE w:val="0"/>
        <w:autoSpaceDN w:val="0"/>
        <w:rPr>
          <w:rFonts w:ascii="Calibri" w:hAnsi="Calibri"/>
          <w:sz w:val="22"/>
          <w:szCs w:val="22"/>
        </w:rPr>
      </w:pPr>
      <w:r w:rsidRPr="00FC6697">
        <w:rPr>
          <w:rFonts w:ascii="Calibri" w:hAnsi="Calibri"/>
          <w:sz w:val="22"/>
          <w:szCs w:val="22"/>
        </w:rPr>
        <w:t>You will need to:</w:t>
      </w:r>
    </w:p>
    <w:p w:rsidR="00E06A7F" w:rsidRPr="00FC6697" w:rsidRDefault="00E06A7F" w:rsidP="00FC6697">
      <w:pPr>
        <w:tabs>
          <w:tab w:val="left" w:pos="540"/>
        </w:tabs>
        <w:kinsoku w:val="0"/>
        <w:overflowPunct w:val="0"/>
        <w:autoSpaceDE w:val="0"/>
        <w:autoSpaceDN w:val="0"/>
        <w:rPr>
          <w:rFonts w:ascii="Calibri" w:hAnsi="Calibri"/>
          <w:sz w:val="22"/>
          <w:szCs w:val="22"/>
        </w:rPr>
      </w:pPr>
    </w:p>
    <w:p w:rsidR="00E06A7F" w:rsidRPr="00FC6697" w:rsidRDefault="00E06A7F" w:rsidP="00FC6697">
      <w:pPr>
        <w:tabs>
          <w:tab w:val="left" w:pos="540"/>
        </w:tabs>
        <w:kinsoku w:val="0"/>
        <w:overflowPunct w:val="0"/>
        <w:autoSpaceDE w:val="0"/>
        <w:autoSpaceDN w:val="0"/>
        <w:rPr>
          <w:rFonts w:ascii="Calibri" w:hAnsi="Calibri"/>
          <w:sz w:val="22"/>
          <w:szCs w:val="22"/>
        </w:rPr>
      </w:pPr>
      <w:r w:rsidRPr="00FC6697">
        <w:rPr>
          <w:rFonts w:ascii="Calibri" w:hAnsi="Calibri"/>
          <w:sz w:val="22"/>
          <w:szCs w:val="22"/>
        </w:rPr>
        <w:tab/>
        <w:t>Review each of the Responsibility forms, fill in all relevant blanks and provide any requested information.</w:t>
      </w:r>
    </w:p>
    <w:p w:rsidR="00E06A7F" w:rsidRPr="00FC6697" w:rsidRDefault="00821CB5" w:rsidP="00FC6697">
      <w:pPr>
        <w:tabs>
          <w:tab w:val="left" w:pos="540"/>
        </w:tabs>
        <w:kinsoku w:val="0"/>
        <w:overflowPunct w:val="0"/>
        <w:autoSpaceDE w:val="0"/>
        <w:autoSpaceDN w:val="0"/>
        <w:ind w:firstLine="1440"/>
        <w:rPr>
          <w:rFonts w:ascii="Calibri" w:hAnsi="Calibri"/>
          <w:sz w:val="22"/>
          <w:szCs w:val="22"/>
        </w:rPr>
      </w:pPr>
      <w:r>
        <w:rPr>
          <w:rFonts w:ascii="Calibri" w:hAnsi="Calibri"/>
          <w:sz w:val="22"/>
          <w:szCs w:val="22"/>
        </w:rPr>
        <w:t>Vendor/</w:t>
      </w:r>
      <w:r w:rsidR="00E06A7F" w:rsidRPr="00FC6697">
        <w:rPr>
          <w:rFonts w:ascii="Calibri" w:hAnsi="Calibri"/>
          <w:sz w:val="22"/>
          <w:szCs w:val="22"/>
        </w:rPr>
        <w:t>Business and Directory Information</w:t>
      </w:r>
    </w:p>
    <w:p w:rsidR="00E06A7F" w:rsidRPr="00FC6697" w:rsidRDefault="00966AE4" w:rsidP="00FC6697">
      <w:pPr>
        <w:tabs>
          <w:tab w:val="left" w:pos="540"/>
        </w:tabs>
        <w:kinsoku w:val="0"/>
        <w:overflowPunct w:val="0"/>
        <w:autoSpaceDE w:val="0"/>
        <w:autoSpaceDN w:val="0"/>
        <w:ind w:firstLine="1440"/>
        <w:rPr>
          <w:rFonts w:ascii="Calibri" w:hAnsi="Calibri"/>
          <w:sz w:val="22"/>
          <w:szCs w:val="22"/>
        </w:rPr>
      </w:pPr>
      <w:r>
        <w:rPr>
          <w:rFonts w:ascii="Calibri" w:hAnsi="Calibri"/>
          <w:sz w:val="22"/>
          <w:szCs w:val="22"/>
        </w:rPr>
        <w:t xml:space="preserve">Financial </w:t>
      </w:r>
      <w:r w:rsidR="00E06A7F" w:rsidRPr="00FC6697">
        <w:rPr>
          <w:rFonts w:ascii="Calibri" w:hAnsi="Calibri"/>
          <w:sz w:val="22"/>
          <w:szCs w:val="22"/>
        </w:rPr>
        <w:t>Disclosures and Conflicts of Interest</w:t>
      </w:r>
    </w:p>
    <w:p w:rsidR="00E06A7F" w:rsidRPr="00FC6697" w:rsidRDefault="00E06A7F" w:rsidP="00FC6697">
      <w:pPr>
        <w:tabs>
          <w:tab w:val="left" w:pos="540"/>
        </w:tabs>
        <w:kinsoku w:val="0"/>
        <w:overflowPunct w:val="0"/>
        <w:autoSpaceDE w:val="0"/>
        <w:autoSpaceDN w:val="0"/>
        <w:rPr>
          <w:rFonts w:ascii="Calibri" w:hAnsi="Calibri"/>
          <w:sz w:val="22"/>
          <w:szCs w:val="22"/>
        </w:rPr>
      </w:pPr>
    </w:p>
    <w:p w:rsidR="00E06A7F" w:rsidRPr="00FC6697" w:rsidRDefault="00E06A7F" w:rsidP="00FC6697">
      <w:pPr>
        <w:tabs>
          <w:tab w:val="left" w:pos="540"/>
        </w:tabs>
        <w:kinsoku w:val="0"/>
        <w:overflowPunct w:val="0"/>
        <w:autoSpaceDE w:val="0"/>
        <w:autoSpaceDN w:val="0"/>
        <w:rPr>
          <w:rFonts w:ascii="Calibri" w:hAnsi="Calibri"/>
          <w:sz w:val="22"/>
          <w:szCs w:val="22"/>
        </w:rPr>
      </w:pPr>
      <w:r w:rsidRPr="00FC6697">
        <w:rPr>
          <w:rFonts w:ascii="Calibri" w:hAnsi="Calibri"/>
          <w:sz w:val="22"/>
          <w:szCs w:val="22"/>
        </w:rPr>
        <w:tab/>
        <w:t>Complete and sign the:</w:t>
      </w:r>
    </w:p>
    <w:p w:rsidR="00E06A7F" w:rsidRDefault="00E06A7F" w:rsidP="00FC6697">
      <w:pPr>
        <w:tabs>
          <w:tab w:val="left" w:pos="540"/>
        </w:tabs>
        <w:kinsoku w:val="0"/>
        <w:overflowPunct w:val="0"/>
        <w:autoSpaceDE w:val="0"/>
        <w:autoSpaceDN w:val="0"/>
        <w:ind w:firstLine="1440"/>
        <w:rPr>
          <w:rFonts w:ascii="Calibri" w:hAnsi="Calibri"/>
          <w:sz w:val="22"/>
          <w:szCs w:val="22"/>
        </w:rPr>
      </w:pPr>
      <w:r w:rsidRPr="00FC6697">
        <w:rPr>
          <w:rFonts w:ascii="Calibri" w:hAnsi="Calibri"/>
          <w:sz w:val="22"/>
          <w:szCs w:val="22"/>
        </w:rPr>
        <w:t>Taxpayer Identification Form</w:t>
      </w:r>
    </w:p>
    <w:p w:rsidR="00C85E2B" w:rsidRPr="00FC6697" w:rsidRDefault="00C85E2B" w:rsidP="00FC6697">
      <w:pPr>
        <w:tabs>
          <w:tab w:val="left" w:pos="540"/>
        </w:tabs>
        <w:kinsoku w:val="0"/>
        <w:overflowPunct w:val="0"/>
        <w:autoSpaceDE w:val="0"/>
        <w:autoSpaceDN w:val="0"/>
        <w:ind w:firstLine="1440"/>
        <w:rPr>
          <w:rFonts w:ascii="Calibri" w:hAnsi="Calibri"/>
          <w:sz w:val="22"/>
          <w:szCs w:val="22"/>
        </w:rPr>
      </w:pPr>
      <w:r>
        <w:rPr>
          <w:rFonts w:ascii="Calibri" w:hAnsi="Calibri"/>
          <w:sz w:val="22"/>
          <w:szCs w:val="22"/>
        </w:rPr>
        <w:t>Standard Certifications</w:t>
      </w:r>
    </w:p>
    <w:p w:rsidR="00E06A7F" w:rsidRPr="00FC6697" w:rsidRDefault="00E06A7F" w:rsidP="00FC6697">
      <w:pPr>
        <w:tabs>
          <w:tab w:val="left" w:pos="540"/>
        </w:tabs>
        <w:kinsoku w:val="0"/>
        <w:overflowPunct w:val="0"/>
        <w:autoSpaceDE w:val="0"/>
        <w:autoSpaceDN w:val="0"/>
        <w:rPr>
          <w:rFonts w:ascii="Calibri" w:hAnsi="Calibri"/>
          <w:sz w:val="22"/>
          <w:szCs w:val="22"/>
        </w:rPr>
      </w:pPr>
    </w:p>
    <w:p w:rsidR="00E06A7F" w:rsidRPr="00FC6697" w:rsidRDefault="00E06A7F" w:rsidP="00FC6697">
      <w:pPr>
        <w:tabs>
          <w:tab w:val="left" w:pos="540"/>
        </w:tabs>
        <w:kinsoku w:val="0"/>
        <w:overflowPunct w:val="0"/>
        <w:autoSpaceDE w:val="0"/>
        <w:autoSpaceDN w:val="0"/>
        <w:rPr>
          <w:rFonts w:ascii="Calibri" w:hAnsi="Calibri"/>
          <w:sz w:val="22"/>
          <w:szCs w:val="22"/>
        </w:rPr>
      </w:pPr>
      <w:r w:rsidRPr="00FC6697">
        <w:rPr>
          <w:rFonts w:ascii="Calibri" w:hAnsi="Calibri"/>
          <w:sz w:val="22"/>
          <w:szCs w:val="22"/>
        </w:rPr>
        <w:t>You must include all of this as part of your Offer or risk disqualification.</w:t>
      </w:r>
    </w:p>
    <w:p w:rsidR="00E06A7F" w:rsidRDefault="00E06A7F" w:rsidP="00E06A7F">
      <w:pPr>
        <w:tabs>
          <w:tab w:val="left" w:pos="540"/>
        </w:tabs>
        <w:kinsoku w:val="0"/>
        <w:overflowPunct w:val="0"/>
        <w:autoSpaceDE w:val="0"/>
        <w:autoSpaceDN w:val="0"/>
        <w:jc w:val="both"/>
        <w:rPr>
          <w:i/>
        </w:rPr>
      </w:pPr>
    </w:p>
    <w:p w:rsidR="00E06A7F" w:rsidRPr="00FB0ED2" w:rsidRDefault="00E06A7F" w:rsidP="00E06A7F">
      <w:pPr>
        <w:tabs>
          <w:tab w:val="left" w:pos="540"/>
        </w:tabs>
        <w:kinsoku w:val="0"/>
        <w:overflowPunct w:val="0"/>
        <w:autoSpaceDE w:val="0"/>
        <w:autoSpaceDN w:val="0"/>
        <w:rPr>
          <w:i/>
        </w:rPr>
      </w:pPr>
    </w:p>
    <w:p w:rsidR="00E06A7F" w:rsidRPr="00FC6697" w:rsidRDefault="00E06A7F" w:rsidP="00E06A7F">
      <w:pPr>
        <w:tabs>
          <w:tab w:val="left" w:pos="540"/>
        </w:tabs>
        <w:kinsoku w:val="0"/>
        <w:overflowPunct w:val="0"/>
        <w:autoSpaceDE w:val="0"/>
        <w:autoSpaceDN w:val="0"/>
        <w:rPr>
          <w:rFonts w:ascii="Calibri" w:hAnsi="Calibri"/>
          <w:b/>
          <w:sz w:val="20"/>
        </w:rPr>
      </w:pPr>
      <w:r>
        <w:br w:type="page"/>
      </w:r>
      <w:bookmarkStart w:id="7" w:name="_Toc189554819"/>
      <w:r w:rsidR="00821CB5">
        <w:rPr>
          <w:b/>
          <w:sz w:val="20"/>
        </w:rPr>
        <w:lastRenderedPageBreak/>
        <w:t>Vendor/</w:t>
      </w:r>
      <w:r w:rsidRPr="00FC6697">
        <w:rPr>
          <w:rFonts w:ascii="Calibri" w:hAnsi="Calibri"/>
          <w:b/>
          <w:sz w:val="20"/>
        </w:rPr>
        <w:t>Business and Directory Information</w:t>
      </w:r>
      <w:bookmarkEnd w:id="7"/>
    </w:p>
    <w:p w:rsidR="00E06A7F" w:rsidRPr="00FC6697" w:rsidRDefault="00E06A7F" w:rsidP="00E06A7F">
      <w:pPr>
        <w:tabs>
          <w:tab w:val="left" w:pos="540"/>
        </w:tabs>
        <w:kinsoku w:val="0"/>
        <w:overflowPunct w:val="0"/>
        <w:autoSpaceDE w:val="0"/>
        <w:autoSpaceDN w:val="0"/>
        <w:rPr>
          <w:rFonts w:ascii="Calibri" w:hAnsi="Calibri"/>
          <w:sz w:val="20"/>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r w:rsidRPr="00FC6697">
        <w:rPr>
          <w:rFonts w:ascii="Calibri" w:hAnsi="Calibri" w:cs="Arial"/>
          <w:spacing w:val="-1"/>
        </w:rPr>
        <w:t>(a)</w:t>
      </w:r>
      <w:r w:rsidRPr="00FC6697">
        <w:rPr>
          <w:rFonts w:ascii="Calibri" w:hAnsi="Calibri" w:cs="Arial"/>
          <w:spacing w:val="-1"/>
        </w:rPr>
        <w:tab/>
        <w:t xml:space="preserve">Name of </w:t>
      </w:r>
      <w:r w:rsidR="00821CB5">
        <w:rPr>
          <w:rFonts w:ascii="Calibri" w:hAnsi="Calibri" w:cs="Arial"/>
          <w:spacing w:val="-1"/>
        </w:rPr>
        <w:t>Vendor/</w:t>
      </w:r>
      <w:r w:rsidRPr="00FC6697">
        <w:rPr>
          <w:rFonts w:ascii="Calibri" w:hAnsi="Calibri" w:cs="Arial"/>
          <w:spacing w:val="-1"/>
        </w:rPr>
        <w:t>Business (Official Name and D/B/A)</w:t>
      </w: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r w:rsidRPr="00FC6697">
        <w:rPr>
          <w:rFonts w:ascii="Calibri" w:hAnsi="Calibri" w:cs="Arial"/>
          <w:spacing w:val="-1"/>
        </w:rPr>
        <w:t>(b)</w:t>
      </w:r>
      <w:r w:rsidRPr="00FC6697">
        <w:rPr>
          <w:rFonts w:ascii="Calibri" w:hAnsi="Calibri" w:cs="Arial"/>
          <w:spacing w:val="-1"/>
        </w:rPr>
        <w:tab/>
      </w:r>
      <w:r w:rsidR="00821CB5">
        <w:rPr>
          <w:rFonts w:ascii="Calibri" w:hAnsi="Calibri" w:cs="Arial"/>
          <w:spacing w:val="-1"/>
        </w:rPr>
        <w:t>Residence/</w:t>
      </w:r>
      <w:r w:rsidRPr="00FC6697">
        <w:rPr>
          <w:rFonts w:ascii="Calibri" w:hAnsi="Calibri" w:cs="Arial"/>
          <w:spacing w:val="-1"/>
        </w:rPr>
        <w:t>Business Headquarters (include Address, Telephone and Facsimile)</w:t>
      </w: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r w:rsidRPr="00FC6697">
        <w:rPr>
          <w:rFonts w:ascii="Calibri" w:hAnsi="Calibri" w:cs="Arial"/>
          <w:spacing w:val="-1"/>
        </w:rPr>
        <w:t>(</w:t>
      </w:r>
      <w:r w:rsidR="00FC6697">
        <w:rPr>
          <w:rFonts w:ascii="Calibri" w:hAnsi="Calibri" w:cs="Arial"/>
          <w:spacing w:val="-1"/>
        </w:rPr>
        <w:t>c</w:t>
      </w:r>
      <w:r w:rsidRPr="00FC6697">
        <w:rPr>
          <w:rFonts w:ascii="Calibri" w:hAnsi="Calibri" w:cs="Arial"/>
          <w:spacing w:val="-1"/>
        </w:rPr>
        <w:t>)</w:t>
      </w:r>
      <w:r w:rsidRPr="00FC6697">
        <w:rPr>
          <w:rFonts w:ascii="Calibri" w:hAnsi="Calibri" w:cs="Arial"/>
          <w:spacing w:val="-1"/>
        </w:rPr>
        <w:tab/>
        <w:t>Billing Address</w:t>
      </w:r>
      <w:r w:rsidR="00821CB5">
        <w:rPr>
          <w:rFonts w:ascii="Calibri" w:hAnsi="Calibri" w:cs="Arial"/>
          <w:spacing w:val="-1"/>
        </w:rPr>
        <w:t xml:space="preserve"> (if applicable)</w:t>
      </w: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r w:rsidRPr="00FC6697">
        <w:rPr>
          <w:rFonts w:ascii="Calibri" w:hAnsi="Calibri" w:cs="Arial"/>
          <w:spacing w:val="-1"/>
        </w:rPr>
        <w:t>(</w:t>
      </w:r>
      <w:r w:rsidR="00FC6697">
        <w:rPr>
          <w:rFonts w:ascii="Calibri" w:hAnsi="Calibri" w:cs="Arial"/>
          <w:spacing w:val="-1"/>
        </w:rPr>
        <w:t>d</w:t>
      </w:r>
      <w:r w:rsidRPr="00FC6697">
        <w:rPr>
          <w:rFonts w:ascii="Calibri" w:hAnsi="Calibri" w:cs="Arial"/>
          <w:spacing w:val="-1"/>
        </w:rPr>
        <w:t>)</w:t>
      </w:r>
      <w:r w:rsidRPr="00FC6697">
        <w:rPr>
          <w:rFonts w:ascii="Calibri" w:hAnsi="Calibri" w:cs="Arial"/>
          <w:spacing w:val="-1"/>
        </w:rPr>
        <w:tab/>
        <w:t>Name of Chief Executive Officer</w:t>
      </w:r>
      <w:r w:rsidR="00821CB5">
        <w:rPr>
          <w:rFonts w:ascii="Calibri" w:hAnsi="Calibri" w:cs="Arial"/>
          <w:spacing w:val="-1"/>
        </w:rPr>
        <w:t xml:space="preserve"> (if applicable)</w:t>
      </w: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r w:rsidRPr="00FC6697">
        <w:rPr>
          <w:rFonts w:ascii="Calibri" w:hAnsi="Calibri" w:cs="Arial"/>
          <w:spacing w:val="-1"/>
        </w:rPr>
        <w:t>(</w:t>
      </w:r>
      <w:r w:rsidR="00821CB5">
        <w:rPr>
          <w:rFonts w:ascii="Calibri" w:hAnsi="Calibri" w:cs="Arial"/>
          <w:spacing w:val="-1"/>
        </w:rPr>
        <w:t>e</w:t>
      </w:r>
      <w:r w:rsidRPr="00FC6697">
        <w:rPr>
          <w:rFonts w:ascii="Calibri" w:hAnsi="Calibri" w:cs="Arial"/>
          <w:spacing w:val="-1"/>
        </w:rPr>
        <w:t>)</w:t>
      </w:r>
      <w:r w:rsidRPr="00FC6697">
        <w:rPr>
          <w:rFonts w:ascii="Calibri" w:hAnsi="Calibri" w:cs="Arial"/>
          <w:spacing w:val="-1"/>
        </w:rPr>
        <w:tab/>
        <w:t>Company Web Site</w:t>
      </w:r>
      <w:r w:rsidR="00821CB5">
        <w:rPr>
          <w:rFonts w:ascii="Calibri" w:hAnsi="Calibri" w:cs="Arial"/>
          <w:spacing w:val="-1"/>
        </w:rPr>
        <w:t xml:space="preserve"> (if applicable)</w:t>
      </w:r>
    </w:p>
    <w:p w:rsidR="00E06A7F" w:rsidRPr="00FC6697" w:rsidRDefault="00E06A7F" w:rsidP="00E06A7F">
      <w:pPr>
        <w:pStyle w:val="EndnoteText"/>
        <w:tabs>
          <w:tab w:val="left" w:pos="540"/>
          <w:tab w:val="left" w:pos="612"/>
        </w:tabs>
        <w:kinsoku w:val="0"/>
        <w:overflowPunct w:val="0"/>
        <w:spacing w:after="0"/>
        <w:ind w:left="612" w:hanging="612"/>
        <w:jc w:val="both"/>
        <w:rPr>
          <w:rFonts w:ascii="Calibri" w:hAnsi="Calibri" w:cs="Arial"/>
        </w:rPr>
      </w:pPr>
    </w:p>
    <w:p w:rsidR="00E06A7F" w:rsidRPr="00FC6697" w:rsidRDefault="00E06A7F" w:rsidP="00E06A7F">
      <w:pPr>
        <w:pStyle w:val="EndnoteText"/>
        <w:tabs>
          <w:tab w:val="left" w:pos="540"/>
          <w:tab w:val="left" w:pos="612"/>
        </w:tabs>
        <w:kinsoku w:val="0"/>
        <w:overflowPunct w:val="0"/>
        <w:spacing w:after="0"/>
        <w:ind w:left="612" w:hanging="612"/>
        <w:jc w:val="both"/>
        <w:rPr>
          <w:rFonts w:ascii="Calibri" w:hAnsi="Calibri" w:cs="Arial"/>
        </w:rPr>
      </w:pPr>
    </w:p>
    <w:p w:rsidR="00E06A7F" w:rsidRPr="00FC6697" w:rsidRDefault="00E06A7F" w:rsidP="00E45099">
      <w:pPr>
        <w:pStyle w:val="EndnoteText"/>
        <w:tabs>
          <w:tab w:val="left" w:pos="540"/>
        </w:tabs>
        <w:kinsoku w:val="0"/>
        <w:overflowPunct w:val="0"/>
        <w:spacing w:after="0"/>
        <w:ind w:left="540" w:hanging="540"/>
        <w:jc w:val="both"/>
        <w:rPr>
          <w:rFonts w:ascii="Calibri" w:hAnsi="Calibri" w:cs="Arial"/>
          <w:spacing w:val="-1"/>
        </w:rPr>
      </w:pPr>
      <w:r w:rsidRPr="00FC6697">
        <w:rPr>
          <w:rFonts w:ascii="Calibri" w:hAnsi="Calibri" w:cs="Arial"/>
        </w:rPr>
        <w:t>(</w:t>
      </w:r>
      <w:r w:rsidR="00FC6697">
        <w:rPr>
          <w:rFonts w:ascii="Calibri" w:hAnsi="Calibri" w:cs="Arial"/>
        </w:rPr>
        <w:t>g</w:t>
      </w:r>
      <w:r w:rsidRPr="00FC6697">
        <w:rPr>
          <w:rFonts w:ascii="Calibri" w:hAnsi="Calibri" w:cs="Arial"/>
        </w:rPr>
        <w:t>)</w:t>
      </w:r>
      <w:r w:rsidRPr="00FC6697">
        <w:rPr>
          <w:rFonts w:ascii="Calibri" w:hAnsi="Calibri" w:cs="Arial"/>
        </w:rPr>
        <w:tab/>
        <w:t>Type of Organization (i.e., Sole Proprietor, Corporation, Partnership, etc. -- should be the same as on the Taxpayer ID form below</w:t>
      </w:r>
      <w:r w:rsidR="00821CB5">
        <w:rPr>
          <w:rFonts w:ascii="Calibri" w:hAnsi="Calibri" w:cs="Arial"/>
        </w:rPr>
        <w:t xml:space="preserve"> – if applicable</w:t>
      </w:r>
      <w:r w:rsidRPr="00FC6697">
        <w:rPr>
          <w:rFonts w:ascii="Calibri" w:hAnsi="Calibri" w:cs="Arial"/>
        </w:rPr>
        <w:t>)</w:t>
      </w: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r w:rsidRPr="00FC6697">
        <w:rPr>
          <w:rFonts w:ascii="Calibri" w:hAnsi="Calibri" w:cs="Arial"/>
          <w:spacing w:val="-1"/>
        </w:rPr>
        <w:t>(</w:t>
      </w:r>
      <w:r w:rsidR="00FC6697">
        <w:rPr>
          <w:rFonts w:ascii="Calibri" w:hAnsi="Calibri" w:cs="Arial"/>
          <w:spacing w:val="-1"/>
        </w:rPr>
        <w:t>h</w:t>
      </w:r>
      <w:r w:rsidRPr="00FC6697">
        <w:rPr>
          <w:rFonts w:ascii="Calibri" w:hAnsi="Calibri" w:cs="Arial"/>
          <w:spacing w:val="-1"/>
        </w:rPr>
        <w:t>)</w:t>
      </w:r>
      <w:r w:rsidRPr="00FC6697">
        <w:rPr>
          <w:rFonts w:ascii="Calibri" w:hAnsi="Calibri" w:cs="Arial"/>
          <w:spacing w:val="-1"/>
        </w:rPr>
        <w:tab/>
        <w:t>Length of Time in Business</w:t>
      </w:r>
      <w:r w:rsidR="00821CB5">
        <w:rPr>
          <w:rFonts w:ascii="Calibri" w:hAnsi="Calibri" w:cs="Arial"/>
          <w:spacing w:val="-1"/>
        </w:rPr>
        <w:t xml:space="preserve"> (if applicable)</w:t>
      </w: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r w:rsidRPr="00FC6697">
        <w:rPr>
          <w:rFonts w:ascii="Calibri" w:hAnsi="Calibri" w:cs="Arial"/>
          <w:spacing w:val="-1"/>
        </w:rPr>
        <w:t>(</w:t>
      </w:r>
      <w:r w:rsidR="00FC6697">
        <w:rPr>
          <w:rFonts w:ascii="Calibri" w:hAnsi="Calibri" w:cs="Arial"/>
          <w:spacing w:val="-1"/>
        </w:rPr>
        <w:t>i</w:t>
      </w:r>
      <w:r w:rsidRPr="00FC6697">
        <w:rPr>
          <w:rFonts w:ascii="Calibri" w:hAnsi="Calibri" w:cs="Arial"/>
          <w:spacing w:val="-1"/>
        </w:rPr>
        <w:t>)</w:t>
      </w:r>
      <w:r w:rsidRPr="00FC6697">
        <w:rPr>
          <w:rFonts w:ascii="Calibri" w:hAnsi="Calibri" w:cs="Arial"/>
          <w:spacing w:val="-1"/>
        </w:rPr>
        <w:tab/>
        <w:t>Annual Sales (for most recently completed Fiscal Year)</w:t>
      </w:r>
      <w:r w:rsidR="00821CB5">
        <w:rPr>
          <w:rFonts w:ascii="Calibri" w:hAnsi="Calibri" w:cs="Arial"/>
          <w:spacing w:val="-1"/>
        </w:rPr>
        <w:t xml:space="preserve"> (if applicable)</w:t>
      </w: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r w:rsidRPr="00FC6697">
        <w:rPr>
          <w:rFonts w:ascii="Calibri" w:hAnsi="Calibri" w:cs="Arial"/>
          <w:spacing w:val="-1"/>
        </w:rPr>
        <w:t>(</w:t>
      </w:r>
      <w:r w:rsidR="00FC6697">
        <w:rPr>
          <w:rFonts w:ascii="Calibri" w:hAnsi="Calibri" w:cs="Arial"/>
          <w:spacing w:val="-1"/>
        </w:rPr>
        <w:t>j</w:t>
      </w:r>
      <w:r w:rsidRPr="00FC6697">
        <w:rPr>
          <w:rFonts w:ascii="Calibri" w:hAnsi="Calibri" w:cs="Arial"/>
          <w:spacing w:val="-1"/>
        </w:rPr>
        <w:t>)</w:t>
      </w:r>
      <w:r w:rsidRPr="00FC6697">
        <w:rPr>
          <w:rFonts w:ascii="Calibri" w:hAnsi="Calibri" w:cs="Arial"/>
          <w:spacing w:val="-1"/>
        </w:rPr>
        <w:tab/>
        <w:t>Number of Full-Time Employees (average from most recent Fiscal Year)</w:t>
      </w:r>
      <w:r w:rsidR="00821CB5">
        <w:rPr>
          <w:rFonts w:ascii="Calibri" w:hAnsi="Calibri" w:cs="Arial"/>
          <w:spacing w:val="-1"/>
        </w:rPr>
        <w:t>(if applicable)</w:t>
      </w: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r w:rsidRPr="00FC6697">
        <w:rPr>
          <w:rFonts w:ascii="Calibri" w:hAnsi="Calibri" w:cs="Arial"/>
          <w:spacing w:val="-1"/>
        </w:rPr>
        <w:t>(</w:t>
      </w:r>
      <w:r w:rsidR="00FC6697">
        <w:rPr>
          <w:rFonts w:ascii="Calibri" w:hAnsi="Calibri" w:cs="Arial"/>
          <w:spacing w:val="-1"/>
        </w:rPr>
        <w:t>k</w:t>
      </w:r>
      <w:r w:rsidRPr="00FC6697">
        <w:rPr>
          <w:rFonts w:ascii="Calibri" w:hAnsi="Calibri" w:cs="Arial"/>
          <w:spacing w:val="-1"/>
        </w:rPr>
        <w:t>)</w:t>
      </w:r>
      <w:r w:rsidRPr="00FC6697">
        <w:rPr>
          <w:rFonts w:ascii="Calibri" w:hAnsi="Calibri" w:cs="Arial"/>
          <w:spacing w:val="-1"/>
        </w:rPr>
        <w:tab/>
        <w:t>Type of and description of business</w:t>
      </w:r>
      <w:r w:rsidR="00821CB5">
        <w:rPr>
          <w:rFonts w:ascii="Calibri" w:hAnsi="Calibri" w:cs="Arial"/>
          <w:spacing w:val="-1"/>
        </w:rPr>
        <w:t xml:space="preserve"> (if applicable)</w:t>
      </w: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r w:rsidRPr="00FC6697">
        <w:rPr>
          <w:rFonts w:ascii="Calibri" w:hAnsi="Calibri" w:cs="Arial"/>
          <w:spacing w:val="-1"/>
        </w:rPr>
        <w:t>(</w:t>
      </w:r>
      <w:r w:rsidR="00FC6697">
        <w:rPr>
          <w:rFonts w:ascii="Calibri" w:hAnsi="Calibri" w:cs="Arial"/>
          <w:spacing w:val="-1"/>
        </w:rPr>
        <w:t>l</w:t>
      </w:r>
      <w:r w:rsidRPr="00FC6697">
        <w:rPr>
          <w:rFonts w:ascii="Calibri" w:hAnsi="Calibri" w:cs="Arial"/>
          <w:spacing w:val="-1"/>
        </w:rPr>
        <w:t>)</w:t>
      </w:r>
      <w:r w:rsidRPr="00FC6697">
        <w:rPr>
          <w:rFonts w:ascii="Calibri" w:hAnsi="Calibri" w:cs="Arial"/>
          <w:spacing w:val="-1"/>
        </w:rPr>
        <w:tab/>
        <w:t>State of incorporation, state of formation or state of organization</w:t>
      </w:r>
      <w:r w:rsidR="00821CB5">
        <w:rPr>
          <w:rFonts w:ascii="Calibri" w:hAnsi="Calibri" w:cs="Arial"/>
          <w:spacing w:val="-1"/>
        </w:rPr>
        <w:t xml:space="preserve"> (if applicable)</w:t>
      </w:r>
    </w:p>
    <w:p w:rsidR="00E06A7F" w:rsidRPr="00FC6697" w:rsidRDefault="00E06A7F" w:rsidP="00E06A7F">
      <w:pPr>
        <w:pStyle w:val="EndnoteText"/>
        <w:tabs>
          <w:tab w:val="left" w:pos="540"/>
          <w:tab w:val="left" w:pos="612"/>
        </w:tabs>
        <w:kinsoku w:val="0"/>
        <w:overflowPunct w:val="0"/>
        <w:spacing w:after="0"/>
        <w:ind w:left="612" w:hanging="612"/>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ind w:left="612" w:hanging="612"/>
        <w:jc w:val="both"/>
        <w:rPr>
          <w:rFonts w:ascii="Calibri" w:hAnsi="Calibri" w:cs="Arial"/>
          <w:spacing w:val="-1"/>
        </w:rPr>
      </w:pPr>
    </w:p>
    <w:p w:rsidR="00E06A7F" w:rsidRPr="00FC6697" w:rsidRDefault="00FC6697" w:rsidP="00E45099">
      <w:pPr>
        <w:pStyle w:val="EndnoteText"/>
        <w:tabs>
          <w:tab w:val="left" w:pos="540"/>
        </w:tabs>
        <w:kinsoku w:val="0"/>
        <w:overflowPunct w:val="0"/>
        <w:spacing w:after="0"/>
        <w:ind w:left="540" w:hanging="540"/>
        <w:jc w:val="both"/>
        <w:rPr>
          <w:rFonts w:ascii="Calibri" w:hAnsi="Calibri" w:cs="Arial"/>
          <w:spacing w:val="-1"/>
        </w:rPr>
      </w:pPr>
      <w:r>
        <w:rPr>
          <w:rFonts w:ascii="Calibri" w:hAnsi="Calibri" w:cs="Arial"/>
          <w:spacing w:val="-1"/>
        </w:rPr>
        <w:t>(m</w:t>
      </w:r>
      <w:r w:rsidR="00E06A7F" w:rsidRPr="00FC6697">
        <w:rPr>
          <w:rFonts w:ascii="Calibri" w:hAnsi="Calibri" w:cs="Arial"/>
          <w:spacing w:val="-1"/>
        </w:rPr>
        <w:t>)</w:t>
      </w:r>
      <w:r w:rsidR="00E06A7F" w:rsidRPr="00FC6697">
        <w:rPr>
          <w:rFonts w:ascii="Calibri" w:hAnsi="Calibri" w:cs="Arial"/>
          <w:spacing w:val="-1"/>
        </w:rPr>
        <w:tab/>
      </w:r>
      <w:r w:rsidR="00E06A7F" w:rsidRPr="00FC6697">
        <w:rPr>
          <w:rFonts w:ascii="Calibri" w:hAnsi="Calibri" w:cs="Arial"/>
          <w:snapToGrid w:val="0"/>
        </w:rPr>
        <w:t>Identify and specify the location(s) and telephone numbers of other facilities that relate to the Vendor’s performance under the terms of this solicitation.</w:t>
      </w:r>
      <w:r w:rsidR="00821CB5">
        <w:rPr>
          <w:rFonts w:ascii="Calibri" w:hAnsi="Calibri" w:cs="Arial"/>
          <w:snapToGrid w:val="0"/>
        </w:rPr>
        <w:t xml:space="preserve"> (if applicable)</w:t>
      </w:r>
    </w:p>
    <w:p w:rsidR="00E06A7F" w:rsidRPr="00FC6697" w:rsidRDefault="00E06A7F" w:rsidP="00E06A7F">
      <w:pPr>
        <w:pStyle w:val="EndnoteText"/>
        <w:tabs>
          <w:tab w:val="left" w:pos="540"/>
          <w:tab w:val="left" w:pos="612"/>
        </w:tabs>
        <w:kinsoku w:val="0"/>
        <w:overflowPunct w:val="0"/>
        <w:spacing w:after="0"/>
        <w:ind w:left="612" w:hanging="612"/>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ind w:left="612" w:hanging="612"/>
        <w:jc w:val="both"/>
        <w:rPr>
          <w:rFonts w:ascii="Calibri" w:hAnsi="Calibri" w:cs="Arial"/>
          <w:spacing w:val="-1"/>
        </w:rPr>
      </w:pPr>
    </w:p>
    <w:p w:rsidR="00E06A7F" w:rsidRPr="00FC6697" w:rsidRDefault="00E06A7F" w:rsidP="00E06A7F">
      <w:pPr>
        <w:pStyle w:val="EndnoteText"/>
        <w:tabs>
          <w:tab w:val="left" w:pos="540"/>
          <w:tab w:val="left" w:pos="612"/>
        </w:tabs>
        <w:kinsoku w:val="0"/>
        <w:overflowPunct w:val="0"/>
        <w:spacing w:after="0"/>
        <w:jc w:val="both"/>
        <w:rPr>
          <w:rFonts w:ascii="Calibri" w:hAnsi="Calibri" w:cs="Arial"/>
          <w:spacing w:val="-1"/>
        </w:rPr>
      </w:pPr>
      <w:r w:rsidRPr="00FC6697">
        <w:rPr>
          <w:rFonts w:ascii="Calibri" w:hAnsi="Calibri" w:cs="Arial"/>
          <w:spacing w:val="-1"/>
        </w:rPr>
        <w:t>(</w:t>
      </w:r>
      <w:r w:rsidR="00FC6697">
        <w:rPr>
          <w:rFonts w:ascii="Calibri" w:hAnsi="Calibri" w:cs="Arial"/>
          <w:spacing w:val="-1"/>
        </w:rPr>
        <w:t>n</w:t>
      </w:r>
      <w:r w:rsidRPr="00FC6697">
        <w:rPr>
          <w:rFonts w:ascii="Calibri" w:hAnsi="Calibri" w:cs="Arial"/>
          <w:spacing w:val="-1"/>
        </w:rPr>
        <w:t>)</w:t>
      </w:r>
      <w:r w:rsidRPr="00FC6697">
        <w:rPr>
          <w:rFonts w:ascii="Calibri" w:hAnsi="Calibri" w:cs="Arial"/>
          <w:spacing w:val="-1"/>
        </w:rPr>
        <w:tab/>
        <w:t xml:space="preserve">Department of Human Rights (DHR) Public Contract Number </w:t>
      </w:r>
    </w:p>
    <w:p w:rsidR="00E06A7F" w:rsidRPr="00FC6697" w:rsidRDefault="00E06A7F" w:rsidP="00E06A7F">
      <w:pPr>
        <w:pStyle w:val="EndnoteText"/>
        <w:tabs>
          <w:tab w:val="left" w:pos="540"/>
          <w:tab w:val="left" w:pos="612"/>
        </w:tabs>
        <w:kinsoku w:val="0"/>
        <w:overflowPunct w:val="0"/>
        <w:spacing w:after="0"/>
        <w:ind w:left="630"/>
        <w:jc w:val="both"/>
        <w:rPr>
          <w:rFonts w:ascii="Calibri" w:hAnsi="Calibri" w:cs="Arial"/>
        </w:rPr>
      </w:pPr>
      <w:r w:rsidRPr="00FC6697">
        <w:rPr>
          <w:rFonts w:ascii="Calibri" w:hAnsi="Calibri" w:cs="Arial"/>
        </w:rPr>
        <w:t xml:space="preserve">If Vendor has employed fifteen (15) or more full-time employees at any time during the 365-day period immediately preceding the publication of this solicitation in the Illinois Procurement Bulletin (or issuance date if not published), then Vendor must have a current Public Contract Number or have proof of having submitted a completed application for one </w:t>
      </w:r>
      <w:r w:rsidRPr="00FC6697">
        <w:rPr>
          <w:rFonts w:ascii="Calibri" w:hAnsi="Calibri" w:cs="Arial"/>
          <w:u w:val="single"/>
        </w:rPr>
        <w:t>prior</w:t>
      </w:r>
      <w:r w:rsidRPr="00FC6697">
        <w:rPr>
          <w:rFonts w:ascii="Calibri" w:hAnsi="Calibri" w:cs="Arial"/>
        </w:rPr>
        <w:t xml:space="preserve"> to the Solicitation opening date. (44 Ill. Adm. Code 750.210(a))  For application information call the DHR Public Contracts unit at (312) 814-2431.</w:t>
      </w:r>
    </w:p>
    <w:p w:rsidR="00E06A7F" w:rsidRPr="00FC6697" w:rsidRDefault="00E06A7F" w:rsidP="00E06A7F">
      <w:pPr>
        <w:pStyle w:val="EndnoteText"/>
        <w:tabs>
          <w:tab w:val="left" w:pos="540"/>
          <w:tab w:val="left" w:pos="612"/>
        </w:tabs>
        <w:kinsoku w:val="0"/>
        <w:overflowPunct w:val="0"/>
        <w:spacing w:after="0"/>
        <w:ind w:left="630"/>
        <w:jc w:val="both"/>
        <w:rPr>
          <w:rFonts w:ascii="Calibri" w:hAnsi="Calibri" w:cs="Arial"/>
        </w:rPr>
      </w:pPr>
    </w:p>
    <w:p w:rsidR="00E06A7F" w:rsidRPr="00FC6697" w:rsidRDefault="00E06A7F" w:rsidP="00E06A7F">
      <w:pPr>
        <w:pStyle w:val="EndnoteText"/>
        <w:tabs>
          <w:tab w:val="left" w:pos="540"/>
          <w:tab w:val="left" w:pos="612"/>
        </w:tabs>
        <w:kinsoku w:val="0"/>
        <w:overflowPunct w:val="0"/>
        <w:spacing w:after="0"/>
        <w:ind w:left="630"/>
        <w:jc w:val="both"/>
        <w:rPr>
          <w:rFonts w:ascii="Calibri" w:hAnsi="Calibri" w:cs="Arial"/>
          <w:spacing w:val="-1"/>
        </w:rPr>
      </w:pPr>
      <w:r w:rsidRPr="00FC6697">
        <w:rPr>
          <w:rFonts w:ascii="Calibri" w:hAnsi="Calibri" w:cs="Arial"/>
        </w:rPr>
        <w:t xml:space="preserve">Show # </w:t>
      </w:r>
      <w:r w:rsidRPr="00FC6697">
        <w:rPr>
          <w:rFonts w:ascii="Calibri" w:hAnsi="Calibri" w:cs="Arial"/>
          <w:u w:val="single"/>
        </w:rPr>
        <w:tab/>
      </w:r>
      <w:r w:rsidRPr="00FC6697">
        <w:rPr>
          <w:rFonts w:ascii="Calibri" w:hAnsi="Calibri" w:cs="Arial"/>
          <w:u w:val="single"/>
        </w:rPr>
        <w:tab/>
      </w:r>
      <w:r w:rsidRPr="00FC6697">
        <w:rPr>
          <w:rFonts w:ascii="Calibri" w:hAnsi="Calibri" w:cs="Arial"/>
          <w:u w:val="single"/>
        </w:rPr>
        <w:tab/>
      </w:r>
      <w:r w:rsidRPr="00FC6697">
        <w:rPr>
          <w:rFonts w:ascii="Calibri" w:hAnsi="Calibri" w:cs="Arial"/>
          <w:u w:val="single"/>
        </w:rPr>
        <w:tab/>
      </w:r>
      <w:r w:rsidRPr="00FC6697">
        <w:rPr>
          <w:rFonts w:ascii="Calibri" w:hAnsi="Calibri" w:cs="Arial"/>
          <w:u w:val="single"/>
        </w:rPr>
        <w:tab/>
      </w:r>
      <w:r w:rsidRPr="00FC6697">
        <w:rPr>
          <w:rFonts w:ascii="Calibri" w:hAnsi="Calibri" w:cs="Arial"/>
        </w:rPr>
        <w:t xml:space="preserve"> or attach proof of application.</w:t>
      </w:r>
    </w:p>
    <w:p w:rsidR="00E06A7F" w:rsidRPr="00FC6697" w:rsidRDefault="00E06A7F" w:rsidP="00E06A7F">
      <w:pPr>
        <w:tabs>
          <w:tab w:val="left" w:pos="540"/>
        </w:tabs>
        <w:kinsoku w:val="0"/>
        <w:overflowPunct w:val="0"/>
        <w:autoSpaceDE w:val="0"/>
        <w:autoSpaceDN w:val="0"/>
        <w:jc w:val="both"/>
        <w:rPr>
          <w:rFonts w:ascii="Calibri" w:hAnsi="Calibri"/>
          <w:sz w:val="20"/>
        </w:rPr>
      </w:pPr>
    </w:p>
    <w:p w:rsidR="00966AE4" w:rsidRPr="003B633A" w:rsidRDefault="0049429C" w:rsidP="00966AE4">
      <w:pPr>
        <w:kinsoku w:val="0"/>
        <w:overflowPunct w:val="0"/>
        <w:autoSpaceDE w:val="0"/>
        <w:autoSpaceDN w:val="0"/>
        <w:spacing w:after="240"/>
        <w:rPr>
          <w:rFonts w:asciiTheme="minorHAnsi" w:hAnsiTheme="minorHAnsi"/>
          <w:b/>
        </w:rPr>
      </w:pPr>
      <w:r>
        <w:rPr>
          <w:rFonts w:ascii="Calibri" w:hAnsi="Calibri"/>
          <w:b/>
          <w:sz w:val="22"/>
          <w:szCs w:val="22"/>
        </w:rPr>
        <w:br w:type="page"/>
      </w:r>
      <w:r w:rsidR="00966AE4" w:rsidRPr="003B633A">
        <w:rPr>
          <w:rFonts w:asciiTheme="minorHAnsi" w:hAnsiTheme="minorHAnsi"/>
          <w:b/>
          <w:szCs w:val="24"/>
        </w:rPr>
        <w:lastRenderedPageBreak/>
        <w:t>FINANCIAL DISCLOSURES AND CONFLICTS OF INTEREST</w:t>
      </w:r>
    </w:p>
    <w:p w:rsidR="00966AE4" w:rsidRPr="003C79FD" w:rsidRDefault="00966AE4" w:rsidP="00966AE4">
      <w:pPr>
        <w:pStyle w:val="ListParagraph"/>
        <w:tabs>
          <w:tab w:val="left" w:pos="720"/>
        </w:tabs>
        <w:autoSpaceDE w:val="0"/>
        <w:autoSpaceDN w:val="0"/>
        <w:adjustRightInd w:val="0"/>
        <w:spacing w:before="240"/>
        <w:ind w:left="0"/>
        <w:jc w:val="both"/>
        <w:rPr>
          <w:rFonts w:asciiTheme="minorHAnsi" w:hAnsiTheme="minorHAnsi" w:cstheme="minorHAnsi"/>
          <w:color w:val="000000"/>
          <w:sz w:val="22"/>
          <w:szCs w:val="22"/>
        </w:rPr>
      </w:pPr>
      <w:r w:rsidRPr="003C79FD">
        <w:rPr>
          <w:rFonts w:asciiTheme="minorHAnsi" w:hAnsiTheme="minorHAnsi" w:cstheme="minorHAnsi"/>
          <w:color w:val="000000"/>
          <w:sz w:val="22"/>
          <w:szCs w:val="22"/>
        </w:rPr>
        <w:t xml:space="preserve">Financial Disclosures and Conflicts of Interest forms (“forms”) must be accurately completed and submitted by the vendor, any parent entity(ies) and any subcontractors.  There are </w:t>
      </w:r>
      <w:r w:rsidRPr="003C79FD">
        <w:rPr>
          <w:rFonts w:asciiTheme="minorHAnsi" w:hAnsiTheme="minorHAnsi" w:cstheme="minorHAnsi"/>
          <w:b/>
          <w:color w:val="000000"/>
          <w:sz w:val="22"/>
          <w:szCs w:val="22"/>
        </w:rPr>
        <w:t>nine</w:t>
      </w:r>
      <w:r w:rsidRPr="003C79FD">
        <w:rPr>
          <w:rFonts w:asciiTheme="minorHAnsi" w:hAnsiTheme="minorHAnsi" w:cstheme="minorHAnsi"/>
          <w:color w:val="000000"/>
          <w:sz w:val="22"/>
          <w:szCs w:val="22"/>
        </w:rPr>
        <w:t xml:space="preserve"> steps to this form and each must be completed as instructed in the step heading, unless otherwise provided.  A bid, offer, or proposal that does not include this form shall be considered non-responsive.  The Agency will consider this form when evaluating the bid, offer, or proposal or awarding the contract.</w:t>
      </w:r>
    </w:p>
    <w:p w:rsidR="00966AE4" w:rsidRPr="003C79FD" w:rsidRDefault="00966AE4" w:rsidP="00966AE4">
      <w:pPr>
        <w:pStyle w:val="ListParagraph"/>
        <w:tabs>
          <w:tab w:val="left" w:pos="720"/>
        </w:tabs>
        <w:autoSpaceDE w:val="0"/>
        <w:autoSpaceDN w:val="0"/>
        <w:adjustRightInd w:val="0"/>
        <w:spacing w:before="240" w:line="23" w:lineRule="atLeast"/>
        <w:ind w:left="0"/>
        <w:jc w:val="both"/>
        <w:rPr>
          <w:rFonts w:asciiTheme="minorHAnsi" w:hAnsiTheme="minorHAnsi" w:cstheme="minorHAnsi"/>
          <w:color w:val="000000"/>
          <w:sz w:val="22"/>
          <w:szCs w:val="22"/>
        </w:rPr>
      </w:pPr>
      <w:r w:rsidRPr="003C79FD">
        <w:rPr>
          <w:rFonts w:asciiTheme="minorHAnsi" w:hAnsiTheme="minorHAnsi" w:cstheme="minorHAnsi"/>
          <w:color w:val="000000"/>
          <w:sz w:val="22"/>
          <w:szCs w:val="22"/>
        </w:rPr>
        <w:t>The requirement of disclosure of financial interests and conflicts of interest is a continuing obligation.   If circumstances change and the previously submitted form is no longer accurate, disclosing entities must provide an updated form.</w:t>
      </w:r>
    </w:p>
    <w:p w:rsidR="00966AE4" w:rsidRPr="003C79FD" w:rsidRDefault="00966AE4" w:rsidP="00966AE4">
      <w:pPr>
        <w:pStyle w:val="ListParagraph"/>
        <w:tabs>
          <w:tab w:val="left" w:pos="720"/>
        </w:tabs>
        <w:spacing w:before="240" w:line="23" w:lineRule="atLeast"/>
        <w:ind w:left="0"/>
        <w:jc w:val="both"/>
        <w:rPr>
          <w:rFonts w:asciiTheme="minorHAnsi" w:hAnsiTheme="minorHAnsi" w:cstheme="minorHAnsi"/>
          <w:sz w:val="22"/>
          <w:szCs w:val="22"/>
        </w:rPr>
      </w:pPr>
      <w:r w:rsidRPr="003C79FD">
        <w:rPr>
          <w:rFonts w:asciiTheme="minorHAnsi" w:hAnsiTheme="minorHAnsi" w:cstheme="minorHAnsi"/>
          <w:sz w:val="22"/>
          <w:szCs w:val="22"/>
        </w:rPr>
        <w:t>Separate forms are required for the vendor, any parent entity(ies) and any subcontractors.</w:t>
      </w:r>
    </w:p>
    <w:p w:rsidR="00966AE4" w:rsidRPr="003C79FD" w:rsidRDefault="00966AE4" w:rsidP="00966AE4">
      <w:pPr>
        <w:pStyle w:val="ListParagraph"/>
        <w:tabs>
          <w:tab w:val="left" w:pos="720"/>
        </w:tabs>
        <w:autoSpaceDE w:val="0"/>
        <w:autoSpaceDN w:val="0"/>
        <w:adjustRightInd w:val="0"/>
        <w:spacing w:before="240" w:line="23" w:lineRule="atLeast"/>
        <w:ind w:left="0"/>
        <w:jc w:val="both"/>
        <w:rPr>
          <w:rFonts w:asciiTheme="minorHAnsi" w:hAnsiTheme="minorHAnsi"/>
          <w:sz w:val="22"/>
          <w:szCs w:val="22"/>
        </w:rPr>
      </w:pPr>
      <w:r w:rsidRPr="003C79FD">
        <w:rPr>
          <w:rFonts w:asciiTheme="minorHAnsi" w:hAnsiTheme="minorHAnsi"/>
          <w:sz w:val="22"/>
          <w:szCs w:val="22"/>
        </w:rPr>
        <w:t>Subcontractor forms must be provided with a copy of the subcontract, if required, within 15 days after execution of the State contract or after execution of the subcontract, whichever is later, for all subcontracts with an annual value of more than $50,000.</w:t>
      </w:r>
    </w:p>
    <w:p w:rsidR="00966AE4" w:rsidRPr="003C79FD" w:rsidRDefault="00966AE4" w:rsidP="00966AE4">
      <w:pPr>
        <w:pStyle w:val="ListParagraph"/>
        <w:tabs>
          <w:tab w:val="left" w:pos="720"/>
        </w:tabs>
        <w:autoSpaceDE w:val="0"/>
        <w:autoSpaceDN w:val="0"/>
        <w:adjustRightInd w:val="0"/>
        <w:spacing w:before="240" w:line="23" w:lineRule="atLeast"/>
        <w:ind w:left="0"/>
        <w:jc w:val="both"/>
        <w:rPr>
          <w:rFonts w:asciiTheme="minorHAnsi" w:hAnsiTheme="minorHAnsi"/>
          <w:sz w:val="22"/>
          <w:szCs w:val="22"/>
        </w:rPr>
      </w:pPr>
    </w:p>
    <w:p w:rsidR="00966AE4" w:rsidRPr="003C79FD" w:rsidRDefault="00966AE4" w:rsidP="00966AE4">
      <w:pPr>
        <w:pStyle w:val="ListParagraph"/>
        <w:tabs>
          <w:tab w:val="left" w:pos="720"/>
          <w:tab w:val="left" w:pos="8640"/>
        </w:tabs>
        <w:autoSpaceDE w:val="0"/>
        <w:autoSpaceDN w:val="0"/>
        <w:adjustRightInd w:val="0"/>
        <w:spacing w:before="240" w:after="240" w:line="23" w:lineRule="atLeast"/>
        <w:ind w:left="0"/>
        <w:jc w:val="both"/>
        <w:rPr>
          <w:rFonts w:asciiTheme="minorHAnsi" w:hAnsiTheme="minorHAnsi" w:cstheme="minorHAnsi"/>
          <w:b/>
          <w:color w:val="000000"/>
          <w:sz w:val="22"/>
          <w:szCs w:val="22"/>
        </w:rPr>
      </w:pPr>
      <w:r w:rsidRPr="003C79FD">
        <w:rPr>
          <w:rFonts w:asciiTheme="minorHAnsi" w:hAnsiTheme="minorHAnsi" w:cstheme="minorHAnsi"/>
          <w:b/>
          <w:color w:val="000000"/>
          <w:sz w:val="22"/>
          <w:szCs w:val="22"/>
        </w:rPr>
        <w:t>This disclosure is submitted for:</w:t>
      </w:r>
    </w:p>
    <w:p w:rsidR="00966AE4" w:rsidRPr="003C79FD" w:rsidRDefault="004F6F4C" w:rsidP="00966AE4">
      <w:pPr>
        <w:pStyle w:val="ListParagraph"/>
        <w:tabs>
          <w:tab w:val="left" w:pos="720"/>
          <w:tab w:val="left" w:pos="1260"/>
          <w:tab w:val="left" w:pos="3960"/>
          <w:tab w:val="left" w:pos="6660"/>
        </w:tabs>
        <w:autoSpaceDE w:val="0"/>
        <w:autoSpaceDN w:val="0"/>
        <w:adjustRightInd w:val="0"/>
        <w:spacing w:before="240" w:after="240" w:line="23" w:lineRule="atLeast"/>
        <w:ind w:left="0"/>
        <w:rPr>
          <w:rFonts w:asciiTheme="minorHAnsi" w:hAnsiTheme="minorHAnsi" w:cstheme="minorHAnsi"/>
          <w:sz w:val="22"/>
          <w:szCs w:val="22"/>
        </w:rPr>
      </w:pPr>
      <w:r w:rsidRPr="003C79FD">
        <w:rPr>
          <w:rFonts w:asciiTheme="minorHAnsi" w:hAnsiTheme="minorHAnsi" w:cstheme="minorHAnsi"/>
          <w:sz w:val="22"/>
          <w:szCs w:val="22"/>
        </w:rPr>
        <w:fldChar w:fldCharType="begin">
          <w:ffData>
            <w:name w:val="Check45"/>
            <w:enabled/>
            <w:calcOnExit w:val="0"/>
            <w:checkBox>
              <w:sizeAuto/>
              <w:default w:val="0"/>
              <w:checked w:val="0"/>
            </w:checkBox>
          </w:ffData>
        </w:fldChar>
      </w:r>
      <w:r w:rsidR="00966AE4" w:rsidRPr="003C79FD">
        <w:rPr>
          <w:rFonts w:asciiTheme="minorHAnsi" w:hAnsiTheme="minorHAnsi" w:cstheme="minorHAnsi"/>
          <w:sz w:val="22"/>
          <w:szCs w:val="22"/>
        </w:rPr>
        <w:instrText xml:space="preserve"> FORMCHECKBOX </w:instrText>
      </w:r>
      <w:r w:rsidRPr="003C79FD">
        <w:rPr>
          <w:rFonts w:asciiTheme="minorHAnsi" w:hAnsiTheme="minorHAnsi" w:cstheme="minorHAnsi"/>
          <w:sz w:val="22"/>
          <w:szCs w:val="22"/>
        </w:rPr>
      </w:r>
      <w:r w:rsidRPr="003C79FD">
        <w:rPr>
          <w:rFonts w:asciiTheme="minorHAnsi" w:hAnsiTheme="minorHAnsi" w:cstheme="minorHAnsi"/>
          <w:sz w:val="22"/>
          <w:szCs w:val="22"/>
        </w:rPr>
        <w:fldChar w:fldCharType="end"/>
      </w:r>
      <w:r w:rsidR="00966AE4" w:rsidRPr="003C79FD">
        <w:rPr>
          <w:rFonts w:asciiTheme="minorHAnsi" w:hAnsiTheme="minorHAnsi" w:cstheme="minorHAnsi"/>
          <w:sz w:val="22"/>
          <w:szCs w:val="22"/>
        </w:rPr>
        <w:t xml:space="preserve"> Vendor</w:t>
      </w:r>
    </w:p>
    <w:p w:rsidR="00966AE4" w:rsidRPr="003C79FD" w:rsidRDefault="004F6F4C" w:rsidP="00966AE4">
      <w:pPr>
        <w:pStyle w:val="ListParagraph"/>
        <w:tabs>
          <w:tab w:val="left" w:pos="720"/>
          <w:tab w:val="left" w:pos="1260"/>
          <w:tab w:val="left" w:pos="3960"/>
          <w:tab w:val="left" w:pos="6660"/>
        </w:tabs>
        <w:autoSpaceDE w:val="0"/>
        <w:autoSpaceDN w:val="0"/>
        <w:adjustRightInd w:val="0"/>
        <w:spacing w:before="240" w:after="240" w:line="23" w:lineRule="atLeast"/>
        <w:ind w:left="0"/>
        <w:rPr>
          <w:rFonts w:asciiTheme="minorHAnsi" w:hAnsiTheme="minorHAnsi" w:cstheme="minorHAnsi"/>
          <w:sz w:val="22"/>
          <w:szCs w:val="22"/>
        </w:rPr>
      </w:pPr>
      <w:r w:rsidRPr="003C79FD">
        <w:rPr>
          <w:rFonts w:asciiTheme="minorHAnsi" w:hAnsiTheme="minorHAnsi" w:cstheme="minorHAnsi"/>
          <w:sz w:val="22"/>
          <w:szCs w:val="22"/>
        </w:rPr>
        <w:fldChar w:fldCharType="begin">
          <w:ffData>
            <w:name w:val="Check45"/>
            <w:enabled/>
            <w:calcOnExit w:val="0"/>
            <w:checkBox>
              <w:sizeAuto/>
              <w:default w:val="0"/>
              <w:checked w:val="0"/>
            </w:checkBox>
          </w:ffData>
        </w:fldChar>
      </w:r>
      <w:r w:rsidR="00966AE4" w:rsidRPr="003C79FD">
        <w:rPr>
          <w:rFonts w:asciiTheme="minorHAnsi" w:hAnsiTheme="minorHAnsi" w:cstheme="minorHAnsi"/>
          <w:sz w:val="22"/>
          <w:szCs w:val="22"/>
        </w:rPr>
        <w:instrText xml:space="preserve"> FORMCHECKBOX </w:instrText>
      </w:r>
      <w:r w:rsidRPr="003C79FD">
        <w:rPr>
          <w:rFonts w:asciiTheme="minorHAnsi" w:hAnsiTheme="minorHAnsi" w:cstheme="minorHAnsi"/>
          <w:sz w:val="22"/>
          <w:szCs w:val="22"/>
        </w:rPr>
      </w:r>
      <w:r w:rsidRPr="003C79FD">
        <w:rPr>
          <w:rFonts w:asciiTheme="minorHAnsi" w:hAnsiTheme="minorHAnsi" w:cstheme="minorHAnsi"/>
          <w:sz w:val="22"/>
          <w:szCs w:val="22"/>
        </w:rPr>
        <w:fldChar w:fldCharType="end"/>
      </w:r>
      <w:r w:rsidR="00966AE4" w:rsidRPr="003C79FD">
        <w:rPr>
          <w:rFonts w:asciiTheme="minorHAnsi" w:hAnsiTheme="minorHAnsi" w:cstheme="minorHAnsi"/>
          <w:sz w:val="22"/>
          <w:szCs w:val="22"/>
        </w:rPr>
        <w:t xml:space="preserve"> Vendor’s Parent Entity(ies) (100% ownership)</w:t>
      </w:r>
    </w:p>
    <w:p w:rsidR="00966AE4" w:rsidRPr="003C79FD" w:rsidRDefault="004F6F4C" w:rsidP="00966AE4">
      <w:pPr>
        <w:pStyle w:val="ListParagraph"/>
        <w:tabs>
          <w:tab w:val="left" w:pos="720"/>
          <w:tab w:val="left" w:pos="1260"/>
          <w:tab w:val="left" w:pos="3960"/>
          <w:tab w:val="left" w:pos="6660"/>
        </w:tabs>
        <w:autoSpaceDE w:val="0"/>
        <w:autoSpaceDN w:val="0"/>
        <w:adjustRightInd w:val="0"/>
        <w:spacing w:before="240" w:after="240" w:line="23" w:lineRule="atLeast"/>
        <w:ind w:left="0"/>
        <w:rPr>
          <w:rFonts w:asciiTheme="minorHAnsi" w:hAnsiTheme="minorHAnsi" w:cstheme="minorHAnsi"/>
          <w:sz w:val="22"/>
          <w:szCs w:val="22"/>
        </w:rPr>
      </w:pPr>
      <w:r w:rsidRPr="003C79FD">
        <w:rPr>
          <w:rFonts w:asciiTheme="minorHAnsi" w:hAnsiTheme="minorHAnsi" w:cstheme="minorHAnsi"/>
          <w:sz w:val="22"/>
          <w:szCs w:val="22"/>
        </w:rPr>
        <w:fldChar w:fldCharType="begin">
          <w:ffData>
            <w:name w:val="Check45"/>
            <w:enabled/>
            <w:calcOnExit w:val="0"/>
            <w:checkBox>
              <w:sizeAuto/>
              <w:default w:val="0"/>
              <w:checked w:val="0"/>
            </w:checkBox>
          </w:ffData>
        </w:fldChar>
      </w:r>
      <w:r w:rsidR="00966AE4" w:rsidRPr="003C79FD">
        <w:rPr>
          <w:rFonts w:asciiTheme="minorHAnsi" w:hAnsiTheme="minorHAnsi" w:cstheme="minorHAnsi"/>
          <w:sz w:val="22"/>
          <w:szCs w:val="22"/>
        </w:rPr>
        <w:instrText xml:space="preserve"> FORMCHECKBOX </w:instrText>
      </w:r>
      <w:r w:rsidRPr="003C79FD">
        <w:rPr>
          <w:rFonts w:asciiTheme="minorHAnsi" w:hAnsiTheme="minorHAnsi" w:cstheme="minorHAnsi"/>
          <w:sz w:val="22"/>
          <w:szCs w:val="22"/>
        </w:rPr>
      </w:r>
      <w:r w:rsidRPr="003C79FD">
        <w:rPr>
          <w:rFonts w:asciiTheme="minorHAnsi" w:hAnsiTheme="minorHAnsi" w:cstheme="minorHAnsi"/>
          <w:sz w:val="22"/>
          <w:szCs w:val="22"/>
        </w:rPr>
        <w:fldChar w:fldCharType="end"/>
      </w:r>
      <w:r w:rsidR="00966AE4" w:rsidRPr="003C79FD">
        <w:rPr>
          <w:rFonts w:asciiTheme="minorHAnsi" w:hAnsiTheme="minorHAnsi" w:cstheme="minorHAnsi"/>
          <w:sz w:val="22"/>
          <w:szCs w:val="22"/>
        </w:rPr>
        <w:t xml:space="preserve"> Subcontractor(s) &gt;$50,000</w:t>
      </w:r>
    </w:p>
    <w:p w:rsidR="00966AE4" w:rsidRPr="003C79FD" w:rsidRDefault="004F6F4C" w:rsidP="00966AE4">
      <w:pPr>
        <w:pStyle w:val="ListParagraph"/>
        <w:tabs>
          <w:tab w:val="left" w:pos="720"/>
          <w:tab w:val="left" w:pos="1260"/>
          <w:tab w:val="left" w:pos="3960"/>
          <w:tab w:val="left" w:pos="6660"/>
        </w:tabs>
        <w:autoSpaceDE w:val="0"/>
        <w:autoSpaceDN w:val="0"/>
        <w:adjustRightInd w:val="0"/>
        <w:spacing w:before="240" w:after="240" w:line="23" w:lineRule="atLeast"/>
        <w:ind w:left="0"/>
        <w:rPr>
          <w:rFonts w:asciiTheme="minorHAnsi" w:hAnsiTheme="minorHAnsi" w:cstheme="minorHAnsi"/>
          <w:sz w:val="22"/>
          <w:szCs w:val="22"/>
        </w:rPr>
      </w:pPr>
      <w:r w:rsidRPr="003C79FD">
        <w:rPr>
          <w:rFonts w:asciiTheme="minorHAnsi" w:hAnsiTheme="minorHAnsi" w:cstheme="minorHAnsi"/>
          <w:sz w:val="22"/>
          <w:szCs w:val="22"/>
        </w:rPr>
        <w:fldChar w:fldCharType="begin">
          <w:ffData>
            <w:name w:val="Check45"/>
            <w:enabled/>
            <w:calcOnExit w:val="0"/>
            <w:checkBox>
              <w:sizeAuto/>
              <w:default w:val="0"/>
              <w:checked w:val="0"/>
            </w:checkBox>
          </w:ffData>
        </w:fldChar>
      </w:r>
      <w:r w:rsidR="00966AE4" w:rsidRPr="003C79FD">
        <w:rPr>
          <w:rFonts w:asciiTheme="minorHAnsi" w:hAnsiTheme="minorHAnsi" w:cstheme="minorHAnsi"/>
          <w:sz w:val="22"/>
          <w:szCs w:val="22"/>
        </w:rPr>
        <w:instrText xml:space="preserve"> FORMCHECKBOX </w:instrText>
      </w:r>
      <w:r w:rsidRPr="003C79FD">
        <w:rPr>
          <w:rFonts w:asciiTheme="minorHAnsi" w:hAnsiTheme="minorHAnsi" w:cstheme="minorHAnsi"/>
          <w:sz w:val="22"/>
          <w:szCs w:val="22"/>
        </w:rPr>
      </w:r>
      <w:r w:rsidRPr="003C79FD">
        <w:rPr>
          <w:rFonts w:asciiTheme="minorHAnsi" w:hAnsiTheme="minorHAnsi" w:cstheme="minorHAnsi"/>
          <w:sz w:val="22"/>
          <w:szCs w:val="22"/>
        </w:rPr>
        <w:fldChar w:fldCharType="end"/>
      </w:r>
      <w:r w:rsidR="00966AE4" w:rsidRPr="003C79FD">
        <w:rPr>
          <w:rFonts w:asciiTheme="minorHAnsi" w:hAnsiTheme="minorHAnsi" w:cstheme="minorHAnsi"/>
          <w:sz w:val="22"/>
          <w:szCs w:val="22"/>
        </w:rPr>
        <w:t xml:space="preserve"> Subcontractor’s Parent Entity(ies) &gt; $50,000</w:t>
      </w:r>
    </w:p>
    <w:p w:rsidR="00966AE4" w:rsidRPr="003C79FD" w:rsidRDefault="00966AE4" w:rsidP="00966AE4">
      <w:pPr>
        <w:pStyle w:val="ListParagraph"/>
        <w:tabs>
          <w:tab w:val="left" w:pos="720"/>
          <w:tab w:val="left" w:pos="1260"/>
          <w:tab w:val="left" w:pos="3960"/>
          <w:tab w:val="left" w:pos="6660"/>
        </w:tabs>
        <w:autoSpaceDE w:val="0"/>
        <w:autoSpaceDN w:val="0"/>
        <w:adjustRightInd w:val="0"/>
        <w:spacing w:before="240" w:after="240" w:line="23" w:lineRule="atLeast"/>
        <w:rPr>
          <w:rFonts w:asciiTheme="minorHAnsi" w:hAnsiTheme="minorHAnsi" w:cstheme="minorHAnsi"/>
          <w:sz w:val="22"/>
          <w:szCs w:val="22"/>
        </w:rPr>
      </w:pPr>
    </w:p>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7722"/>
      </w:tblGrid>
      <w:tr w:rsidR="00966AE4" w:rsidRPr="003C79FD" w:rsidTr="00966AE4">
        <w:tc>
          <w:tcPr>
            <w:tcW w:w="2988" w:type="dxa"/>
          </w:tcPr>
          <w:p w:rsidR="00966AE4" w:rsidRPr="003C79FD" w:rsidRDefault="00966AE4" w:rsidP="006A7E4E">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r w:rsidRPr="003C79FD">
              <w:rPr>
                <w:rFonts w:asciiTheme="minorHAnsi" w:hAnsiTheme="minorHAnsi" w:cstheme="minorHAnsi"/>
                <w:color w:val="000000"/>
                <w:sz w:val="22"/>
                <w:szCs w:val="22"/>
              </w:rPr>
              <w:t xml:space="preserve">Project Name </w:t>
            </w:r>
          </w:p>
        </w:tc>
        <w:tc>
          <w:tcPr>
            <w:tcW w:w="7722" w:type="dxa"/>
          </w:tcPr>
          <w:p w:rsidR="00966AE4" w:rsidRPr="003C79FD" w:rsidRDefault="00966AE4" w:rsidP="00966AE4">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p>
        </w:tc>
      </w:tr>
      <w:tr w:rsidR="00966AE4" w:rsidRPr="003C79FD" w:rsidTr="00966AE4">
        <w:tc>
          <w:tcPr>
            <w:tcW w:w="2988" w:type="dxa"/>
          </w:tcPr>
          <w:p w:rsidR="00966AE4" w:rsidRPr="003C79FD" w:rsidRDefault="00966AE4" w:rsidP="00966AE4">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r w:rsidRPr="003C79FD">
              <w:rPr>
                <w:rFonts w:asciiTheme="minorHAnsi" w:hAnsiTheme="minorHAnsi" w:cstheme="minorHAnsi"/>
                <w:color w:val="000000"/>
                <w:sz w:val="22"/>
                <w:szCs w:val="22"/>
              </w:rPr>
              <w:t>Vendor Name</w:t>
            </w:r>
          </w:p>
        </w:tc>
        <w:tc>
          <w:tcPr>
            <w:tcW w:w="7722" w:type="dxa"/>
          </w:tcPr>
          <w:p w:rsidR="00966AE4" w:rsidRPr="003C79FD" w:rsidRDefault="00966AE4" w:rsidP="00966AE4">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p>
        </w:tc>
      </w:tr>
      <w:tr w:rsidR="00966AE4" w:rsidRPr="003C79FD" w:rsidTr="00966AE4">
        <w:tc>
          <w:tcPr>
            <w:tcW w:w="2988" w:type="dxa"/>
          </w:tcPr>
          <w:p w:rsidR="00966AE4" w:rsidRPr="003C79FD" w:rsidRDefault="00966AE4" w:rsidP="00966AE4">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r w:rsidRPr="003C79FD">
              <w:rPr>
                <w:rFonts w:asciiTheme="minorHAnsi" w:hAnsiTheme="minorHAnsi" w:cstheme="minorHAnsi"/>
                <w:color w:val="000000"/>
                <w:sz w:val="22"/>
                <w:szCs w:val="22"/>
              </w:rPr>
              <w:t>Doing Business As (DBA)</w:t>
            </w:r>
          </w:p>
        </w:tc>
        <w:tc>
          <w:tcPr>
            <w:tcW w:w="7722" w:type="dxa"/>
          </w:tcPr>
          <w:p w:rsidR="00966AE4" w:rsidRPr="003C79FD" w:rsidRDefault="00966AE4" w:rsidP="00966AE4">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p>
        </w:tc>
      </w:tr>
      <w:tr w:rsidR="00966AE4" w:rsidRPr="003C79FD" w:rsidTr="00966AE4">
        <w:tc>
          <w:tcPr>
            <w:tcW w:w="2988" w:type="dxa"/>
          </w:tcPr>
          <w:p w:rsidR="00966AE4" w:rsidRPr="003C79FD" w:rsidRDefault="00966AE4" w:rsidP="00966AE4">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r w:rsidRPr="003C79FD">
              <w:rPr>
                <w:rFonts w:asciiTheme="minorHAnsi" w:hAnsiTheme="minorHAnsi" w:cstheme="minorHAnsi"/>
                <w:color w:val="000000"/>
                <w:sz w:val="22"/>
                <w:szCs w:val="22"/>
              </w:rPr>
              <w:t>Parent Entity</w:t>
            </w:r>
          </w:p>
        </w:tc>
        <w:tc>
          <w:tcPr>
            <w:tcW w:w="7722" w:type="dxa"/>
          </w:tcPr>
          <w:p w:rsidR="00966AE4" w:rsidRPr="003C79FD" w:rsidRDefault="00966AE4" w:rsidP="00966AE4">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p>
        </w:tc>
      </w:tr>
      <w:tr w:rsidR="00966AE4" w:rsidRPr="003C79FD" w:rsidTr="00966AE4">
        <w:tc>
          <w:tcPr>
            <w:tcW w:w="2988" w:type="dxa"/>
          </w:tcPr>
          <w:p w:rsidR="00966AE4" w:rsidRPr="003C79FD" w:rsidRDefault="00966AE4" w:rsidP="00966AE4">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r w:rsidRPr="003C79FD">
              <w:rPr>
                <w:rFonts w:asciiTheme="minorHAnsi" w:hAnsiTheme="minorHAnsi" w:cstheme="minorHAnsi"/>
                <w:color w:val="000000"/>
                <w:sz w:val="22"/>
                <w:szCs w:val="22"/>
              </w:rPr>
              <w:t>Subcontractor</w:t>
            </w:r>
          </w:p>
        </w:tc>
        <w:tc>
          <w:tcPr>
            <w:tcW w:w="7722" w:type="dxa"/>
          </w:tcPr>
          <w:p w:rsidR="00966AE4" w:rsidRPr="003C79FD" w:rsidRDefault="00966AE4" w:rsidP="00966AE4">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p>
        </w:tc>
      </w:tr>
      <w:tr w:rsidR="00966AE4" w:rsidRPr="003C79FD" w:rsidTr="00966AE4">
        <w:tc>
          <w:tcPr>
            <w:tcW w:w="2988" w:type="dxa"/>
          </w:tcPr>
          <w:p w:rsidR="00966AE4" w:rsidRPr="003C79FD" w:rsidRDefault="00966AE4" w:rsidP="00966AE4">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r w:rsidRPr="003C79FD">
              <w:rPr>
                <w:rFonts w:asciiTheme="minorHAnsi" w:hAnsiTheme="minorHAnsi" w:cstheme="minorHAnsi"/>
                <w:color w:val="000000"/>
                <w:sz w:val="22"/>
                <w:szCs w:val="22"/>
              </w:rPr>
              <w:t>Instrument of Ownership or Beneficial Interest</w:t>
            </w:r>
          </w:p>
        </w:tc>
        <w:tc>
          <w:tcPr>
            <w:tcW w:w="7722" w:type="dxa"/>
          </w:tcPr>
          <w:p w:rsidR="00966AE4" w:rsidRPr="003C79FD" w:rsidRDefault="00966AE4" w:rsidP="00966AE4">
            <w:pPr>
              <w:pStyle w:val="ListParagraph"/>
              <w:tabs>
                <w:tab w:val="left" w:pos="0"/>
              </w:tabs>
              <w:autoSpaceDE w:val="0"/>
              <w:autoSpaceDN w:val="0"/>
              <w:adjustRightInd w:val="0"/>
              <w:spacing w:before="240" w:line="23" w:lineRule="atLeast"/>
              <w:ind w:left="0"/>
              <w:rPr>
                <w:rFonts w:asciiTheme="minorHAnsi" w:hAnsiTheme="minorHAnsi" w:cstheme="minorHAnsi"/>
                <w:color w:val="000000"/>
                <w:sz w:val="22"/>
                <w:szCs w:val="22"/>
              </w:rPr>
            </w:pPr>
            <w:r w:rsidRPr="003C79FD">
              <w:rPr>
                <w:rStyle w:val="PlaceholderText"/>
                <w:rFonts w:asciiTheme="minorHAnsi" w:hAnsiTheme="minorHAnsi" w:cstheme="minorHAnsi"/>
                <w:color w:val="FF0000"/>
                <w:sz w:val="22"/>
                <w:szCs w:val="22"/>
              </w:rPr>
              <w:t>Choose an item.</w:t>
            </w:r>
            <w:r w:rsidRPr="003C79FD">
              <w:rPr>
                <w:rFonts w:asciiTheme="minorHAnsi" w:hAnsiTheme="minorHAnsi" w:cstheme="minorHAnsi"/>
                <w:sz w:val="22"/>
                <w:szCs w:val="22"/>
              </w:rPr>
              <w:t xml:space="preserve"> </w:t>
            </w:r>
            <w:r w:rsidR="004F6F4C" w:rsidRPr="003C79FD">
              <w:rPr>
                <w:rFonts w:asciiTheme="minorHAnsi" w:hAnsiTheme="minorHAnsi" w:cstheme="minorHAnsi"/>
                <w:sz w:val="22"/>
                <w:szCs w:val="22"/>
              </w:rPr>
              <w:fldChar w:fldCharType="begin">
                <w:ffData>
                  <w:name w:val="Check45"/>
                  <w:enabled/>
                  <w:calcOnExit w:val="0"/>
                  <w:checkBox>
                    <w:sizeAuto/>
                    <w:default w:val="0"/>
                    <w:checked w:val="0"/>
                  </w:checkBox>
                </w:ffData>
              </w:fldChar>
            </w:r>
            <w:r w:rsidRPr="003C79FD">
              <w:rPr>
                <w:rFonts w:asciiTheme="minorHAnsi" w:hAnsiTheme="minorHAnsi" w:cstheme="minorHAnsi"/>
                <w:sz w:val="22"/>
                <w:szCs w:val="22"/>
              </w:rPr>
              <w:instrText xml:space="preserve"> FORMCHECKBOX </w:instrText>
            </w:r>
            <w:r w:rsidR="004F6F4C" w:rsidRPr="003C79FD">
              <w:rPr>
                <w:rFonts w:asciiTheme="minorHAnsi" w:hAnsiTheme="minorHAnsi" w:cstheme="minorHAnsi"/>
                <w:sz w:val="22"/>
                <w:szCs w:val="22"/>
              </w:rPr>
            </w:r>
            <w:r w:rsidR="004F6F4C" w:rsidRPr="003C79FD">
              <w:rPr>
                <w:rFonts w:asciiTheme="minorHAnsi" w:hAnsiTheme="minorHAnsi" w:cstheme="minorHAnsi"/>
                <w:sz w:val="22"/>
                <w:szCs w:val="22"/>
              </w:rPr>
              <w:fldChar w:fldCharType="end"/>
            </w:r>
            <w:r w:rsidRPr="003C79FD">
              <w:rPr>
                <w:rFonts w:asciiTheme="minorHAnsi" w:hAnsiTheme="minorHAnsi" w:cstheme="minorHAnsi"/>
                <w:sz w:val="22"/>
                <w:szCs w:val="22"/>
              </w:rPr>
              <w:t xml:space="preserve"> If you selected Other, please describe:  </w:t>
            </w:r>
          </w:p>
        </w:tc>
      </w:tr>
    </w:tbl>
    <w:p w:rsidR="00966AE4" w:rsidRPr="004D0DFD" w:rsidRDefault="00966AE4" w:rsidP="00966AE4">
      <w:pPr>
        <w:pStyle w:val="Heading1"/>
        <w:pBdr>
          <w:top w:val="single" w:sz="4" w:space="1" w:color="auto"/>
          <w:left w:val="single" w:sz="4" w:space="4" w:color="auto"/>
          <w:bottom w:val="single" w:sz="4" w:space="1" w:color="auto"/>
          <w:right w:val="single" w:sz="4" w:space="4" w:color="auto"/>
        </w:pBdr>
        <w:shd w:val="clear" w:color="auto" w:fill="7F7F7F" w:themeFill="text1" w:themeFillTint="80"/>
        <w:spacing w:line="23" w:lineRule="atLeast"/>
        <w:jc w:val="center"/>
        <w:rPr>
          <w:rFonts w:asciiTheme="minorHAnsi" w:hAnsiTheme="minorHAnsi" w:cstheme="minorHAnsi"/>
          <w:color w:val="FFFFFF" w:themeColor="background1"/>
        </w:rPr>
      </w:pPr>
      <w:r w:rsidRPr="004D0DFD">
        <w:rPr>
          <w:rFonts w:asciiTheme="minorHAnsi" w:hAnsiTheme="minorHAnsi" w:cstheme="minorHAnsi"/>
          <w:color w:val="FFFFFF" w:themeColor="background1"/>
        </w:rPr>
        <w:lastRenderedPageBreak/>
        <w:t>STEP 1</w:t>
      </w:r>
    </w:p>
    <w:p w:rsidR="00966AE4" w:rsidRPr="004D0DFD" w:rsidRDefault="00966AE4" w:rsidP="00966AE4">
      <w:pPr>
        <w:pStyle w:val="Heading1"/>
        <w:pBdr>
          <w:top w:val="single" w:sz="4" w:space="1" w:color="auto"/>
          <w:left w:val="single" w:sz="4" w:space="4" w:color="auto"/>
          <w:bottom w:val="single" w:sz="4" w:space="1" w:color="auto"/>
          <w:right w:val="single" w:sz="4" w:space="4" w:color="auto"/>
        </w:pBdr>
        <w:shd w:val="clear" w:color="auto" w:fill="7F7F7F" w:themeFill="text1" w:themeFillTint="80"/>
        <w:spacing w:before="120" w:line="23" w:lineRule="atLeast"/>
        <w:jc w:val="center"/>
        <w:rPr>
          <w:rFonts w:asciiTheme="minorHAnsi" w:hAnsiTheme="minorHAnsi" w:cstheme="minorHAnsi"/>
          <w:color w:val="FFFFFF" w:themeColor="background1"/>
        </w:rPr>
      </w:pPr>
      <w:r w:rsidRPr="004D0DFD">
        <w:rPr>
          <w:rFonts w:asciiTheme="minorHAnsi" w:hAnsiTheme="minorHAnsi" w:cstheme="minorHAnsi"/>
          <w:color w:val="FFFFFF" w:themeColor="background1"/>
        </w:rPr>
        <w:t>SUPPORTING DOCUMENTATION SUBMITTAL</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(All vendors complete regardless of annual bid, offer, or contract value)</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(Subcontractors with subcontract annual value of more than $</w:t>
      </w:r>
      <w:r>
        <w:rPr>
          <w:rFonts w:asciiTheme="minorHAnsi" w:hAnsiTheme="minorHAnsi" w:cstheme="minorHAnsi"/>
          <w:color w:val="FFFFFF" w:themeColor="background1"/>
          <w:sz w:val="22"/>
          <w:szCs w:val="22"/>
        </w:rPr>
        <w:t>50</w:t>
      </w:r>
      <w:r w:rsidRPr="004D0DFD">
        <w:rPr>
          <w:rFonts w:asciiTheme="minorHAnsi" w:hAnsiTheme="minorHAnsi" w:cstheme="minorHAnsi"/>
          <w:color w:val="FFFFFF" w:themeColor="background1"/>
          <w:sz w:val="22"/>
          <w:szCs w:val="22"/>
        </w:rPr>
        <w:t>,000 must complete)</w:t>
      </w:r>
    </w:p>
    <w:p w:rsidR="00966AE4" w:rsidRPr="00C71325" w:rsidRDefault="00966AE4" w:rsidP="00966AE4">
      <w:pPr>
        <w:pStyle w:val="Heading1"/>
        <w:spacing w:before="320" w:line="23" w:lineRule="atLeast"/>
        <w:jc w:val="both"/>
        <w:rPr>
          <w:rFonts w:asciiTheme="minorHAnsi" w:hAnsiTheme="minorHAnsi" w:cstheme="minorHAnsi"/>
          <w:b w:val="0"/>
          <w:sz w:val="22"/>
          <w:szCs w:val="22"/>
        </w:rPr>
      </w:pPr>
      <w:r w:rsidRPr="00C71325">
        <w:rPr>
          <w:rFonts w:asciiTheme="minorHAnsi" w:hAnsiTheme="minorHAnsi" w:cstheme="minorHAnsi"/>
          <w:b w:val="0"/>
          <w:sz w:val="22"/>
          <w:szCs w:val="22"/>
        </w:rPr>
        <w:t>You must select one of the six options below and select the documentation you are submitting.  You must provide the documentation the applicable section requires with this form.</w:t>
      </w:r>
    </w:p>
    <w:p w:rsidR="00966AE4" w:rsidRPr="00C71325" w:rsidRDefault="004F6F4C" w:rsidP="00966AE4">
      <w:pPr>
        <w:pStyle w:val="ListParagraph"/>
        <w:tabs>
          <w:tab w:val="left" w:pos="2160"/>
        </w:tabs>
        <w:autoSpaceDE w:val="0"/>
        <w:autoSpaceDN w:val="0"/>
        <w:adjustRightInd w:val="0"/>
        <w:spacing w:before="240" w:line="23" w:lineRule="atLeast"/>
        <w:ind w:left="2160" w:hanging="1440"/>
        <w:jc w:val="both"/>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Option 1 – Publicly Traded Entities</w:t>
      </w:r>
    </w:p>
    <w:p w:rsidR="00966AE4" w:rsidRPr="00C71325" w:rsidRDefault="00966AE4" w:rsidP="00966AE4">
      <w:pPr>
        <w:pStyle w:val="ListParagraph"/>
        <w:tabs>
          <w:tab w:val="left" w:pos="3240"/>
        </w:tabs>
        <w:autoSpaceDE w:val="0"/>
        <w:autoSpaceDN w:val="0"/>
        <w:adjustRightInd w:val="0"/>
        <w:spacing w:before="120" w:line="23" w:lineRule="atLeast"/>
        <w:ind w:left="2160" w:hanging="720"/>
        <w:jc w:val="both"/>
        <w:rPr>
          <w:rFonts w:asciiTheme="minorHAnsi" w:hAnsiTheme="minorHAnsi" w:cstheme="minorHAnsi"/>
          <w:sz w:val="22"/>
          <w:szCs w:val="22"/>
        </w:rPr>
      </w:pPr>
      <w:r w:rsidRPr="00C71325">
        <w:rPr>
          <w:rFonts w:asciiTheme="minorHAnsi" w:hAnsiTheme="minorHAnsi" w:cstheme="minorHAnsi"/>
          <w:sz w:val="22"/>
          <w:szCs w:val="22"/>
        </w:rPr>
        <w:t xml:space="preserve">1.A. </w:t>
      </w:r>
      <w:r w:rsidR="004F6F4C" w:rsidRPr="00C71325">
        <w:rPr>
          <w:rFonts w:asciiTheme="minorHAnsi" w:hAnsiTheme="minorHAnsi" w:cstheme="minorHAnsi"/>
          <w:sz w:val="22"/>
          <w:szCs w:val="22"/>
        </w:rPr>
        <w:fldChar w:fldCharType="begin">
          <w:ffData>
            <w:name w:val="Check45"/>
            <w:enabled/>
            <w:calcOnExit w:val="0"/>
            <w:checkBox>
              <w:sizeAuto/>
              <w:default w:val="0"/>
            </w:checkBox>
          </w:ffData>
        </w:fldChar>
      </w:r>
      <w:r w:rsidRPr="00C71325">
        <w:rPr>
          <w:rFonts w:asciiTheme="minorHAnsi" w:hAnsiTheme="minorHAnsi" w:cstheme="minorHAnsi"/>
          <w:sz w:val="22"/>
          <w:szCs w:val="22"/>
        </w:rPr>
        <w:instrText xml:space="preserve"> FORMCHECKBOX </w:instrText>
      </w:r>
      <w:r w:rsidR="004F6F4C" w:rsidRPr="00C71325">
        <w:rPr>
          <w:rFonts w:asciiTheme="minorHAnsi" w:hAnsiTheme="minorHAnsi" w:cstheme="minorHAnsi"/>
          <w:sz w:val="22"/>
          <w:szCs w:val="22"/>
        </w:rPr>
      </w:r>
      <w:r w:rsidR="004F6F4C" w:rsidRPr="00C71325">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C71325">
        <w:rPr>
          <w:rFonts w:asciiTheme="minorHAnsi" w:hAnsiTheme="minorHAnsi" w:cstheme="minorHAnsi"/>
          <w:sz w:val="22"/>
          <w:szCs w:val="22"/>
        </w:rPr>
        <w:t>I will complete Step 2, Option A for each qualifying individual or entity holding any ownership or distributive income share in excess of 5% or an amount greater than 60% ($106,447.20) of the annual salary of the Governor.</w:t>
      </w:r>
    </w:p>
    <w:p w:rsidR="00966AE4" w:rsidRPr="00C71325" w:rsidRDefault="00966AE4" w:rsidP="00966AE4">
      <w:pPr>
        <w:pStyle w:val="ListParagraph"/>
        <w:tabs>
          <w:tab w:val="left" w:pos="3240"/>
        </w:tabs>
        <w:autoSpaceDE w:val="0"/>
        <w:autoSpaceDN w:val="0"/>
        <w:adjustRightInd w:val="0"/>
        <w:spacing w:before="120" w:line="23" w:lineRule="atLeast"/>
        <w:ind w:left="2160" w:hanging="360"/>
        <w:jc w:val="both"/>
        <w:rPr>
          <w:rFonts w:asciiTheme="minorHAnsi" w:hAnsiTheme="minorHAnsi" w:cstheme="minorHAnsi"/>
          <w:sz w:val="22"/>
          <w:szCs w:val="22"/>
        </w:rPr>
      </w:pPr>
      <w:r w:rsidRPr="00C71325">
        <w:rPr>
          <w:rFonts w:asciiTheme="minorHAnsi" w:hAnsiTheme="minorHAnsi" w:cstheme="minorHAnsi"/>
          <w:sz w:val="22"/>
          <w:szCs w:val="22"/>
        </w:rPr>
        <w:tab/>
      </w:r>
      <w:r w:rsidRPr="00C71325">
        <w:rPr>
          <w:rFonts w:asciiTheme="minorHAnsi" w:hAnsiTheme="minorHAnsi" w:cstheme="minorHAnsi"/>
          <w:sz w:val="22"/>
          <w:szCs w:val="22"/>
        </w:rPr>
        <w:tab/>
        <w:t>OR</w:t>
      </w:r>
    </w:p>
    <w:p w:rsidR="00966AE4" w:rsidRPr="00C71325" w:rsidRDefault="00966AE4" w:rsidP="00966AE4">
      <w:pPr>
        <w:pStyle w:val="ListParagraph"/>
        <w:tabs>
          <w:tab w:val="left" w:pos="3240"/>
        </w:tabs>
        <w:autoSpaceDE w:val="0"/>
        <w:autoSpaceDN w:val="0"/>
        <w:adjustRightInd w:val="0"/>
        <w:spacing w:before="120" w:line="23" w:lineRule="atLeast"/>
        <w:ind w:left="2160" w:hanging="720"/>
        <w:jc w:val="both"/>
        <w:rPr>
          <w:rFonts w:asciiTheme="minorHAnsi" w:hAnsiTheme="minorHAnsi" w:cstheme="minorHAnsi"/>
          <w:sz w:val="22"/>
          <w:szCs w:val="22"/>
        </w:rPr>
      </w:pPr>
      <w:r w:rsidRPr="00C71325">
        <w:rPr>
          <w:rFonts w:asciiTheme="minorHAnsi" w:hAnsiTheme="minorHAnsi" w:cstheme="minorHAnsi"/>
          <w:sz w:val="22"/>
          <w:szCs w:val="22"/>
        </w:rPr>
        <w:t xml:space="preserve">1.B. </w:t>
      </w:r>
      <w:r w:rsidR="004F6F4C" w:rsidRPr="00C71325">
        <w:rPr>
          <w:rFonts w:asciiTheme="minorHAnsi" w:hAnsiTheme="minorHAnsi" w:cstheme="minorHAnsi"/>
          <w:sz w:val="22"/>
          <w:szCs w:val="22"/>
        </w:rPr>
        <w:fldChar w:fldCharType="begin">
          <w:ffData>
            <w:name w:val="Check45"/>
            <w:enabled/>
            <w:calcOnExit w:val="0"/>
            <w:checkBox>
              <w:sizeAuto/>
              <w:default w:val="0"/>
            </w:checkBox>
          </w:ffData>
        </w:fldChar>
      </w:r>
      <w:r w:rsidRPr="00C71325">
        <w:rPr>
          <w:rFonts w:asciiTheme="minorHAnsi" w:hAnsiTheme="minorHAnsi" w:cstheme="minorHAnsi"/>
          <w:sz w:val="22"/>
          <w:szCs w:val="22"/>
        </w:rPr>
        <w:instrText xml:space="preserve"> FORMCHECKBOX </w:instrText>
      </w:r>
      <w:r w:rsidR="004F6F4C" w:rsidRPr="00C71325">
        <w:rPr>
          <w:rFonts w:asciiTheme="minorHAnsi" w:hAnsiTheme="minorHAnsi" w:cstheme="minorHAnsi"/>
          <w:sz w:val="22"/>
          <w:szCs w:val="22"/>
        </w:rPr>
      </w:r>
      <w:r w:rsidR="004F6F4C" w:rsidRPr="00C71325">
        <w:rPr>
          <w:rFonts w:asciiTheme="minorHAnsi" w:hAnsiTheme="minorHAnsi" w:cstheme="minorHAnsi"/>
          <w:sz w:val="22"/>
          <w:szCs w:val="22"/>
        </w:rPr>
        <w:fldChar w:fldCharType="end"/>
      </w:r>
      <w:r w:rsidRPr="00C71325">
        <w:rPr>
          <w:rFonts w:asciiTheme="minorHAnsi" w:hAnsiTheme="minorHAnsi" w:cstheme="minorHAnsi"/>
          <w:sz w:val="22"/>
          <w:szCs w:val="22"/>
        </w:rPr>
        <w:t xml:space="preserve">   I will attach a copy of the Federal 10-K, and I will skip to Step 3.</w:t>
      </w:r>
    </w:p>
    <w:p w:rsidR="00966AE4" w:rsidRPr="00C71325" w:rsidRDefault="004F6F4C" w:rsidP="00966AE4">
      <w:pPr>
        <w:autoSpaceDE w:val="0"/>
        <w:autoSpaceDN w:val="0"/>
        <w:adjustRightInd w:val="0"/>
        <w:spacing w:before="240" w:line="23" w:lineRule="atLeast"/>
        <w:ind w:left="2160" w:hanging="1440"/>
        <w:jc w:val="both"/>
        <w:rPr>
          <w:rFonts w:asciiTheme="minorHAnsi" w:hAnsiTheme="minorHAnsi" w:cstheme="minorHAnsi"/>
          <w:color w:val="000000"/>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Option 2 – </w:t>
      </w:r>
      <w:r w:rsidR="00966AE4" w:rsidRPr="00C71325">
        <w:rPr>
          <w:rFonts w:asciiTheme="minorHAnsi" w:hAnsiTheme="minorHAnsi" w:cstheme="minorHAnsi"/>
          <w:color w:val="000000"/>
          <w:sz w:val="22"/>
          <w:szCs w:val="22"/>
        </w:rPr>
        <w:t>Privately Held Entities with more than 200 Shareholders</w:t>
      </w:r>
    </w:p>
    <w:p w:rsidR="00966AE4" w:rsidRPr="00C71325" w:rsidRDefault="00966AE4" w:rsidP="00966AE4">
      <w:pPr>
        <w:pStyle w:val="ListParagraph"/>
        <w:tabs>
          <w:tab w:val="left" w:pos="3240"/>
        </w:tabs>
        <w:autoSpaceDE w:val="0"/>
        <w:autoSpaceDN w:val="0"/>
        <w:adjustRightInd w:val="0"/>
        <w:spacing w:before="120" w:line="23" w:lineRule="atLeast"/>
        <w:ind w:left="2160" w:hanging="720"/>
        <w:jc w:val="both"/>
        <w:rPr>
          <w:rFonts w:asciiTheme="minorHAnsi" w:hAnsiTheme="minorHAnsi" w:cstheme="minorHAnsi"/>
          <w:sz w:val="22"/>
          <w:szCs w:val="22"/>
        </w:rPr>
      </w:pPr>
      <w:r w:rsidRPr="00C71325">
        <w:rPr>
          <w:rFonts w:asciiTheme="minorHAnsi" w:hAnsiTheme="minorHAnsi" w:cstheme="minorHAnsi"/>
          <w:sz w:val="22"/>
          <w:szCs w:val="22"/>
        </w:rPr>
        <w:t xml:space="preserve">2.A. </w:t>
      </w:r>
      <w:r w:rsidR="004F6F4C" w:rsidRPr="00C71325">
        <w:rPr>
          <w:rFonts w:asciiTheme="minorHAnsi" w:hAnsiTheme="minorHAnsi" w:cstheme="minorHAnsi"/>
          <w:sz w:val="22"/>
          <w:szCs w:val="22"/>
        </w:rPr>
        <w:fldChar w:fldCharType="begin">
          <w:ffData>
            <w:name w:val="Check45"/>
            <w:enabled/>
            <w:calcOnExit w:val="0"/>
            <w:checkBox>
              <w:sizeAuto/>
              <w:default w:val="0"/>
            </w:checkBox>
          </w:ffData>
        </w:fldChar>
      </w:r>
      <w:r w:rsidRPr="00C71325">
        <w:rPr>
          <w:rFonts w:asciiTheme="minorHAnsi" w:hAnsiTheme="minorHAnsi" w:cstheme="minorHAnsi"/>
          <w:sz w:val="22"/>
          <w:szCs w:val="22"/>
        </w:rPr>
        <w:instrText xml:space="preserve"> FORMCHECKBOX </w:instrText>
      </w:r>
      <w:r w:rsidR="004F6F4C" w:rsidRPr="00C71325">
        <w:rPr>
          <w:rFonts w:asciiTheme="minorHAnsi" w:hAnsiTheme="minorHAnsi" w:cstheme="minorHAnsi"/>
          <w:sz w:val="22"/>
          <w:szCs w:val="22"/>
        </w:rPr>
      </w:r>
      <w:r w:rsidR="004F6F4C" w:rsidRPr="00C71325">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C71325">
        <w:rPr>
          <w:rFonts w:asciiTheme="minorHAnsi" w:hAnsiTheme="minorHAnsi" w:cstheme="minorHAnsi"/>
          <w:sz w:val="22"/>
          <w:szCs w:val="22"/>
        </w:rPr>
        <w:t>I will complete Step 2, Option A for each qualifying individual or entity holding any ownership or distributive income share in excess of 5% or an amount greater than 60% ($106,447.20) of the annual salary of the Governor.</w:t>
      </w:r>
    </w:p>
    <w:p w:rsidR="00966AE4" w:rsidRPr="00C71325" w:rsidRDefault="00966AE4" w:rsidP="00966AE4">
      <w:pPr>
        <w:pStyle w:val="ListParagraph"/>
        <w:tabs>
          <w:tab w:val="left" w:pos="3240"/>
        </w:tabs>
        <w:autoSpaceDE w:val="0"/>
        <w:autoSpaceDN w:val="0"/>
        <w:adjustRightInd w:val="0"/>
        <w:spacing w:before="120" w:line="23" w:lineRule="atLeast"/>
        <w:ind w:left="2160" w:hanging="360"/>
        <w:jc w:val="both"/>
        <w:rPr>
          <w:rFonts w:asciiTheme="minorHAnsi" w:hAnsiTheme="minorHAnsi" w:cstheme="minorHAnsi"/>
          <w:sz w:val="22"/>
          <w:szCs w:val="22"/>
        </w:rPr>
      </w:pPr>
      <w:r w:rsidRPr="00C71325">
        <w:rPr>
          <w:rFonts w:asciiTheme="minorHAnsi" w:hAnsiTheme="minorHAnsi" w:cstheme="minorHAnsi"/>
          <w:sz w:val="22"/>
          <w:szCs w:val="22"/>
        </w:rPr>
        <w:tab/>
      </w:r>
      <w:r w:rsidRPr="00C71325">
        <w:rPr>
          <w:rFonts w:asciiTheme="minorHAnsi" w:hAnsiTheme="minorHAnsi" w:cstheme="minorHAnsi"/>
          <w:sz w:val="22"/>
          <w:szCs w:val="22"/>
        </w:rPr>
        <w:tab/>
        <w:t>OR</w:t>
      </w:r>
    </w:p>
    <w:p w:rsidR="00966AE4" w:rsidRPr="00C71325" w:rsidRDefault="00966AE4" w:rsidP="00966AE4">
      <w:pPr>
        <w:pStyle w:val="ListParagraph"/>
        <w:tabs>
          <w:tab w:val="left" w:pos="3240"/>
        </w:tabs>
        <w:autoSpaceDE w:val="0"/>
        <w:autoSpaceDN w:val="0"/>
        <w:adjustRightInd w:val="0"/>
        <w:spacing w:before="120" w:line="23" w:lineRule="atLeast"/>
        <w:ind w:left="2160" w:hanging="720"/>
        <w:jc w:val="both"/>
        <w:rPr>
          <w:rFonts w:asciiTheme="minorHAnsi" w:hAnsiTheme="minorHAnsi" w:cstheme="minorHAnsi"/>
          <w:color w:val="000000"/>
          <w:sz w:val="22"/>
          <w:szCs w:val="22"/>
        </w:rPr>
      </w:pPr>
      <w:r w:rsidRPr="00C71325">
        <w:rPr>
          <w:rFonts w:asciiTheme="minorHAnsi" w:hAnsiTheme="minorHAnsi" w:cstheme="minorHAnsi"/>
          <w:sz w:val="22"/>
          <w:szCs w:val="22"/>
        </w:rPr>
        <w:t xml:space="preserve">2.B. </w:t>
      </w:r>
      <w:r w:rsidR="004F6F4C" w:rsidRPr="00C71325">
        <w:rPr>
          <w:rFonts w:asciiTheme="minorHAnsi" w:hAnsiTheme="minorHAnsi" w:cstheme="minorHAnsi"/>
          <w:sz w:val="22"/>
          <w:szCs w:val="22"/>
        </w:rPr>
        <w:fldChar w:fldCharType="begin">
          <w:ffData>
            <w:name w:val="Check45"/>
            <w:enabled/>
            <w:calcOnExit w:val="0"/>
            <w:checkBox>
              <w:sizeAuto/>
              <w:default w:val="0"/>
            </w:checkBox>
          </w:ffData>
        </w:fldChar>
      </w:r>
      <w:r w:rsidRPr="00C71325">
        <w:rPr>
          <w:rFonts w:asciiTheme="minorHAnsi" w:hAnsiTheme="minorHAnsi" w:cstheme="minorHAnsi"/>
          <w:sz w:val="22"/>
          <w:szCs w:val="22"/>
        </w:rPr>
        <w:instrText xml:space="preserve"> FORMCHECKBOX </w:instrText>
      </w:r>
      <w:r w:rsidR="004F6F4C" w:rsidRPr="00C71325">
        <w:rPr>
          <w:rFonts w:asciiTheme="minorHAnsi" w:hAnsiTheme="minorHAnsi" w:cstheme="minorHAnsi"/>
          <w:sz w:val="22"/>
          <w:szCs w:val="22"/>
        </w:rPr>
      </w:r>
      <w:r w:rsidR="004F6F4C" w:rsidRPr="00C71325">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C71325">
        <w:rPr>
          <w:rFonts w:asciiTheme="minorHAnsi" w:hAnsiTheme="minorHAnsi" w:cstheme="minorHAnsi"/>
          <w:color w:val="000000"/>
          <w:sz w:val="22"/>
          <w:szCs w:val="22"/>
        </w:rPr>
        <w:t>I will complete Step 2, Option A for each qualifying individual or entity holding any ownership share in excess of 5% and will attach the information Federal 10-K reporting companies are required to report under 17 CFR 229.401.</w:t>
      </w:r>
    </w:p>
    <w:p w:rsidR="00966AE4" w:rsidRPr="00C71325" w:rsidRDefault="004F6F4C" w:rsidP="00966AE4">
      <w:pPr>
        <w:keepNext/>
        <w:keepLines/>
        <w:tabs>
          <w:tab w:val="left" w:pos="8640"/>
        </w:tabs>
        <w:autoSpaceDE w:val="0"/>
        <w:autoSpaceDN w:val="0"/>
        <w:adjustRightInd w:val="0"/>
        <w:spacing w:before="240" w:line="23" w:lineRule="atLeast"/>
        <w:ind w:left="2160" w:hanging="1440"/>
        <w:jc w:val="both"/>
        <w:rPr>
          <w:rFonts w:asciiTheme="minorHAnsi" w:hAnsiTheme="minorHAnsi" w:cstheme="minorHAnsi"/>
          <w:color w:val="000000"/>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Option 3 – All other </w:t>
      </w:r>
      <w:r w:rsidR="00966AE4" w:rsidRPr="00C71325">
        <w:rPr>
          <w:rFonts w:asciiTheme="minorHAnsi" w:hAnsiTheme="minorHAnsi" w:cstheme="minorHAnsi"/>
          <w:color w:val="000000"/>
          <w:sz w:val="22"/>
          <w:szCs w:val="22"/>
        </w:rPr>
        <w:t>Privately Held Entities, not including Sole Proprietorships</w:t>
      </w:r>
    </w:p>
    <w:p w:rsidR="00966AE4" w:rsidRPr="00C71325" w:rsidRDefault="00966AE4" w:rsidP="00966AE4">
      <w:pPr>
        <w:pStyle w:val="ListParagraph"/>
        <w:tabs>
          <w:tab w:val="left" w:pos="3240"/>
        </w:tabs>
        <w:autoSpaceDE w:val="0"/>
        <w:autoSpaceDN w:val="0"/>
        <w:adjustRightInd w:val="0"/>
        <w:spacing w:before="120" w:line="23" w:lineRule="atLeast"/>
        <w:ind w:left="2160" w:hanging="720"/>
        <w:jc w:val="both"/>
        <w:rPr>
          <w:rFonts w:asciiTheme="minorHAnsi" w:hAnsiTheme="minorHAnsi" w:cstheme="minorHAnsi"/>
          <w:sz w:val="22"/>
          <w:szCs w:val="22"/>
        </w:rPr>
      </w:pPr>
      <w:r w:rsidRPr="00C71325">
        <w:rPr>
          <w:rFonts w:asciiTheme="minorHAnsi" w:hAnsiTheme="minorHAnsi" w:cstheme="minorHAnsi"/>
          <w:sz w:val="22"/>
          <w:szCs w:val="22"/>
        </w:rPr>
        <w:t xml:space="preserve">3.A. </w:t>
      </w:r>
      <w:r w:rsidR="004F6F4C" w:rsidRPr="00C71325">
        <w:rPr>
          <w:rFonts w:asciiTheme="minorHAnsi" w:hAnsiTheme="minorHAnsi" w:cstheme="minorHAnsi"/>
          <w:sz w:val="22"/>
          <w:szCs w:val="22"/>
        </w:rPr>
        <w:fldChar w:fldCharType="begin">
          <w:ffData>
            <w:name w:val="Check45"/>
            <w:enabled/>
            <w:calcOnExit w:val="0"/>
            <w:checkBox>
              <w:sizeAuto/>
              <w:default w:val="0"/>
            </w:checkBox>
          </w:ffData>
        </w:fldChar>
      </w:r>
      <w:r w:rsidRPr="00C71325">
        <w:rPr>
          <w:rFonts w:asciiTheme="minorHAnsi" w:hAnsiTheme="minorHAnsi" w:cstheme="minorHAnsi"/>
          <w:sz w:val="22"/>
          <w:szCs w:val="22"/>
        </w:rPr>
        <w:instrText xml:space="preserve"> FORMCHECKBOX </w:instrText>
      </w:r>
      <w:r w:rsidR="004F6F4C" w:rsidRPr="00C71325">
        <w:rPr>
          <w:rFonts w:asciiTheme="minorHAnsi" w:hAnsiTheme="minorHAnsi" w:cstheme="minorHAnsi"/>
          <w:sz w:val="22"/>
          <w:szCs w:val="22"/>
        </w:rPr>
      </w:r>
      <w:r w:rsidR="004F6F4C" w:rsidRPr="00C71325">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C71325">
        <w:rPr>
          <w:rFonts w:asciiTheme="minorHAnsi" w:hAnsiTheme="minorHAnsi" w:cstheme="minorHAnsi"/>
          <w:sz w:val="22"/>
          <w:szCs w:val="22"/>
        </w:rPr>
        <w:t>I will complete Step 2, Option A for each qualifying individual or entity holding any ownership or distributive income share in excess of 5% or an amount greater than 60% ($106,447.20) of the annual salary of the Governor.</w:t>
      </w:r>
    </w:p>
    <w:p w:rsidR="00966AE4" w:rsidRPr="00C71325" w:rsidRDefault="004F6F4C" w:rsidP="00966AE4">
      <w:pPr>
        <w:tabs>
          <w:tab w:val="left" w:pos="8640"/>
        </w:tabs>
        <w:autoSpaceDE w:val="0"/>
        <w:autoSpaceDN w:val="0"/>
        <w:adjustRightInd w:val="0"/>
        <w:spacing w:before="240" w:line="23" w:lineRule="atLeast"/>
        <w:ind w:firstLine="720"/>
        <w:jc w:val="both"/>
        <w:rPr>
          <w:rFonts w:asciiTheme="minorHAnsi" w:hAnsiTheme="minorHAnsi" w:cstheme="minorHAnsi"/>
          <w:color w:val="000000"/>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w:t>
      </w:r>
      <w:r w:rsidR="00966AE4" w:rsidRPr="00C71325">
        <w:rPr>
          <w:rFonts w:asciiTheme="minorHAnsi" w:hAnsiTheme="minorHAnsi" w:cstheme="minorHAnsi"/>
          <w:color w:val="000000"/>
          <w:sz w:val="22"/>
          <w:szCs w:val="22"/>
        </w:rPr>
        <w:t>Option 4 – Foreign Entities</w:t>
      </w:r>
    </w:p>
    <w:p w:rsidR="00966AE4" w:rsidRPr="00C71325" w:rsidRDefault="00966AE4" w:rsidP="00966AE4">
      <w:pPr>
        <w:pStyle w:val="ListParagraph"/>
        <w:tabs>
          <w:tab w:val="left" w:pos="3240"/>
        </w:tabs>
        <w:autoSpaceDE w:val="0"/>
        <w:autoSpaceDN w:val="0"/>
        <w:adjustRightInd w:val="0"/>
        <w:spacing w:before="120" w:line="23" w:lineRule="atLeast"/>
        <w:ind w:left="2160" w:hanging="720"/>
        <w:jc w:val="both"/>
        <w:rPr>
          <w:rFonts w:asciiTheme="minorHAnsi" w:hAnsiTheme="minorHAnsi" w:cstheme="minorHAnsi"/>
          <w:sz w:val="22"/>
          <w:szCs w:val="22"/>
        </w:rPr>
      </w:pPr>
      <w:r w:rsidRPr="00C71325">
        <w:rPr>
          <w:rFonts w:asciiTheme="minorHAnsi" w:hAnsiTheme="minorHAnsi" w:cstheme="minorHAnsi"/>
          <w:sz w:val="22"/>
          <w:szCs w:val="22"/>
        </w:rPr>
        <w:t xml:space="preserve">4.A. </w:t>
      </w:r>
      <w:r w:rsidR="004F6F4C" w:rsidRPr="00C71325">
        <w:rPr>
          <w:rFonts w:asciiTheme="minorHAnsi" w:hAnsiTheme="minorHAnsi" w:cstheme="minorHAnsi"/>
          <w:sz w:val="22"/>
          <w:szCs w:val="22"/>
        </w:rPr>
        <w:fldChar w:fldCharType="begin">
          <w:ffData>
            <w:name w:val="Check45"/>
            <w:enabled/>
            <w:calcOnExit w:val="0"/>
            <w:checkBox>
              <w:sizeAuto/>
              <w:default w:val="0"/>
            </w:checkBox>
          </w:ffData>
        </w:fldChar>
      </w:r>
      <w:r w:rsidRPr="00C71325">
        <w:rPr>
          <w:rFonts w:asciiTheme="minorHAnsi" w:hAnsiTheme="minorHAnsi" w:cstheme="minorHAnsi"/>
          <w:sz w:val="22"/>
          <w:szCs w:val="22"/>
        </w:rPr>
        <w:instrText xml:space="preserve"> FORMCHECKBOX </w:instrText>
      </w:r>
      <w:r w:rsidR="004F6F4C" w:rsidRPr="00C71325">
        <w:rPr>
          <w:rFonts w:asciiTheme="minorHAnsi" w:hAnsiTheme="minorHAnsi" w:cstheme="minorHAnsi"/>
          <w:sz w:val="22"/>
          <w:szCs w:val="22"/>
        </w:rPr>
      </w:r>
      <w:r w:rsidR="004F6F4C" w:rsidRPr="00C71325">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C71325">
        <w:rPr>
          <w:rFonts w:asciiTheme="minorHAnsi" w:hAnsiTheme="minorHAnsi" w:cstheme="minorHAnsi"/>
          <w:sz w:val="22"/>
          <w:szCs w:val="22"/>
        </w:rPr>
        <w:t>I will complete Step 2, Option A for each qualifying individual or entity holding any ownership or distributive income share in excess of 5% or an amount greater than 60% ($106,447.20) of the annual salary of the Governor.</w:t>
      </w:r>
    </w:p>
    <w:p w:rsidR="00966AE4" w:rsidRPr="00C71325" w:rsidRDefault="00966AE4" w:rsidP="00966AE4">
      <w:pPr>
        <w:pStyle w:val="ListParagraph"/>
        <w:tabs>
          <w:tab w:val="left" w:pos="3240"/>
        </w:tabs>
        <w:autoSpaceDE w:val="0"/>
        <w:autoSpaceDN w:val="0"/>
        <w:adjustRightInd w:val="0"/>
        <w:spacing w:before="120" w:line="23" w:lineRule="atLeast"/>
        <w:ind w:left="2160" w:hanging="360"/>
        <w:jc w:val="both"/>
        <w:rPr>
          <w:rFonts w:asciiTheme="minorHAnsi" w:hAnsiTheme="minorHAnsi" w:cstheme="minorHAnsi"/>
          <w:sz w:val="22"/>
          <w:szCs w:val="22"/>
        </w:rPr>
      </w:pPr>
      <w:r w:rsidRPr="00C71325">
        <w:rPr>
          <w:rFonts w:asciiTheme="minorHAnsi" w:hAnsiTheme="minorHAnsi" w:cstheme="minorHAnsi"/>
          <w:sz w:val="22"/>
          <w:szCs w:val="22"/>
        </w:rPr>
        <w:tab/>
      </w:r>
      <w:r w:rsidRPr="00C71325">
        <w:rPr>
          <w:rFonts w:asciiTheme="minorHAnsi" w:hAnsiTheme="minorHAnsi" w:cstheme="minorHAnsi"/>
          <w:sz w:val="22"/>
          <w:szCs w:val="22"/>
        </w:rPr>
        <w:tab/>
        <w:t>OR</w:t>
      </w:r>
    </w:p>
    <w:p w:rsidR="00966AE4" w:rsidRPr="00C71325" w:rsidRDefault="00966AE4" w:rsidP="00966AE4">
      <w:pPr>
        <w:pStyle w:val="ListParagraph"/>
        <w:tabs>
          <w:tab w:val="left" w:pos="3240"/>
        </w:tabs>
        <w:autoSpaceDE w:val="0"/>
        <w:autoSpaceDN w:val="0"/>
        <w:adjustRightInd w:val="0"/>
        <w:spacing w:before="120" w:line="23" w:lineRule="atLeast"/>
        <w:ind w:left="2160" w:hanging="720"/>
        <w:jc w:val="both"/>
        <w:rPr>
          <w:rFonts w:asciiTheme="minorHAnsi" w:hAnsiTheme="minorHAnsi" w:cstheme="minorHAnsi"/>
          <w:color w:val="000000"/>
          <w:sz w:val="22"/>
          <w:szCs w:val="22"/>
        </w:rPr>
      </w:pPr>
      <w:r w:rsidRPr="00C71325">
        <w:rPr>
          <w:rFonts w:asciiTheme="minorHAnsi" w:hAnsiTheme="minorHAnsi" w:cstheme="minorHAnsi"/>
          <w:sz w:val="22"/>
          <w:szCs w:val="22"/>
        </w:rPr>
        <w:t xml:space="preserve">4.B. </w:t>
      </w:r>
      <w:r w:rsidR="004F6F4C" w:rsidRPr="00C71325">
        <w:rPr>
          <w:rFonts w:asciiTheme="minorHAnsi" w:hAnsiTheme="minorHAnsi" w:cstheme="minorHAnsi"/>
          <w:sz w:val="22"/>
          <w:szCs w:val="22"/>
        </w:rPr>
        <w:fldChar w:fldCharType="begin">
          <w:ffData>
            <w:name w:val="Check45"/>
            <w:enabled/>
            <w:calcOnExit w:val="0"/>
            <w:checkBox>
              <w:sizeAuto/>
              <w:default w:val="0"/>
            </w:checkBox>
          </w:ffData>
        </w:fldChar>
      </w:r>
      <w:r w:rsidRPr="00C71325">
        <w:rPr>
          <w:rFonts w:asciiTheme="minorHAnsi" w:hAnsiTheme="minorHAnsi" w:cstheme="minorHAnsi"/>
          <w:sz w:val="22"/>
          <w:szCs w:val="22"/>
        </w:rPr>
        <w:instrText xml:space="preserve"> FORMCHECKBOX </w:instrText>
      </w:r>
      <w:r w:rsidR="004F6F4C" w:rsidRPr="00C71325">
        <w:rPr>
          <w:rFonts w:asciiTheme="minorHAnsi" w:hAnsiTheme="minorHAnsi" w:cstheme="minorHAnsi"/>
          <w:sz w:val="22"/>
          <w:szCs w:val="22"/>
        </w:rPr>
      </w:r>
      <w:r w:rsidR="004F6F4C" w:rsidRPr="00C71325">
        <w:rPr>
          <w:rFonts w:asciiTheme="minorHAnsi" w:hAnsiTheme="minorHAnsi" w:cstheme="minorHAnsi"/>
          <w:sz w:val="22"/>
          <w:szCs w:val="22"/>
        </w:rPr>
        <w:fldChar w:fldCharType="end"/>
      </w:r>
      <w:r w:rsidRPr="00C71325">
        <w:rPr>
          <w:rFonts w:asciiTheme="minorHAnsi" w:hAnsiTheme="minorHAnsi" w:cstheme="minorHAnsi"/>
          <w:sz w:val="22"/>
          <w:szCs w:val="22"/>
        </w:rPr>
        <w:t xml:space="preserve"> I will attach a copy of the Securities Exchange Commission Form 20-F or 40-F and will skip to Step 3.</w:t>
      </w:r>
    </w:p>
    <w:p w:rsidR="00966AE4" w:rsidRPr="00C71325" w:rsidRDefault="004F6F4C" w:rsidP="00966AE4">
      <w:pPr>
        <w:keepNext/>
        <w:keepLines/>
        <w:tabs>
          <w:tab w:val="left" w:pos="8640"/>
        </w:tabs>
        <w:autoSpaceDE w:val="0"/>
        <w:autoSpaceDN w:val="0"/>
        <w:adjustRightInd w:val="0"/>
        <w:spacing w:before="240" w:line="23" w:lineRule="atLeast"/>
        <w:ind w:left="2160" w:hanging="1440"/>
        <w:jc w:val="both"/>
        <w:rPr>
          <w:rFonts w:asciiTheme="minorHAnsi" w:hAnsiTheme="minorHAnsi" w:cstheme="minorHAnsi"/>
          <w:color w:val="000000"/>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Option 5 – </w:t>
      </w:r>
      <w:r w:rsidR="00966AE4" w:rsidRPr="00C71325">
        <w:rPr>
          <w:rFonts w:asciiTheme="minorHAnsi" w:hAnsiTheme="minorHAnsi" w:cstheme="minorHAnsi"/>
          <w:color w:val="000000"/>
          <w:sz w:val="22"/>
          <w:szCs w:val="22"/>
        </w:rPr>
        <w:t>Not-for-Profit Entities</w:t>
      </w:r>
    </w:p>
    <w:p w:rsidR="00966AE4" w:rsidRPr="00C71325" w:rsidRDefault="004F6F4C" w:rsidP="00966AE4">
      <w:pPr>
        <w:tabs>
          <w:tab w:val="left" w:pos="3240"/>
        </w:tabs>
        <w:autoSpaceDE w:val="0"/>
        <w:autoSpaceDN w:val="0"/>
        <w:adjustRightInd w:val="0"/>
        <w:spacing w:before="240" w:line="23" w:lineRule="atLeast"/>
        <w:ind w:left="2160" w:hanging="360"/>
        <w:jc w:val="both"/>
        <w:rPr>
          <w:rFonts w:asciiTheme="minorHAnsi" w:hAnsiTheme="minorHAnsi" w:cstheme="minorHAnsi"/>
          <w:color w:val="000000"/>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Pr>
          <w:rFonts w:asciiTheme="minorHAnsi" w:hAnsiTheme="minorHAnsi" w:cstheme="minorHAnsi"/>
          <w:sz w:val="22"/>
          <w:szCs w:val="22"/>
        </w:rPr>
        <w:t xml:space="preserve">  </w:t>
      </w:r>
      <w:r w:rsidR="00966AE4" w:rsidRPr="00C71325">
        <w:rPr>
          <w:rFonts w:asciiTheme="minorHAnsi" w:hAnsiTheme="minorHAnsi" w:cstheme="minorHAnsi"/>
          <w:color w:val="000000"/>
          <w:sz w:val="22"/>
          <w:szCs w:val="22"/>
        </w:rPr>
        <w:t>I will complete Step 2, Option B.</w:t>
      </w:r>
    </w:p>
    <w:p w:rsidR="00966AE4" w:rsidRPr="00C71325" w:rsidRDefault="004F6F4C" w:rsidP="00966AE4">
      <w:pPr>
        <w:tabs>
          <w:tab w:val="left" w:pos="8640"/>
        </w:tabs>
        <w:autoSpaceDE w:val="0"/>
        <w:autoSpaceDN w:val="0"/>
        <w:adjustRightInd w:val="0"/>
        <w:spacing w:before="240" w:line="23" w:lineRule="atLeast"/>
        <w:ind w:firstLine="720"/>
        <w:jc w:val="both"/>
        <w:rPr>
          <w:rFonts w:asciiTheme="minorHAnsi" w:hAnsiTheme="minorHAnsi" w:cstheme="minorHAnsi"/>
          <w:color w:val="000000"/>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w:t>
      </w:r>
      <w:r w:rsidR="00966AE4" w:rsidRPr="00C71325">
        <w:rPr>
          <w:rFonts w:asciiTheme="minorHAnsi" w:hAnsiTheme="minorHAnsi" w:cstheme="minorHAnsi"/>
          <w:color w:val="000000"/>
          <w:sz w:val="22"/>
          <w:szCs w:val="22"/>
        </w:rPr>
        <w:t xml:space="preserve">Option 6 </w:t>
      </w:r>
      <w:r w:rsidR="00966AE4" w:rsidRPr="00C71325">
        <w:rPr>
          <w:rFonts w:asciiTheme="minorHAnsi" w:hAnsiTheme="minorHAnsi" w:cstheme="minorHAnsi"/>
          <w:sz w:val="22"/>
          <w:szCs w:val="22"/>
        </w:rPr>
        <w:t>–</w:t>
      </w:r>
      <w:r w:rsidR="00966AE4" w:rsidRPr="00C71325">
        <w:rPr>
          <w:rFonts w:asciiTheme="minorHAnsi" w:hAnsiTheme="minorHAnsi" w:cstheme="minorHAnsi"/>
          <w:color w:val="000000"/>
          <w:sz w:val="22"/>
          <w:szCs w:val="22"/>
        </w:rPr>
        <w:t xml:space="preserve"> Sole Proprietorships</w:t>
      </w:r>
    </w:p>
    <w:p w:rsidR="00966AE4" w:rsidRDefault="004F6F4C" w:rsidP="00966AE4">
      <w:pPr>
        <w:tabs>
          <w:tab w:val="left" w:pos="2160"/>
        </w:tabs>
        <w:autoSpaceDE w:val="0"/>
        <w:autoSpaceDN w:val="0"/>
        <w:adjustRightInd w:val="0"/>
        <w:spacing w:before="240" w:line="23" w:lineRule="atLeast"/>
        <w:ind w:left="1440" w:firstLine="360"/>
        <w:jc w:val="both"/>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ab/>
        <w:t>I will skip to Step 3.</w:t>
      </w:r>
    </w:p>
    <w:p w:rsidR="00966AE4" w:rsidRDefault="00966AE4" w:rsidP="00966AE4">
      <w:pPr>
        <w:pStyle w:val="Heading1"/>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rPr>
      </w:pPr>
    </w:p>
    <w:p w:rsidR="00966AE4" w:rsidRPr="00572299" w:rsidRDefault="00966AE4" w:rsidP="00966AE4">
      <w:pPr>
        <w:pStyle w:val="Heading1"/>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rPr>
      </w:pPr>
      <w:r w:rsidRPr="00572299">
        <w:rPr>
          <w:rFonts w:asciiTheme="minorHAnsi" w:hAnsiTheme="minorHAnsi" w:cstheme="minorHAnsi"/>
          <w:color w:val="FFFFFF" w:themeColor="background1"/>
        </w:rPr>
        <w:t>STEP 2</w:t>
      </w:r>
    </w:p>
    <w:p w:rsidR="00966AE4" w:rsidRPr="00572299" w:rsidRDefault="00966AE4" w:rsidP="00966AE4">
      <w:pPr>
        <w:pStyle w:val="Heading1"/>
        <w:pBdr>
          <w:top w:val="single" w:sz="4" w:space="1" w:color="auto"/>
          <w:left w:val="single" w:sz="4" w:space="4" w:color="auto"/>
          <w:bottom w:val="single" w:sz="4" w:space="1" w:color="auto"/>
          <w:right w:val="single" w:sz="4" w:space="4" w:color="auto"/>
        </w:pBdr>
        <w:shd w:val="clear" w:color="auto" w:fill="7F7F7F" w:themeFill="text1" w:themeFillTint="80"/>
        <w:spacing w:before="120"/>
        <w:jc w:val="center"/>
        <w:rPr>
          <w:rFonts w:asciiTheme="minorHAnsi" w:hAnsiTheme="minorHAnsi" w:cstheme="minorHAnsi"/>
          <w:color w:val="FFFFFF" w:themeColor="background1"/>
        </w:rPr>
      </w:pPr>
      <w:r w:rsidRPr="00572299">
        <w:rPr>
          <w:rFonts w:asciiTheme="minorHAnsi" w:hAnsiTheme="minorHAnsi" w:cstheme="minorHAnsi"/>
          <w:color w:val="FFFFFF" w:themeColor="background1"/>
        </w:rPr>
        <w:t>DISCLOSURE OF FINANCIAL INTEREST OR BOARD OF DIRECTORS</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(All vendors, except sole proprietorships, must complete regardless of annual bid, offer, or contract value)</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(Subcontractors with subcontract annual value of more than $</w:t>
      </w:r>
      <w:r>
        <w:rPr>
          <w:rFonts w:asciiTheme="minorHAnsi" w:hAnsiTheme="minorHAnsi" w:cstheme="minorHAnsi"/>
          <w:color w:val="FFFFFF" w:themeColor="background1"/>
          <w:sz w:val="22"/>
          <w:szCs w:val="22"/>
        </w:rPr>
        <w:t>50</w:t>
      </w:r>
      <w:r w:rsidRPr="004D0DFD">
        <w:rPr>
          <w:rFonts w:asciiTheme="minorHAnsi" w:hAnsiTheme="minorHAnsi" w:cstheme="minorHAnsi"/>
          <w:color w:val="FFFFFF" w:themeColor="background1"/>
          <w:sz w:val="22"/>
          <w:szCs w:val="22"/>
        </w:rPr>
        <w:t>,000 must complete)</w:t>
      </w:r>
    </w:p>
    <w:p w:rsidR="00966AE4" w:rsidRPr="00C71325" w:rsidRDefault="00966AE4" w:rsidP="00966AE4">
      <w:pPr>
        <w:spacing w:before="320" w:after="240"/>
        <w:jc w:val="both"/>
        <w:rPr>
          <w:rFonts w:asciiTheme="minorHAnsi" w:hAnsiTheme="minorHAnsi" w:cstheme="minorHAnsi"/>
          <w:sz w:val="22"/>
          <w:szCs w:val="22"/>
        </w:rPr>
      </w:pPr>
      <w:r w:rsidRPr="00C71325">
        <w:rPr>
          <w:rFonts w:asciiTheme="minorHAnsi" w:hAnsiTheme="minorHAnsi" w:cstheme="minorHAnsi"/>
          <w:sz w:val="22"/>
          <w:szCs w:val="22"/>
        </w:rPr>
        <w:t xml:space="preserve">Complete </w:t>
      </w:r>
      <w:r w:rsidRPr="00C71325">
        <w:rPr>
          <w:rFonts w:asciiTheme="minorHAnsi" w:hAnsiTheme="minorHAnsi" w:cstheme="minorHAnsi"/>
          <w:b/>
          <w:sz w:val="22"/>
          <w:szCs w:val="22"/>
        </w:rPr>
        <w:t>either</w:t>
      </w:r>
      <w:r w:rsidRPr="00C71325">
        <w:rPr>
          <w:rFonts w:asciiTheme="minorHAnsi" w:hAnsiTheme="minorHAnsi" w:cstheme="minorHAnsi"/>
          <w:sz w:val="22"/>
          <w:szCs w:val="22"/>
        </w:rPr>
        <w:t xml:space="preserve"> Option A (for all entities other than not-for-profits) or Option B (for not-for-profits).  Additional rows may be inserted into the tables or an attachment may be provided if needed.</w:t>
      </w:r>
    </w:p>
    <w:p w:rsidR="00966AE4" w:rsidRPr="00C71325" w:rsidRDefault="00966AE4" w:rsidP="00966AE4">
      <w:pPr>
        <w:jc w:val="both"/>
        <w:rPr>
          <w:rFonts w:asciiTheme="minorHAnsi" w:hAnsiTheme="minorHAnsi" w:cstheme="minorHAnsi"/>
          <w:b/>
          <w:sz w:val="22"/>
          <w:szCs w:val="22"/>
        </w:rPr>
      </w:pPr>
      <w:r w:rsidRPr="00C71325">
        <w:rPr>
          <w:rFonts w:asciiTheme="minorHAnsi" w:hAnsiTheme="minorHAnsi" w:cstheme="minorHAnsi"/>
          <w:b/>
          <w:sz w:val="22"/>
          <w:szCs w:val="22"/>
        </w:rPr>
        <w:t>OPTION A – Ownership Share and Distributive Income</w:t>
      </w:r>
    </w:p>
    <w:p w:rsidR="00966AE4" w:rsidRPr="00C71325" w:rsidRDefault="00966AE4" w:rsidP="00966AE4">
      <w:pPr>
        <w:jc w:val="both"/>
        <w:rPr>
          <w:rFonts w:asciiTheme="minorHAnsi" w:hAnsiTheme="minorHAnsi" w:cstheme="minorHAnsi"/>
          <w:b/>
          <w:sz w:val="22"/>
          <w:szCs w:val="22"/>
        </w:rPr>
      </w:pPr>
    </w:p>
    <w:p w:rsidR="00966AE4" w:rsidRPr="00C71325" w:rsidRDefault="00966AE4" w:rsidP="00966AE4">
      <w:pPr>
        <w:jc w:val="both"/>
        <w:rPr>
          <w:rFonts w:asciiTheme="minorHAnsi" w:hAnsiTheme="minorHAnsi" w:cstheme="minorHAnsi"/>
          <w:sz w:val="22"/>
          <w:szCs w:val="22"/>
        </w:rPr>
      </w:pPr>
      <w:r w:rsidRPr="00C71325">
        <w:rPr>
          <w:rFonts w:asciiTheme="minorHAnsi" w:hAnsiTheme="minorHAnsi" w:cstheme="minorHAnsi"/>
          <w:b/>
          <w:sz w:val="22"/>
          <w:szCs w:val="22"/>
        </w:rPr>
        <w:t xml:space="preserve">Ownership Share – </w:t>
      </w:r>
      <w:r w:rsidRPr="00C71325">
        <w:rPr>
          <w:rFonts w:asciiTheme="minorHAnsi" w:hAnsiTheme="minorHAnsi" w:cstheme="minorHAnsi"/>
          <w:sz w:val="22"/>
          <w:szCs w:val="22"/>
        </w:rPr>
        <w:t>If you selected Option 1.A., 2.A., 2.B., 3.A., or 4.A. in Step 1, provide the name and address of each individual and their percentage of ownership if said percentage exceeds 5%, or the dollar value of their ownership if said dollar value exceeds $106,447.20.</w:t>
      </w:r>
    </w:p>
    <w:p w:rsidR="00966AE4" w:rsidRPr="00C71325" w:rsidRDefault="00966AE4" w:rsidP="00966AE4">
      <w:pPr>
        <w:jc w:val="both"/>
        <w:rPr>
          <w:rFonts w:asciiTheme="minorHAnsi" w:hAnsiTheme="minorHAnsi" w:cstheme="minorHAnsi"/>
          <w:sz w:val="22"/>
          <w:szCs w:val="22"/>
        </w:rPr>
      </w:pPr>
    </w:p>
    <w:p w:rsidR="00966AE4" w:rsidRPr="00C71325" w:rsidRDefault="004F6F4C" w:rsidP="00966AE4">
      <w:pPr>
        <w:jc w:val="both"/>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Check here if including an attachment with requested information in a format substantially similar to the format below.</w:t>
      </w:r>
    </w:p>
    <w:p w:rsidR="00966AE4" w:rsidRPr="00C71325" w:rsidRDefault="00966AE4" w:rsidP="00966AE4">
      <w:pPr>
        <w:jc w:val="both"/>
        <w:rPr>
          <w:rFonts w:asciiTheme="minorHAnsi" w:hAnsiTheme="minorHAnsi" w:cstheme="minorHAnsi"/>
          <w:sz w:val="22"/>
          <w:szCs w:val="22"/>
        </w:rPr>
      </w:pPr>
    </w:p>
    <w:tbl>
      <w:tblP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2791"/>
        <w:gridCol w:w="2701"/>
        <w:gridCol w:w="3060"/>
      </w:tblGrid>
      <w:tr w:rsidR="00966AE4" w:rsidRPr="00C71325" w:rsidTr="00966AE4">
        <w:trPr>
          <w:trHeight w:hRule="exact" w:val="360"/>
        </w:trPr>
        <w:tc>
          <w:tcPr>
            <w:tcW w:w="5000" w:type="pct"/>
            <w:gridSpan w:val="4"/>
          </w:tcPr>
          <w:p w:rsidR="00966AE4" w:rsidRPr="00C71325" w:rsidRDefault="00966AE4" w:rsidP="00966AE4">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240"/>
              <w:ind w:left="2880" w:hanging="360"/>
              <w:rPr>
                <w:rFonts w:asciiTheme="minorHAnsi" w:hAnsiTheme="minorHAnsi" w:cstheme="minorHAnsi"/>
                <w:b/>
                <w:sz w:val="22"/>
                <w:szCs w:val="22"/>
              </w:rPr>
            </w:pPr>
            <w:r w:rsidRPr="00C71325">
              <w:rPr>
                <w:rFonts w:asciiTheme="minorHAnsi" w:hAnsiTheme="minorHAnsi" w:cstheme="minorHAnsi"/>
                <w:b/>
                <w:sz w:val="22"/>
                <w:szCs w:val="22"/>
              </w:rPr>
              <w:t>TABLE – X</w:t>
            </w: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1112" w:type="pct"/>
          </w:tcPr>
          <w:p w:rsidR="00966AE4" w:rsidRPr="00C71325" w:rsidRDefault="00966AE4" w:rsidP="00966AE4">
            <w:pPr>
              <w:rPr>
                <w:rFonts w:asciiTheme="minorHAnsi" w:hAnsiTheme="minorHAnsi" w:cstheme="minorHAnsi"/>
                <w:b/>
                <w:sz w:val="22"/>
                <w:szCs w:val="22"/>
              </w:rPr>
            </w:pPr>
            <w:r w:rsidRPr="00C71325">
              <w:rPr>
                <w:rFonts w:asciiTheme="minorHAnsi" w:hAnsiTheme="minorHAnsi" w:cstheme="minorHAnsi"/>
                <w:b/>
                <w:sz w:val="22"/>
                <w:szCs w:val="22"/>
              </w:rPr>
              <w:t>Name</w:t>
            </w:r>
          </w:p>
        </w:tc>
        <w:tc>
          <w:tcPr>
            <w:tcW w:w="1269" w:type="pct"/>
          </w:tcPr>
          <w:p w:rsidR="00966AE4" w:rsidRPr="00C71325" w:rsidRDefault="00966AE4" w:rsidP="00966AE4">
            <w:pPr>
              <w:rPr>
                <w:rFonts w:asciiTheme="minorHAnsi" w:hAnsiTheme="minorHAnsi" w:cstheme="minorHAnsi"/>
                <w:b/>
                <w:sz w:val="22"/>
                <w:szCs w:val="22"/>
              </w:rPr>
            </w:pPr>
            <w:r w:rsidRPr="00C71325">
              <w:rPr>
                <w:rFonts w:asciiTheme="minorHAnsi" w:hAnsiTheme="minorHAnsi" w:cstheme="minorHAnsi"/>
                <w:b/>
                <w:sz w:val="22"/>
                <w:szCs w:val="22"/>
              </w:rPr>
              <w:t>Address</w:t>
            </w:r>
          </w:p>
        </w:tc>
        <w:tc>
          <w:tcPr>
            <w:tcW w:w="1228" w:type="pct"/>
          </w:tcPr>
          <w:p w:rsidR="00966AE4" w:rsidRPr="00C71325" w:rsidRDefault="00966AE4" w:rsidP="00966AE4">
            <w:pPr>
              <w:spacing w:after="240"/>
              <w:rPr>
                <w:rFonts w:asciiTheme="minorHAnsi" w:hAnsiTheme="minorHAnsi" w:cstheme="minorHAnsi"/>
                <w:b/>
                <w:sz w:val="22"/>
                <w:szCs w:val="22"/>
              </w:rPr>
            </w:pPr>
            <w:r w:rsidRPr="00C71325">
              <w:rPr>
                <w:rFonts w:asciiTheme="minorHAnsi" w:hAnsiTheme="minorHAnsi" w:cstheme="minorHAnsi"/>
                <w:b/>
                <w:sz w:val="22"/>
                <w:szCs w:val="22"/>
              </w:rPr>
              <w:t>Percentage of Ownership</w:t>
            </w:r>
          </w:p>
        </w:tc>
        <w:tc>
          <w:tcPr>
            <w:tcW w:w="1391" w:type="pct"/>
          </w:tcPr>
          <w:p w:rsidR="00966AE4" w:rsidRPr="00C71325" w:rsidRDefault="00966AE4" w:rsidP="00966AE4">
            <w:pPr>
              <w:spacing w:after="240"/>
              <w:rPr>
                <w:rFonts w:asciiTheme="minorHAnsi" w:hAnsiTheme="minorHAnsi" w:cstheme="minorHAnsi"/>
                <w:b/>
                <w:sz w:val="22"/>
                <w:szCs w:val="22"/>
              </w:rPr>
            </w:pPr>
            <w:r w:rsidRPr="00C71325">
              <w:rPr>
                <w:rFonts w:asciiTheme="minorHAnsi" w:hAnsiTheme="minorHAnsi" w:cstheme="minorHAnsi"/>
                <w:b/>
                <w:sz w:val="22"/>
                <w:szCs w:val="22"/>
              </w:rPr>
              <w:t>$ Value of Ownership</w:t>
            </w: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2" w:type="pct"/>
          </w:tcPr>
          <w:p w:rsidR="00966AE4" w:rsidRPr="00C71325" w:rsidRDefault="00966AE4" w:rsidP="00966AE4">
            <w:pPr>
              <w:ind w:left="-115"/>
              <w:rPr>
                <w:rFonts w:asciiTheme="minorHAnsi" w:hAnsiTheme="minorHAnsi" w:cstheme="minorHAnsi"/>
                <w:sz w:val="22"/>
                <w:szCs w:val="22"/>
              </w:rPr>
            </w:pPr>
          </w:p>
        </w:tc>
        <w:tc>
          <w:tcPr>
            <w:tcW w:w="1269" w:type="pct"/>
          </w:tcPr>
          <w:p w:rsidR="00966AE4" w:rsidRPr="00C71325" w:rsidRDefault="00966AE4" w:rsidP="00966AE4">
            <w:pPr>
              <w:ind w:left="-115"/>
              <w:rPr>
                <w:rFonts w:asciiTheme="minorHAnsi" w:hAnsiTheme="minorHAnsi" w:cstheme="minorHAnsi"/>
                <w:sz w:val="22"/>
                <w:szCs w:val="22"/>
              </w:rPr>
            </w:pPr>
          </w:p>
        </w:tc>
        <w:tc>
          <w:tcPr>
            <w:tcW w:w="1228" w:type="pct"/>
          </w:tcPr>
          <w:p w:rsidR="00966AE4" w:rsidRPr="00C71325" w:rsidRDefault="00966AE4" w:rsidP="00966AE4">
            <w:pPr>
              <w:rPr>
                <w:rFonts w:asciiTheme="minorHAnsi" w:hAnsiTheme="minorHAnsi" w:cstheme="minorHAnsi"/>
                <w:sz w:val="22"/>
                <w:szCs w:val="22"/>
              </w:rPr>
            </w:pPr>
          </w:p>
        </w:tc>
        <w:tc>
          <w:tcPr>
            <w:tcW w:w="1391" w:type="pct"/>
          </w:tcPr>
          <w:p w:rsidR="00966AE4" w:rsidRPr="00C71325" w:rsidRDefault="00966AE4" w:rsidP="00966AE4">
            <w:pPr>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2" w:type="pct"/>
          </w:tcPr>
          <w:p w:rsidR="00966AE4" w:rsidRPr="00C71325" w:rsidRDefault="00966AE4" w:rsidP="00966AE4">
            <w:pPr>
              <w:ind w:left="-115"/>
              <w:rPr>
                <w:rFonts w:asciiTheme="minorHAnsi" w:hAnsiTheme="minorHAnsi" w:cstheme="minorHAnsi"/>
                <w:sz w:val="22"/>
                <w:szCs w:val="22"/>
              </w:rPr>
            </w:pPr>
          </w:p>
        </w:tc>
        <w:tc>
          <w:tcPr>
            <w:tcW w:w="1269" w:type="pct"/>
          </w:tcPr>
          <w:p w:rsidR="00966AE4" w:rsidRPr="00C71325" w:rsidRDefault="00966AE4" w:rsidP="00966AE4">
            <w:pPr>
              <w:ind w:left="-115"/>
              <w:rPr>
                <w:rFonts w:asciiTheme="minorHAnsi" w:hAnsiTheme="minorHAnsi" w:cstheme="minorHAnsi"/>
                <w:sz w:val="22"/>
                <w:szCs w:val="22"/>
              </w:rPr>
            </w:pPr>
          </w:p>
        </w:tc>
        <w:tc>
          <w:tcPr>
            <w:tcW w:w="1228" w:type="pct"/>
          </w:tcPr>
          <w:p w:rsidR="00966AE4" w:rsidRPr="00C71325" w:rsidRDefault="00966AE4" w:rsidP="00966AE4">
            <w:pPr>
              <w:rPr>
                <w:rFonts w:asciiTheme="minorHAnsi" w:hAnsiTheme="minorHAnsi" w:cstheme="minorHAnsi"/>
                <w:sz w:val="22"/>
                <w:szCs w:val="22"/>
              </w:rPr>
            </w:pPr>
          </w:p>
        </w:tc>
        <w:tc>
          <w:tcPr>
            <w:tcW w:w="1391" w:type="pct"/>
          </w:tcPr>
          <w:p w:rsidR="00966AE4" w:rsidRPr="00C71325" w:rsidRDefault="00966AE4" w:rsidP="00966AE4">
            <w:pPr>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2" w:type="pct"/>
          </w:tcPr>
          <w:p w:rsidR="00966AE4" w:rsidRPr="00C71325" w:rsidRDefault="00966AE4" w:rsidP="00966AE4">
            <w:pPr>
              <w:ind w:left="-115"/>
              <w:rPr>
                <w:rFonts w:asciiTheme="minorHAnsi" w:hAnsiTheme="minorHAnsi" w:cstheme="minorHAnsi"/>
                <w:sz w:val="22"/>
                <w:szCs w:val="22"/>
              </w:rPr>
            </w:pPr>
          </w:p>
        </w:tc>
        <w:tc>
          <w:tcPr>
            <w:tcW w:w="1269" w:type="pct"/>
          </w:tcPr>
          <w:p w:rsidR="00966AE4" w:rsidRPr="00C71325" w:rsidRDefault="00966AE4" w:rsidP="00966AE4">
            <w:pPr>
              <w:ind w:left="-115"/>
              <w:rPr>
                <w:rFonts w:asciiTheme="minorHAnsi" w:hAnsiTheme="minorHAnsi" w:cstheme="minorHAnsi"/>
                <w:sz w:val="22"/>
                <w:szCs w:val="22"/>
              </w:rPr>
            </w:pPr>
          </w:p>
        </w:tc>
        <w:tc>
          <w:tcPr>
            <w:tcW w:w="1228" w:type="pct"/>
          </w:tcPr>
          <w:p w:rsidR="00966AE4" w:rsidRPr="00C71325" w:rsidRDefault="00966AE4" w:rsidP="00966AE4">
            <w:pPr>
              <w:rPr>
                <w:rFonts w:asciiTheme="minorHAnsi" w:hAnsiTheme="minorHAnsi" w:cstheme="minorHAnsi"/>
                <w:sz w:val="22"/>
                <w:szCs w:val="22"/>
              </w:rPr>
            </w:pPr>
          </w:p>
        </w:tc>
        <w:tc>
          <w:tcPr>
            <w:tcW w:w="1391" w:type="pct"/>
          </w:tcPr>
          <w:p w:rsidR="00966AE4" w:rsidRPr="00C71325" w:rsidRDefault="00966AE4" w:rsidP="00966AE4">
            <w:pPr>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2" w:type="pct"/>
          </w:tcPr>
          <w:p w:rsidR="00966AE4" w:rsidRPr="00C71325" w:rsidRDefault="00966AE4" w:rsidP="00966AE4">
            <w:pPr>
              <w:ind w:left="-115"/>
              <w:rPr>
                <w:rFonts w:asciiTheme="minorHAnsi" w:hAnsiTheme="minorHAnsi" w:cstheme="minorHAnsi"/>
                <w:sz w:val="22"/>
                <w:szCs w:val="22"/>
              </w:rPr>
            </w:pPr>
          </w:p>
        </w:tc>
        <w:tc>
          <w:tcPr>
            <w:tcW w:w="1269" w:type="pct"/>
          </w:tcPr>
          <w:p w:rsidR="00966AE4" w:rsidRPr="00C71325" w:rsidRDefault="00966AE4" w:rsidP="00966AE4">
            <w:pPr>
              <w:ind w:left="-115"/>
              <w:rPr>
                <w:rFonts w:asciiTheme="minorHAnsi" w:hAnsiTheme="minorHAnsi" w:cstheme="minorHAnsi"/>
                <w:sz w:val="22"/>
                <w:szCs w:val="22"/>
              </w:rPr>
            </w:pPr>
          </w:p>
        </w:tc>
        <w:tc>
          <w:tcPr>
            <w:tcW w:w="1228" w:type="pct"/>
          </w:tcPr>
          <w:p w:rsidR="00966AE4" w:rsidRPr="00C71325" w:rsidRDefault="00966AE4" w:rsidP="00966AE4">
            <w:pPr>
              <w:rPr>
                <w:rFonts w:asciiTheme="minorHAnsi" w:hAnsiTheme="minorHAnsi" w:cstheme="minorHAnsi"/>
                <w:sz w:val="22"/>
                <w:szCs w:val="22"/>
              </w:rPr>
            </w:pPr>
          </w:p>
        </w:tc>
        <w:tc>
          <w:tcPr>
            <w:tcW w:w="1391" w:type="pct"/>
          </w:tcPr>
          <w:p w:rsidR="00966AE4" w:rsidRPr="00C71325" w:rsidRDefault="00966AE4" w:rsidP="00966AE4">
            <w:pPr>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2" w:type="pct"/>
          </w:tcPr>
          <w:p w:rsidR="00966AE4" w:rsidRPr="00C71325" w:rsidRDefault="00966AE4" w:rsidP="00966AE4">
            <w:pPr>
              <w:ind w:left="-115"/>
              <w:rPr>
                <w:rFonts w:asciiTheme="minorHAnsi" w:hAnsiTheme="minorHAnsi" w:cstheme="minorHAnsi"/>
                <w:sz w:val="22"/>
                <w:szCs w:val="22"/>
              </w:rPr>
            </w:pPr>
          </w:p>
        </w:tc>
        <w:tc>
          <w:tcPr>
            <w:tcW w:w="1269" w:type="pct"/>
          </w:tcPr>
          <w:p w:rsidR="00966AE4" w:rsidRPr="00C71325" w:rsidRDefault="00966AE4" w:rsidP="00966AE4">
            <w:pPr>
              <w:ind w:left="-115"/>
              <w:rPr>
                <w:rFonts w:asciiTheme="minorHAnsi" w:hAnsiTheme="minorHAnsi" w:cstheme="minorHAnsi"/>
                <w:sz w:val="22"/>
                <w:szCs w:val="22"/>
              </w:rPr>
            </w:pPr>
          </w:p>
        </w:tc>
        <w:tc>
          <w:tcPr>
            <w:tcW w:w="1228" w:type="pct"/>
          </w:tcPr>
          <w:p w:rsidR="00966AE4" w:rsidRPr="00C71325" w:rsidRDefault="00966AE4" w:rsidP="00966AE4">
            <w:pPr>
              <w:rPr>
                <w:rFonts w:asciiTheme="minorHAnsi" w:hAnsiTheme="minorHAnsi" w:cstheme="minorHAnsi"/>
                <w:sz w:val="22"/>
                <w:szCs w:val="22"/>
              </w:rPr>
            </w:pPr>
          </w:p>
        </w:tc>
        <w:tc>
          <w:tcPr>
            <w:tcW w:w="1391" w:type="pct"/>
          </w:tcPr>
          <w:p w:rsidR="00966AE4" w:rsidRPr="00C71325" w:rsidRDefault="00966AE4" w:rsidP="00966AE4">
            <w:pPr>
              <w:rPr>
                <w:rFonts w:asciiTheme="minorHAnsi" w:hAnsiTheme="minorHAnsi" w:cstheme="minorHAnsi"/>
                <w:sz w:val="22"/>
                <w:szCs w:val="22"/>
              </w:rPr>
            </w:pPr>
          </w:p>
        </w:tc>
      </w:tr>
    </w:tbl>
    <w:p w:rsidR="00966AE4" w:rsidRPr="00C71325" w:rsidRDefault="00966AE4" w:rsidP="00966AE4">
      <w:pPr>
        <w:spacing w:before="240"/>
        <w:jc w:val="both"/>
        <w:rPr>
          <w:rFonts w:asciiTheme="minorHAnsi" w:hAnsiTheme="minorHAnsi" w:cstheme="minorHAnsi"/>
          <w:sz w:val="22"/>
          <w:szCs w:val="22"/>
        </w:rPr>
      </w:pPr>
      <w:r w:rsidRPr="00C71325">
        <w:rPr>
          <w:rFonts w:asciiTheme="minorHAnsi" w:hAnsiTheme="minorHAnsi" w:cstheme="minorHAnsi"/>
          <w:b/>
          <w:sz w:val="22"/>
          <w:szCs w:val="22"/>
        </w:rPr>
        <w:t xml:space="preserve">Distributive Income – </w:t>
      </w:r>
      <w:r w:rsidRPr="00C71325">
        <w:rPr>
          <w:rFonts w:asciiTheme="minorHAnsi" w:hAnsiTheme="minorHAnsi" w:cstheme="minorHAnsi"/>
          <w:sz w:val="22"/>
          <w:szCs w:val="22"/>
        </w:rPr>
        <w:t xml:space="preserve">If you selected Option 1.A., 2.A., 3.A., or 4.A. in Step 1, provide the name and address of each individual and their percentage of the disclosing vendor’s total distributive income if said percentage exceeds 5% of the total distributive income of the disclosing entity, or the dollar value of their distributive income if said dollar value exceeds $106,447.20.  </w:t>
      </w:r>
    </w:p>
    <w:p w:rsidR="00966AE4" w:rsidRPr="00C71325" w:rsidRDefault="004F6F4C" w:rsidP="00966AE4">
      <w:pPr>
        <w:spacing w:before="240"/>
        <w:jc w:val="both"/>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Check here if including an attachment with requested information in a format substantially similar to the format below.</w:t>
      </w:r>
    </w:p>
    <w:p w:rsidR="00966AE4" w:rsidRPr="00C71325" w:rsidRDefault="00966AE4" w:rsidP="00966AE4">
      <w:pPr>
        <w:jc w:val="both"/>
        <w:rPr>
          <w:rFonts w:asciiTheme="minorHAnsi" w:hAnsiTheme="minorHAnsi" w:cstheme="minorHAnsi"/>
          <w:sz w:val="22"/>
          <w:szCs w:val="22"/>
        </w:rPr>
      </w:pPr>
    </w:p>
    <w:tbl>
      <w:tblPr>
        <w:tblW w:w="499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2791"/>
        <w:gridCol w:w="2521"/>
        <w:gridCol w:w="3240"/>
      </w:tblGrid>
      <w:tr w:rsidR="00966AE4" w:rsidRPr="00C71325" w:rsidTr="00966AE4">
        <w:trPr>
          <w:trHeight w:hRule="exact" w:val="360"/>
        </w:trPr>
        <w:tc>
          <w:tcPr>
            <w:tcW w:w="5000" w:type="pct"/>
            <w:gridSpan w:val="4"/>
          </w:tcPr>
          <w:p w:rsidR="00966AE4" w:rsidRPr="00C71325" w:rsidRDefault="00966AE4" w:rsidP="00966AE4">
            <w:pPr>
              <w:widowControl w:val="0"/>
              <w:tabs>
                <w:tab w:val="left" w:pos="0"/>
                <w:tab w:val="center" w:pos="4320"/>
                <w:tab w:val="right" w:pos="8640"/>
                <w:tab w:val="left" w:pos="9216"/>
              </w:tabs>
              <w:spacing w:after="240"/>
              <w:rPr>
                <w:rFonts w:asciiTheme="minorHAnsi" w:hAnsiTheme="minorHAnsi" w:cstheme="minorHAnsi"/>
                <w:b/>
                <w:sz w:val="22"/>
                <w:szCs w:val="22"/>
              </w:rPr>
            </w:pPr>
            <w:r w:rsidRPr="00C71325">
              <w:rPr>
                <w:rFonts w:asciiTheme="minorHAnsi" w:hAnsiTheme="minorHAnsi" w:cstheme="minorHAnsi"/>
                <w:b/>
                <w:sz w:val="22"/>
                <w:szCs w:val="22"/>
              </w:rPr>
              <w:t xml:space="preserve">TABLE – Y </w:t>
            </w: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1112" w:type="pct"/>
          </w:tcPr>
          <w:p w:rsidR="00966AE4" w:rsidRPr="00C71325" w:rsidRDefault="00966AE4" w:rsidP="00966AE4">
            <w:pPr>
              <w:rPr>
                <w:rFonts w:asciiTheme="minorHAnsi" w:hAnsiTheme="minorHAnsi" w:cstheme="minorHAnsi"/>
                <w:b/>
                <w:sz w:val="22"/>
                <w:szCs w:val="22"/>
              </w:rPr>
            </w:pPr>
            <w:r w:rsidRPr="00C71325">
              <w:rPr>
                <w:rFonts w:asciiTheme="minorHAnsi" w:hAnsiTheme="minorHAnsi" w:cstheme="minorHAnsi"/>
                <w:b/>
                <w:sz w:val="22"/>
                <w:szCs w:val="22"/>
              </w:rPr>
              <w:t>Name</w:t>
            </w:r>
          </w:p>
        </w:tc>
        <w:tc>
          <w:tcPr>
            <w:tcW w:w="1269" w:type="pct"/>
          </w:tcPr>
          <w:p w:rsidR="00966AE4" w:rsidRPr="00C71325" w:rsidRDefault="00966AE4" w:rsidP="00966AE4">
            <w:pPr>
              <w:rPr>
                <w:rFonts w:asciiTheme="minorHAnsi" w:hAnsiTheme="minorHAnsi" w:cstheme="minorHAnsi"/>
                <w:b/>
                <w:sz w:val="22"/>
                <w:szCs w:val="22"/>
              </w:rPr>
            </w:pPr>
            <w:r w:rsidRPr="00C71325">
              <w:rPr>
                <w:rFonts w:asciiTheme="minorHAnsi" w:hAnsiTheme="minorHAnsi" w:cstheme="minorHAnsi"/>
                <w:b/>
                <w:sz w:val="22"/>
                <w:szCs w:val="22"/>
              </w:rPr>
              <w:t>Address</w:t>
            </w:r>
          </w:p>
        </w:tc>
        <w:tc>
          <w:tcPr>
            <w:tcW w:w="1146" w:type="pct"/>
          </w:tcPr>
          <w:p w:rsidR="00966AE4" w:rsidRPr="00C71325" w:rsidRDefault="00966AE4" w:rsidP="00966AE4">
            <w:pPr>
              <w:spacing w:after="240"/>
              <w:rPr>
                <w:rFonts w:asciiTheme="minorHAnsi" w:hAnsiTheme="minorHAnsi" w:cstheme="minorHAnsi"/>
                <w:b/>
                <w:sz w:val="22"/>
                <w:szCs w:val="22"/>
              </w:rPr>
            </w:pPr>
            <w:r w:rsidRPr="00C71325">
              <w:rPr>
                <w:rFonts w:asciiTheme="minorHAnsi" w:hAnsiTheme="minorHAnsi" w:cstheme="minorHAnsi"/>
                <w:b/>
                <w:sz w:val="22"/>
                <w:szCs w:val="22"/>
              </w:rPr>
              <w:t>% of Distributive Income</w:t>
            </w:r>
          </w:p>
        </w:tc>
        <w:tc>
          <w:tcPr>
            <w:tcW w:w="1473" w:type="pct"/>
          </w:tcPr>
          <w:p w:rsidR="00966AE4" w:rsidRPr="00C71325" w:rsidRDefault="00966AE4" w:rsidP="00966AE4">
            <w:pPr>
              <w:spacing w:after="240"/>
              <w:rPr>
                <w:rFonts w:asciiTheme="minorHAnsi" w:hAnsiTheme="minorHAnsi" w:cstheme="minorHAnsi"/>
                <w:b/>
                <w:sz w:val="22"/>
                <w:szCs w:val="22"/>
              </w:rPr>
            </w:pPr>
            <w:r w:rsidRPr="00C71325">
              <w:rPr>
                <w:rFonts w:asciiTheme="minorHAnsi" w:hAnsiTheme="minorHAnsi" w:cstheme="minorHAnsi"/>
                <w:b/>
                <w:sz w:val="22"/>
                <w:szCs w:val="22"/>
              </w:rPr>
              <w:t>$ Value of Distributive Income</w:t>
            </w: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2" w:type="pct"/>
          </w:tcPr>
          <w:p w:rsidR="00966AE4" w:rsidRPr="00C71325" w:rsidRDefault="00966AE4" w:rsidP="00966AE4">
            <w:pPr>
              <w:ind w:left="-115"/>
              <w:rPr>
                <w:rFonts w:asciiTheme="minorHAnsi" w:hAnsiTheme="minorHAnsi" w:cstheme="minorHAnsi"/>
                <w:sz w:val="22"/>
                <w:szCs w:val="22"/>
              </w:rPr>
            </w:pPr>
          </w:p>
        </w:tc>
        <w:tc>
          <w:tcPr>
            <w:tcW w:w="1269" w:type="pct"/>
          </w:tcPr>
          <w:p w:rsidR="00966AE4" w:rsidRPr="00C71325" w:rsidRDefault="00966AE4" w:rsidP="00966AE4">
            <w:pPr>
              <w:ind w:left="-115"/>
              <w:rPr>
                <w:rFonts w:asciiTheme="minorHAnsi" w:hAnsiTheme="minorHAnsi" w:cstheme="minorHAnsi"/>
                <w:sz w:val="22"/>
                <w:szCs w:val="22"/>
              </w:rPr>
            </w:pPr>
          </w:p>
        </w:tc>
        <w:tc>
          <w:tcPr>
            <w:tcW w:w="1146" w:type="pct"/>
          </w:tcPr>
          <w:p w:rsidR="00966AE4" w:rsidRPr="00C71325" w:rsidRDefault="00966AE4" w:rsidP="00966AE4">
            <w:pPr>
              <w:rPr>
                <w:rFonts w:asciiTheme="minorHAnsi" w:hAnsiTheme="minorHAnsi" w:cstheme="minorHAnsi"/>
                <w:sz w:val="22"/>
                <w:szCs w:val="22"/>
              </w:rPr>
            </w:pPr>
          </w:p>
        </w:tc>
        <w:tc>
          <w:tcPr>
            <w:tcW w:w="1473" w:type="pct"/>
          </w:tcPr>
          <w:p w:rsidR="00966AE4" w:rsidRPr="00C71325" w:rsidRDefault="00966AE4" w:rsidP="00966AE4">
            <w:pPr>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2" w:type="pct"/>
          </w:tcPr>
          <w:p w:rsidR="00966AE4" w:rsidRPr="00C71325" w:rsidRDefault="00966AE4" w:rsidP="00966AE4">
            <w:pPr>
              <w:ind w:left="-115"/>
              <w:rPr>
                <w:rFonts w:asciiTheme="minorHAnsi" w:hAnsiTheme="minorHAnsi" w:cstheme="minorHAnsi"/>
                <w:sz w:val="22"/>
                <w:szCs w:val="22"/>
              </w:rPr>
            </w:pPr>
          </w:p>
        </w:tc>
        <w:tc>
          <w:tcPr>
            <w:tcW w:w="1269" w:type="pct"/>
          </w:tcPr>
          <w:p w:rsidR="00966AE4" w:rsidRPr="00C71325" w:rsidRDefault="00966AE4" w:rsidP="00966AE4">
            <w:pPr>
              <w:ind w:left="-115"/>
              <w:rPr>
                <w:rFonts w:asciiTheme="minorHAnsi" w:hAnsiTheme="minorHAnsi" w:cstheme="minorHAnsi"/>
                <w:sz w:val="22"/>
                <w:szCs w:val="22"/>
              </w:rPr>
            </w:pPr>
          </w:p>
        </w:tc>
        <w:tc>
          <w:tcPr>
            <w:tcW w:w="1146" w:type="pct"/>
          </w:tcPr>
          <w:p w:rsidR="00966AE4" w:rsidRPr="00C71325" w:rsidRDefault="00966AE4" w:rsidP="00966AE4">
            <w:pPr>
              <w:rPr>
                <w:rFonts w:asciiTheme="minorHAnsi" w:hAnsiTheme="minorHAnsi" w:cstheme="minorHAnsi"/>
                <w:sz w:val="22"/>
                <w:szCs w:val="22"/>
              </w:rPr>
            </w:pPr>
          </w:p>
        </w:tc>
        <w:tc>
          <w:tcPr>
            <w:tcW w:w="1473" w:type="pct"/>
          </w:tcPr>
          <w:p w:rsidR="00966AE4" w:rsidRPr="00C71325" w:rsidRDefault="00966AE4" w:rsidP="00966AE4">
            <w:pPr>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2" w:type="pct"/>
          </w:tcPr>
          <w:p w:rsidR="00966AE4" w:rsidRPr="00C71325" w:rsidRDefault="00966AE4" w:rsidP="00966AE4">
            <w:pPr>
              <w:ind w:left="-115"/>
              <w:rPr>
                <w:rFonts w:asciiTheme="minorHAnsi" w:hAnsiTheme="minorHAnsi" w:cstheme="minorHAnsi"/>
                <w:sz w:val="22"/>
                <w:szCs w:val="22"/>
              </w:rPr>
            </w:pPr>
          </w:p>
        </w:tc>
        <w:tc>
          <w:tcPr>
            <w:tcW w:w="1269" w:type="pct"/>
          </w:tcPr>
          <w:p w:rsidR="00966AE4" w:rsidRPr="00C71325" w:rsidRDefault="00966AE4" w:rsidP="00966AE4">
            <w:pPr>
              <w:ind w:left="-115"/>
              <w:rPr>
                <w:rFonts w:asciiTheme="minorHAnsi" w:hAnsiTheme="minorHAnsi" w:cstheme="minorHAnsi"/>
                <w:sz w:val="22"/>
                <w:szCs w:val="22"/>
              </w:rPr>
            </w:pPr>
          </w:p>
        </w:tc>
        <w:tc>
          <w:tcPr>
            <w:tcW w:w="1146" w:type="pct"/>
          </w:tcPr>
          <w:p w:rsidR="00966AE4" w:rsidRPr="00C71325" w:rsidRDefault="00966AE4" w:rsidP="00966AE4">
            <w:pPr>
              <w:rPr>
                <w:rFonts w:asciiTheme="minorHAnsi" w:hAnsiTheme="minorHAnsi" w:cstheme="minorHAnsi"/>
                <w:sz w:val="22"/>
                <w:szCs w:val="22"/>
              </w:rPr>
            </w:pPr>
          </w:p>
        </w:tc>
        <w:tc>
          <w:tcPr>
            <w:tcW w:w="1473" w:type="pct"/>
          </w:tcPr>
          <w:p w:rsidR="00966AE4" w:rsidRPr="00C71325" w:rsidRDefault="00966AE4" w:rsidP="00966AE4">
            <w:pPr>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2" w:type="pct"/>
          </w:tcPr>
          <w:p w:rsidR="00966AE4" w:rsidRPr="00C71325" w:rsidRDefault="00966AE4" w:rsidP="00966AE4">
            <w:pPr>
              <w:ind w:left="-115"/>
              <w:rPr>
                <w:rFonts w:asciiTheme="minorHAnsi" w:hAnsiTheme="minorHAnsi" w:cstheme="minorHAnsi"/>
                <w:sz w:val="22"/>
                <w:szCs w:val="22"/>
              </w:rPr>
            </w:pPr>
          </w:p>
        </w:tc>
        <w:tc>
          <w:tcPr>
            <w:tcW w:w="1269" w:type="pct"/>
          </w:tcPr>
          <w:p w:rsidR="00966AE4" w:rsidRPr="00C71325" w:rsidRDefault="00966AE4" w:rsidP="00966AE4">
            <w:pPr>
              <w:ind w:left="-115"/>
              <w:rPr>
                <w:rFonts w:asciiTheme="minorHAnsi" w:hAnsiTheme="minorHAnsi" w:cstheme="minorHAnsi"/>
                <w:sz w:val="22"/>
                <w:szCs w:val="22"/>
              </w:rPr>
            </w:pPr>
          </w:p>
        </w:tc>
        <w:tc>
          <w:tcPr>
            <w:tcW w:w="1146" w:type="pct"/>
          </w:tcPr>
          <w:p w:rsidR="00966AE4" w:rsidRPr="00C71325" w:rsidRDefault="00966AE4" w:rsidP="00966AE4">
            <w:pPr>
              <w:rPr>
                <w:rFonts w:asciiTheme="minorHAnsi" w:hAnsiTheme="minorHAnsi" w:cstheme="minorHAnsi"/>
                <w:sz w:val="22"/>
                <w:szCs w:val="22"/>
              </w:rPr>
            </w:pPr>
          </w:p>
        </w:tc>
        <w:tc>
          <w:tcPr>
            <w:tcW w:w="1473" w:type="pct"/>
          </w:tcPr>
          <w:p w:rsidR="00966AE4" w:rsidRPr="00C71325" w:rsidRDefault="00966AE4" w:rsidP="00966AE4">
            <w:pPr>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2" w:type="pct"/>
          </w:tcPr>
          <w:p w:rsidR="00966AE4" w:rsidRPr="00C71325" w:rsidRDefault="00966AE4" w:rsidP="00966AE4">
            <w:pPr>
              <w:ind w:left="-115"/>
              <w:rPr>
                <w:rFonts w:asciiTheme="minorHAnsi" w:hAnsiTheme="minorHAnsi" w:cstheme="minorHAnsi"/>
                <w:sz w:val="22"/>
                <w:szCs w:val="22"/>
              </w:rPr>
            </w:pPr>
          </w:p>
        </w:tc>
        <w:tc>
          <w:tcPr>
            <w:tcW w:w="1269" w:type="pct"/>
          </w:tcPr>
          <w:p w:rsidR="00966AE4" w:rsidRPr="00C71325" w:rsidRDefault="00966AE4" w:rsidP="00966AE4">
            <w:pPr>
              <w:ind w:left="-115"/>
              <w:rPr>
                <w:rFonts w:asciiTheme="minorHAnsi" w:hAnsiTheme="minorHAnsi" w:cstheme="minorHAnsi"/>
                <w:sz w:val="22"/>
                <w:szCs w:val="22"/>
              </w:rPr>
            </w:pPr>
          </w:p>
        </w:tc>
        <w:tc>
          <w:tcPr>
            <w:tcW w:w="1146" w:type="pct"/>
          </w:tcPr>
          <w:p w:rsidR="00966AE4" w:rsidRPr="00C71325" w:rsidRDefault="00966AE4" w:rsidP="00966AE4">
            <w:pPr>
              <w:rPr>
                <w:rFonts w:asciiTheme="minorHAnsi" w:hAnsiTheme="minorHAnsi" w:cstheme="minorHAnsi"/>
                <w:sz w:val="22"/>
                <w:szCs w:val="22"/>
              </w:rPr>
            </w:pPr>
          </w:p>
        </w:tc>
        <w:tc>
          <w:tcPr>
            <w:tcW w:w="1473" w:type="pct"/>
          </w:tcPr>
          <w:p w:rsidR="00966AE4" w:rsidRPr="00C71325" w:rsidRDefault="00966AE4" w:rsidP="00966AE4">
            <w:pPr>
              <w:rPr>
                <w:rFonts w:asciiTheme="minorHAnsi" w:hAnsiTheme="minorHAnsi" w:cstheme="minorHAnsi"/>
                <w:sz w:val="22"/>
                <w:szCs w:val="22"/>
              </w:rPr>
            </w:pPr>
          </w:p>
        </w:tc>
      </w:tr>
    </w:tbl>
    <w:p w:rsidR="00966AE4" w:rsidRDefault="00966AE4" w:rsidP="00966AE4">
      <w:pPr>
        <w:spacing w:before="240" w:after="240"/>
        <w:rPr>
          <w:rFonts w:asciiTheme="minorHAnsi" w:hAnsiTheme="minorHAnsi" w:cstheme="minorHAnsi"/>
          <w:sz w:val="22"/>
          <w:szCs w:val="22"/>
        </w:rPr>
      </w:pPr>
      <w:r w:rsidRPr="00C71325">
        <w:rPr>
          <w:rFonts w:asciiTheme="minorHAnsi" w:hAnsiTheme="minorHAnsi" w:cstheme="minorHAnsi"/>
          <w:sz w:val="22"/>
          <w:szCs w:val="22"/>
        </w:rPr>
        <w:t>Please certify that the following statements are true.</w:t>
      </w:r>
    </w:p>
    <w:p w:rsidR="00966AE4" w:rsidRPr="00C71325" w:rsidRDefault="00966AE4" w:rsidP="00966AE4">
      <w:pPr>
        <w:spacing w:before="240" w:after="240"/>
        <w:ind w:left="720"/>
        <w:rPr>
          <w:rFonts w:asciiTheme="minorHAnsi" w:hAnsiTheme="minorHAnsi" w:cstheme="minorHAnsi"/>
          <w:sz w:val="22"/>
          <w:szCs w:val="22"/>
        </w:rPr>
      </w:pPr>
      <w:r>
        <w:rPr>
          <w:rFonts w:asciiTheme="minorHAnsi" w:hAnsiTheme="minorHAnsi" w:cstheme="minorHAnsi"/>
          <w:sz w:val="22"/>
          <w:szCs w:val="22"/>
        </w:rPr>
        <w:br w:type="page"/>
      </w:r>
      <w:r w:rsidRPr="00C71325">
        <w:rPr>
          <w:rFonts w:asciiTheme="minorHAnsi" w:hAnsiTheme="minorHAnsi" w:cstheme="minorHAnsi"/>
          <w:sz w:val="22"/>
          <w:szCs w:val="22"/>
        </w:rPr>
        <w:lastRenderedPageBreak/>
        <w:t>I have disclosed all individuals or entities that hold an ownership interest of greater than 5% or greater than $106,447.20.</w:t>
      </w:r>
    </w:p>
    <w:p w:rsidR="00966AE4" w:rsidRPr="00C71325" w:rsidRDefault="004F6F4C" w:rsidP="00966AE4">
      <w:pPr>
        <w:pStyle w:val="NoSpacing"/>
        <w:ind w:firstLine="720"/>
        <w:rPr>
          <w:rFonts w:asciiTheme="minorHAnsi" w:hAnsiTheme="minorHAnsi" w:cstheme="minorHAnsi"/>
        </w:rPr>
      </w:pPr>
      <w:r w:rsidRPr="00C71325">
        <w:rPr>
          <w:rFonts w:asciiTheme="minorHAnsi" w:hAnsiTheme="minorHAnsi" w:cstheme="minorHAnsi"/>
        </w:rPr>
        <w:fldChar w:fldCharType="begin">
          <w:ffData>
            <w:name w:val="Check45"/>
            <w:enabled/>
            <w:calcOnExit w:val="0"/>
            <w:checkBox>
              <w:sizeAuto/>
              <w:default w:val="0"/>
            </w:checkBox>
          </w:ffData>
        </w:fldChar>
      </w:r>
      <w:r w:rsidR="00966AE4" w:rsidRPr="00C71325">
        <w:rPr>
          <w:rFonts w:asciiTheme="minorHAnsi" w:hAnsiTheme="minorHAnsi" w:cstheme="minorHAnsi"/>
        </w:rPr>
        <w:instrText xml:space="preserve"> FORMCHECKBOX </w:instrText>
      </w:r>
      <w:r w:rsidRPr="00C71325">
        <w:rPr>
          <w:rFonts w:asciiTheme="minorHAnsi" w:hAnsiTheme="minorHAnsi" w:cstheme="minorHAnsi"/>
        </w:rPr>
      </w:r>
      <w:r w:rsidRPr="00C71325">
        <w:rPr>
          <w:rFonts w:asciiTheme="minorHAnsi" w:hAnsiTheme="minorHAnsi" w:cstheme="minorHAnsi"/>
        </w:rPr>
        <w:fldChar w:fldCharType="end"/>
      </w:r>
      <w:r w:rsidR="00966AE4" w:rsidRPr="00C71325">
        <w:rPr>
          <w:rFonts w:asciiTheme="minorHAnsi" w:hAnsiTheme="minorHAnsi" w:cstheme="minorHAnsi"/>
        </w:rPr>
        <w:t xml:space="preserve"> Yes </w:t>
      </w:r>
      <w:r w:rsidRPr="00C71325">
        <w:rPr>
          <w:rFonts w:asciiTheme="minorHAnsi" w:hAnsiTheme="minorHAnsi" w:cstheme="minorHAnsi"/>
        </w:rPr>
        <w:fldChar w:fldCharType="begin">
          <w:ffData>
            <w:name w:val="Check46"/>
            <w:enabled/>
            <w:calcOnExit w:val="0"/>
            <w:checkBox>
              <w:sizeAuto/>
              <w:default w:val="0"/>
            </w:checkBox>
          </w:ffData>
        </w:fldChar>
      </w:r>
      <w:r w:rsidR="00966AE4" w:rsidRPr="00C71325">
        <w:rPr>
          <w:rFonts w:asciiTheme="minorHAnsi" w:hAnsiTheme="minorHAnsi" w:cstheme="minorHAnsi"/>
        </w:rPr>
        <w:instrText xml:space="preserve"> FORMCHECKBOX </w:instrText>
      </w:r>
      <w:r w:rsidRPr="00C71325">
        <w:rPr>
          <w:rFonts w:asciiTheme="minorHAnsi" w:hAnsiTheme="minorHAnsi" w:cstheme="minorHAnsi"/>
        </w:rPr>
      </w:r>
      <w:r w:rsidRPr="00C71325">
        <w:rPr>
          <w:rFonts w:asciiTheme="minorHAnsi" w:hAnsiTheme="minorHAnsi" w:cstheme="minorHAnsi"/>
        </w:rPr>
        <w:fldChar w:fldCharType="end"/>
      </w:r>
      <w:r w:rsidR="00966AE4" w:rsidRPr="00C71325">
        <w:rPr>
          <w:rFonts w:asciiTheme="minorHAnsi" w:hAnsiTheme="minorHAnsi" w:cstheme="minorHAnsi"/>
        </w:rPr>
        <w:t xml:space="preserve"> No</w:t>
      </w:r>
    </w:p>
    <w:p w:rsidR="00966AE4" w:rsidRPr="00C71325" w:rsidRDefault="00966AE4" w:rsidP="00966AE4">
      <w:pPr>
        <w:pStyle w:val="NoSpacing"/>
        <w:ind w:firstLine="720"/>
        <w:rPr>
          <w:rFonts w:asciiTheme="minorHAnsi" w:hAnsiTheme="minorHAnsi" w:cstheme="minorHAnsi"/>
        </w:rPr>
      </w:pPr>
    </w:p>
    <w:p w:rsidR="00966AE4" w:rsidRPr="00C71325" w:rsidRDefault="00966AE4" w:rsidP="00966AE4">
      <w:pPr>
        <w:ind w:left="720"/>
        <w:rPr>
          <w:rFonts w:asciiTheme="minorHAnsi" w:hAnsiTheme="minorHAnsi" w:cstheme="minorHAnsi"/>
          <w:sz w:val="22"/>
          <w:szCs w:val="22"/>
        </w:rPr>
      </w:pPr>
      <w:r w:rsidRPr="00C71325">
        <w:rPr>
          <w:rFonts w:asciiTheme="minorHAnsi" w:hAnsiTheme="minorHAnsi" w:cstheme="minorHAnsi"/>
          <w:sz w:val="22"/>
          <w:szCs w:val="22"/>
        </w:rPr>
        <w:t>I have disclosed all individuals or entities that were entitled to receive distributive income in an amount greater than $106,447.20 or greater than 5% of the total distributive income of the disclosing entity.</w:t>
      </w:r>
    </w:p>
    <w:p w:rsidR="00966AE4" w:rsidRPr="00C71325" w:rsidRDefault="00966AE4" w:rsidP="00966AE4">
      <w:pPr>
        <w:ind w:left="720"/>
        <w:rPr>
          <w:rFonts w:asciiTheme="minorHAnsi" w:hAnsiTheme="minorHAnsi" w:cstheme="minorHAnsi"/>
          <w:sz w:val="22"/>
          <w:szCs w:val="22"/>
        </w:rPr>
      </w:pPr>
    </w:p>
    <w:p w:rsidR="00966AE4" w:rsidRPr="00C71325" w:rsidRDefault="004F6F4C" w:rsidP="00966AE4">
      <w:pPr>
        <w:pStyle w:val="NoSpacing"/>
        <w:ind w:firstLine="720"/>
        <w:rPr>
          <w:rFonts w:asciiTheme="minorHAnsi" w:hAnsiTheme="minorHAnsi" w:cstheme="minorHAnsi"/>
        </w:rPr>
      </w:pPr>
      <w:r w:rsidRPr="00C71325">
        <w:rPr>
          <w:rFonts w:asciiTheme="minorHAnsi" w:hAnsiTheme="minorHAnsi" w:cstheme="minorHAnsi"/>
        </w:rPr>
        <w:fldChar w:fldCharType="begin">
          <w:ffData>
            <w:name w:val="Check45"/>
            <w:enabled/>
            <w:calcOnExit w:val="0"/>
            <w:checkBox>
              <w:sizeAuto/>
              <w:default w:val="0"/>
            </w:checkBox>
          </w:ffData>
        </w:fldChar>
      </w:r>
      <w:r w:rsidR="00966AE4" w:rsidRPr="00C71325">
        <w:rPr>
          <w:rFonts w:asciiTheme="minorHAnsi" w:hAnsiTheme="minorHAnsi" w:cstheme="minorHAnsi"/>
        </w:rPr>
        <w:instrText xml:space="preserve"> FORMCHECKBOX </w:instrText>
      </w:r>
      <w:r w:rsidRPr="00C71325">
        <w:rPr>
          <w:rFonts w:asciiTheme="minorHAnsi" w:hAnsiTheme="minorHAnsi" w:cstheme="minorHAnsi"/>
        </w:rPr>
      </w:r>
      <w:r w:rsidRPr="00C71325">
        <w:rPr>
          <w:rFonts w:asciiTheme="minorHAnsi" w:hAnsiTheme="minorHAnsi" w:cstheme="minorHAnsi"/>
        </w:rPr>
        <w:fldChar w:fldCharType="end"/>
      </w:r>
      <w:r w:rsidR="00966AE4" w:rsidRPr="00C71325">
        <w:rPr>
          <w:rFonts w:asciiTheme="minorHAnsi" w:hAnsiTheme="minorHAnsi" w:cstheme="minorHAnsi"/>
        </w:rPr>
        <w:t xml:space="preserve"> Yes </w:t>
      </w:r>
      <w:r w:rsidRPr="00C71325">
        <w:rPr>
          <w:rFonts w:asciiTheme="minorHAnsi" w:hAnsiTheme="minorHAnsi" w:cstheme="minorHAnsi"/>
        </w:rPr>
        <w:fldChar w:fldCharType="begin">
          <w:ffData>
            <w:name w:val="Check46"/>
            <w:enabled/>
            <w:calcOnExit w:val="0"/>
            <w:checkBox>
              <w:sizeAuto/>
              <w:default w:val="0"/>
            </w:checkBox>
          </w:ffData>
        </w:fldChar>
      </w:r>
      <w:r w:rsidR="00966AE4" w:rsidRPr="00C71325">
        <w:rPr>
          <w:rFonts w:asciiTheme="minorHAnsi" w:hAnsiTheme="minorHAnsi" w:cstheme="minorHAnsi"/>
        </w:rPr>
        <w:instrText xml:space="preserve"> FORMCHECKBOX </w:instrText>
      </w:r>
      <w:r w:rsidRPr="00C71325">
        <w:rPr>
          <w:rFonts w:asciiTheme="minorHAnsi" w:hAnsiTheme="minorHAnsi" w:cstheme="minorHAnsi"/>
        </w:rPr>
      </w:r>
      <w:r w:rsidRPr="00C71325">
        <w:rPr>
          <w:rFonts w:asciiTheme="minorHAnsi" w:hAnsiTheme="minorHAnsi" w:cstheme="minorHAnsi"/>
        </w:rPr>
        <w:fldChar w:fldCharType="end"/>
      </w:r>
      <w:r w:rsidR="00966AE4" w:rsidRPr="00C71325">
        <w:rPr>
          <w:rFonts w:asciiTheme="minorHAnsi" w:hAnsiTheme="minorHAnsi" w:cstheme="minorHAnsi"/>
        </w:rPr>
        <w:t xml:space="preserve"> No</w:t>
      </w:r>
    </w:p>
    <w:p w:rsidR="00966AE4" w:rsidRPr="00C71325" w:rsidRDefault="00966AE4" w:rsidP="00966AE4">
      <w:pPr>
        <w:pStyle w:val="Heading1"/>
        <w:spacing w:after="240"/>
        <w:jc w:val="both"/>
        <w:rPr>
          <w:rFonts w:asciiTheme="minorHAnsi" w:hAnsiTheme="minorHAnsi" w:cstheme="minorHAnsi"/>
          <w:color w:val="000000"/>
          <w:sz w:val="22"/>
          <w:szCs w:val="22"/>
        </w:rPr>
      </w:pPr>
      <w:r w:rsidRPr="00C71325">
        <w:rPr>
          <w:rFonts w:asciiTheme="minorHAnsi" w:hAnsiTheme="minorHAnsi" w:cstheme="minorHAnsi"/>
          <w:color w:val="000000"/>
          <w:sz w:val="22"/>
          <w:szCs w:val="22"/>
        </w:rPr>
        <w:t>OPTION B – Disclosure of Board of Directors (Not-for-Profits)</w:t>
      </w:r>
    </w:p>
    <w:p w:rsidR="00966AE4" w:rsidRPr="00C71325" w:rsidRDefault="00966AE4" w:rsidP="00966AE4">
      <w:pPr>
        <w:pStyle w:val="Heading1"/>
        <w:spacing w:after="240"/>
        <w:jc w:val="both"/>
        <w:rPr>
          <w:rFonts w:asciiTheme="minorHAnsi" w:hAnsiTheme="minorHAnsi" w:cstheme="minorHAnsi"/>
          <w:b w:val="0"/>
          <w:sz w:val="22"/>
          <w:szCs w:val="22"/>
        </w:rPr>
      </w:pPr>
      <w:r w:rsidRPr="00C71325">
        <w:rPr>
          <w:rFonts w:asciiTheme="minorHAnsi" w:hAnsiTheme="minorHAnsi" w:cstheme="minorHAnsi"/>
          <w:b w:val="0"/>
          <w:color w:val="000000"/>
          <w:sz w:val="22"/>
          <w:szCs w:val="22"/>
        </w:rPr>
        <w:t>If you selected Option 5 in Step 1, list members of your board of directors.</w:t>
      </w:r>
      <w:r w:rsidRPr="00C71325">
        <w:rPr>
          <w:rFonts w:asciiTheme="minorHAnsi" w:hAnsiTheme="minorHAnsi" w:cstheme="minorHAnsi"/>
          <w:b w:val="0"/>
          <w:sz w:val="22"/>
          <w:szCs w:val="22"/>
        </w:rPr>
        <w:t xml:space="preserve">  Please include an attachment if necessary.</w:t>
      </w:r>
    </w:p>
    <w:tbl>
      <w:tblPr>
        <w:tblW w:w="4902"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9"/>
        <w:gridCol w:w="6391"/>
      </w:tblGrid>
      <w:tr w:rsidR="00966AE4" w:rsidRPr="00C71325" w:rsidTr="00966AE4">
        <w:trPr>
          <w:trHeight w:hRule="exact" w:val="437"/>
        </w:trPr>
        <w:tc>
          <w:tcPr>
            <w:tcW w:w="5000" w:type="pct"/>
            <w:gridSpan w:val="2"/>
          </w:tcPr>
          <w:p w:rsidR="00966AE4" w:rsidRPr="00C71325" w:rsidRDefault="00966AE4" w:rsidP="00966AE4">
            <w:pPr>
              <w:widowControl w:val="0"/>
              <w:tabs>
                <w:tab w:val="left" w:pos="0"/>
                <w:tab w:val="center" w:pos="4320"/>
                <w:tab w:val="right" w:pos="8640"/>
                <w:tab w:val="left" w:pos="9216"/>
              </w:tabs>
              <w:spacing w:after="240"/>
              <w:rPr>
                <w:rFonts w:asciiTheme="minorHAnsi" w:hAnsiTheme="minorHAnsi" w:cstheme="minorHAnsi"/>
                <w:b/>
                <w:sz w:val="22"/>
                <w:szCs w:val="22"/>
              </w:rPr>
            </w:pPr>
            <w:r w:rsidRPr="00C71325">
              <w:rPr>
                <w:rFonts w:asciiTheme="minorHAnsi" w:hAnsiTheme="minorHAnsi" w:cstheme="minorHAnsi"/>
                <w:b/>
                <w:sz w:val="22"/>
                <w:szCs w:val="22"/>
              </w:rPr>
              <w:t xml:space="preserve">TABLE – Z </w:t>
            </w: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Pr>
          <w:p w:rsidR="00966AE4" w:rsidRPr="00C71325" w:rsidRDefault="00966AE4" w:rsidP="00966AE4">
            <w:pPr>
              <w:keepLines/>
              <w:rPr>
                <w:rFonts w:asciiTheme="minorHAnsi" w:hAnsiTheme="minorHAnsi" w:cstheme="minorHAnsi"/>
                <w:b/>
                <w:sz w:val="22"/>
                <w:szCs w:val="22"/>
              </w:rPr>
            </w:pPr>
            <w:r w:rsidRPr="00C71325">
              <w:rPr>
                <w:rFonts w:asciiTheme="minorHAnsi" w:hAnsiTheme="minorHAnsi" w:cstheme="minorHAnsi"/>
                <w:b/>
                <w:sz w:val="22"/>
                <w:szCs w:val="22"/>
              </w:rPr>
              <w:t xml:space="preserve">Name </w:t>
            </w:r>
          </w:p>
        </w:tc>
        <w:tc>
          <w:tcPr>
            <w:tcW w:w="6390" w:type="dxa"/>
          </w:tcPr>
          <w:p w:rsidR="00966AE4" w:rsidRPr="00C71325" w:rsidRDefault="00966AE4" w:rsidP="00966AE4">
            <w:pPr>
              <w:keepLines/>
              <w:rPr>
                <w:rFonts w:asciiTheme="minorHAnsi" w:hAnsiTheme="minorHAnsi" w:cstheme="minorHAnsi"/>
                <w:b/>
                <w:sz w:val="22"/>
                <w:szCs w:val="22"/>
              </w:rPr>
            </w:pPr>
            <w:r w:rsidRPr="00C71325">
              <w:rPr>
                <w:rFonts w:asciiTheme="minorHAnsi" w:hAnsiTheme="minorHAnsi" w:cstheme="minorHAnsi"/>
                <w:b/>
                <w:sz w:val="22"/>
                <w:szCs w:val="22"/>
              </w:rPr>
              <w:t>Address</w:t>
            </w: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Pr>
          <w:p w:rsidR="00966AE4" w:rsidRPr="00C71325" w:rsidRDefault="00966AE4" w:rsidP="00966AE4">
            <w:pPr>
              <w:keepLines/>
              <w:rPr>
                <w:rFonts w:asciiTheme="minorHAnsi" w:hAnsiTheme="minorHAnsi" w:cstheme="minorHAnsi"/>
                <w:sz w:val="22"/>
                <w:szCs w:val="22"/>
              </w:rPr>
            </w:pPr>
          </w:p>
        </w:tc>
        <w:tc>
          <w:tcPr>
            <w:tcW w:w="6390" w:type="dxa"/>
          </w:tcPr>
          <w:p w:rsidR="00966AE4" w:rsidRPr="00C71325" w:rsidRDefault="00966AE4" w:rsidP="00966AE4">
            <w:pPr>
              <w:keepLines/>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Pr>
          <w:p w:rsidR="00966AE4" w:rsidRPr="00C71325" w:rsidRDefault="00966AE4" w:rsidP="00966AE4">
            <w:pPr>
              <w:keepLines/>
              <w:rPr>
                <w:rFonts w:asciiTheme="minorHAnsi" w:hAnsiTheme="minorHAnsi" w:cstheme="minorHAnsi"/>
                <w:sz w:val="22"/>
                <w:szCs w:val="22"/>
              </w:rPr>
            </w:pPr>
          </w:p>
        </w:tc>
        <w:tc>
          <w:tcPr>
            <w:tcW w:w="6390" w:type="dxa"/>
          </w:tcPr>
          <w:p w:rsidR="00966AE4" w:rsidRPr="00C71325" w:rsidRDefault="00966AE4" w:rsidP="00966AE4">
            <w:pPr>
              <w:keepLines/>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Pr>
          <w:p w:rsidR="00966AE4" w:rsidRPr="00C71325" w:rsidRDefault="00966AE4" w:rsidP="00966AE4">
            <w:pPr>
              <w:keepLines/>
              <w:rPr>
                <w:rFonts w:asciiTheme="minorHAnsi" w:hAnsiTheme="minorHAnsi" w:cstheme="minorHAnsi"/>
                <w:sz w:val="22"/>
                <w:szCs w:val="22"/>
              </w:rPr>
            </w:pPr>
          </w:p>
        </w:tc>
        <w:tc>
          <w:tcPr>
            <w:tcW w:w="6390" w:type="dxa"/>
          </w:tcPr>
          <w:p w:rsidR="00966AE4" w:rsidRPr="00C71325" w:rsidRDefault="00966AE4" w:rsidP="00966AE4">
            <w:pPr>
              <w:keepLines/>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Pr>
          <w:p w:rsidR="00966AE4" w:rsidRPr="00C71325" w:rsidRDefault="00966AE4" w:rsidP="00966AE4">
            <w:pPr>
              <w:keepLines/>
              <w:rPr>
                <w:rFonts w:asciiTheme="minorHAnsi" w:hAnsiTheme="minorHAnsi" w:cstheme="minorHAnsi"/>
                <w:sz w:val="22"/>
                <w:szCs w:val="22"/>
              </w:rPr>
            </w:pPr>
          </w:p>
        </w:tc>
        <w:tc>
          <w:tcPr>
            <w:tcW w:w="6390" w:type="dxa"/>
          </w:tcPr>
          <w:p w:rsidR="00966AE4" w:rsidRPr="00C71325" w:rsidRDefault="00966AE4" w:rsidP="00966AE4">
            <w:pPr>
              <w:keepLines/>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Pr>
          <w:p w:rsidR="00966AE4" w:rsidRPr="00C71325" w:rsidRDefault="00966AE4" w:rsidP="00966AE4">
            <w:pPr>
              <w:keepLines/>
              <w:rPr>
                <w:rFonts w:asciiTheme="minorHAnsi" w:hAnsiTheme="minorHAnsi" w:cstheme="minorHAnsi"/>
                <w:sz w:val="22"/>
                <w:szCs w:val="22"/>
              </w:rPr>
            </w:pPr>
          </w:p>
        </w:tc>
        <w:tc>
          <w:tcPr>
            <w:tcW w:w="6390" w:type="dxa"/>
          </w:tcPr>
          <w:p w:rsidR="00966AE4" w:rsidRPr="00C71325" w:rsidRDefault="00966AE4" w:rsidP="00966AE4">
            <w:pPr>
              <w:keepLines/>
              <w:rPr>
                <w:rFonts w:asciiTheme="minorHAnsi" w:hAnsiTheme="minorHAnsi" w:cstheme="minorHAnsi"/>
                <w:sz w:val="22"/>
                <w:szCs w:val="22"/>
              </w:rPr>
            </w:pPr>
          </w:p>
        </w:tc>
      </w:tr>
      <w:tr w:rsidR="00966AE4" w:rsidRPr="00C71325" w:rsidTr="00966A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10" w:type="dxa"/>
          </w:tcPr>
          <w:p w:rsidR="00966AE4" w:rsidRPr="00C71325" w:rsidRDefault="00966AE4" w:rsidP="00966AE4">
            <w:pPr>
              <w:keepLines/>
              <w:rPr>
                <w:rFonts w:asciiTheme="minorHAnsi" w:hAnsiTheme="minorHAnsi" w:cstheme="minorHAnsi"/>
                <w:sz w:val="22"/>
                <w:szCs w:val="22"/>
              </w:rPr>
            </w:pPr>
          </w:p>
        </w:tc>
        <w:tc>
          <w:tcPr>
            <w:tcW w:w="6390" w:type="dxa"/>
          </w:tcPr>
          <w:p w:rsidR="00966AE4" w:rsidRPr="00C71325" w:rsidRDefault="00966AE4" w:rsidP="00966AE4">
            <w:pPr>
              <w:keepLines/>
              <w:rPr>
                <w:rFonts w:asciiTheme="minorHAnsi" w:hAnsiTheme="minorHAnsi" w:cstheme="minorHAnsi"/>
                <w:sz w:val="22"/>
                <w:szCs w:val="22"/>
              </w:rPr>
            </w:pPr>
          </w:p>
        </w:tc>
      </w:tr>
    </w:tbl>
    <w:p w:rsidR="00966AE4" w:rsidRPr="00572299" w:rsidRDefault="00966AE4" w:rsidP="00966AE4">
      <w:pPr>
        <w:pStyle w:val="Heading1"/>
        <w:pBdr>
          <w:top w:val="single" w:sz="4" w:space="1" w:color="auto"/>
          <w:left w:val="single" w:sz="4" w:space="4" w:color="auto"/>
          <w:bottom w:val="single" w:sz="4" w:space="1" w:color="auto"/>
          <w:right w:val="single" w:sz="4" w:space="4" w:color="auto"/>
        </w:pBdr>
        <w:shd w:val="clear" w:color="auto" w:fill="7F7F7F" w:themeFill="text1" w:themeFillTint="80"/>
        <w:spacing w:before="360"/>
        <w:jc w:val="center"/>
        <w:rPr>
          <w:rFonts w:asciiTheme="minorHAnsi" w:hAnsiTheme="minorHAnsi" w:cstheme="minorHAnsi"/>
          <w:color w:val="FFFFFF" w:themeColor="background1"/>
        </w:rPr>
      </w:pPr>
      <w:r w:rsidRPr="00572299">
        <w:rPr>
          <w:rFonts w:asciiTheme="minorHAnsi" w:hAnsiTheme="minorHAnsi" w:cstheme="minorHAnsi"/>
          <w:color w:val="FFFFFF" w:themeColor="background1"/>
        </w:rPr>
        <w:t>STEP 3</w:t>
      </w:r>
    </w:p>
    <w:p w:rsidR="00966AE4" w:rsidRPr="00572299" w:rsidRDefault="00966AE4" w:rsidP="00966AE4">
      <w:pPr>
        <w:pStyle w:val="Heading1"/>
        <w:pBdr>
          <w:top w:val="single" w:sz="4" w:space="1" w:color="auto"/>
          <w:left w:val="single" w:sz="4" w:space="4" w:color="auto"/>
          <w:bottom w:val="single" w:sz="4" w:space="1" w:color="auto"/>
          <w:right w:val="single" w:sz="4" w:space="4" w:color="auto"/>
        </w:pBdr>
        <w:shd w:val="clear" w:color="auto" w:fill="7F7F7F" w:themeFill="text1" w:themeFillTint="80"/>
        <w:spacing w:before="120"/>
        <w:jc w:val="center"/>
        <w:rPr>
          <w:rFonts w:asciiTheme="minorHAnsi" w:hAnsiTheme="minorHAnsi" w:cstheme="minorHAnsi"/>
          <w:color w:val="FFFFFF" w:themeColor="background1"/>
        </w:rPr>
      </w:pPr>
      <w:r>
        <w:rPr>
          <w:rFonts w:asciiTheme="minorHAnsi" w:hAnsiTheme="minorHAnsi" w:cstheme="minorHAnsi"/>
          <w:color w:val="FFFFFF" w:themeColor="background1"/>
        </w:rPr>
        <w:t xml:space="preserve">DISCLOSURE OF </w:t>
      </w:r>
      <w:r w:rsidRPr="00572299">
        <w:rPr>
          <w:rFonts w:asciiTheme="minorHAnsi" w:hAnsiTheme="minorHAnsi" w:cstheme="minorHAnsi"/>
          <w:color w:val="FFFFFF" w:themeColor="background1"/>
        </w:rPr>
        <w:t>LOBBYIST OR AGENT</w:t>
      </w:r>
    </w:p>
    <w:p w:rsidR="00966AE4" w:rsidRPr="004D0DFD" w:rsidRDefault="00966AE4" w:rsidP="00966AE4">
      <w:pPr>
        <w:pStyle w:val="ListParagraph"/>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asciiTheme="minorHAnsi" w:hAnsiTheme="minorHAnsi" w:cstheme="minorHAnsi"/>
          <w:color w:val="FFFFFF" w:themeColor="background1"/>
        </w:rPr>
      </w:pPr>
      <w:r w:rsidRPr="004D0DFD">
        <w:rPr>
          <w:rFonts w:asciiTheme="minorHAnsi" w:hAnsiTheme="minorHAnsi" w:cstheme="minorHAnsi"/>
          <w:color w:val="FFFFFF" w:themeColor="background1"/>
        </w:rPr>
        <w:t>(Complete only if bid, offer, or contract has an annual value over $25,000)</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(Subcontractors with subcontract annual value of more than $</w:t>
      </w:r>
      <w:r>
        <w:rPr>
          <w:rFonts w:asciiTheme="minorHAnsi" w:hAnsiTheme="minorHAnsi" w:cstheme="minorHAnsi"/>
          <w:color w:val="FFFFFF" w:themeColor="background1"/>
          <w:sz w:val="22"/>
          <w:szCs w:val="22"/>
        </w:rPr>
        <w:t>50</w:t>
      </w:r>
      <w:r w:rsidRPr="004D0DFD">
        <w:rPr>
          <w:rFonts w:asciiTheme="minorHAnsi" w:hAnsiTheme="minorHAnsi" w:cstheme="minorHAnsi"/>
          <w:color w:val="FFFFFF" w:themeColor="background1"/>
          <w:sz w:val="22"/>
          <w:szCs w:val="22"/>
        </w:rPr>
        <w:t>,000 must complete)</w:t>
      </w:r>
    </w:p>
    <w:p w:rsidR="00966AE4" w:rsidRPr="00C71325" w:rsidRDefault="004F6F4C" w:rsidP="00966AE4">
      <w:pPr>
        <w:pStyle w:val="Heading1"/>
        <w:spacing w:after="200"/>
        <w:jc w:val="both"/>
        <w:rPr>
          <w:rFonts w:asciiTheme="minorHAnsi" w:hAnsiTheme="minorHAnsi" w:cstheme="minorHAnsi"/>
          <w:b w:val="0"/>
          <w:sz w:val="22"/>
          <w:szCs w:val="22"/>
        </w:rPr>
      </w:pPr>
      <w:r w:rsidRPr="00C71325">
        <w:rPr>
          <w:rFonts w:asciiTheme="minorHAnsi" w:hAnsiTheme="minorHAnsi" w:cstheme="minorHAnsi"/>
          <w:b w:val="0"/>
          <w:sz w:val="22"/>
          <w:szCs w:val="22"/>
        </w:rPr>
        <w:fldChar w:fldCharType="begin">
          <w:ffData>
            <w:name w:val=""/>
            <w:enabled/>
            <w:calcOnExit w:val="0"/>
            <w:checkBox>
              <w:sizeAuto/>
              <w:default w:val="0"/>
            </w:checkBox>
          </w:ffData>
        </w:fldChar>
      </w:r>
      <w:r w:rsidR="00966AE4" w:rsidRPr="00C71325">
        <w:rPr>
          <w:rFonts w:asciiTheme="minorHAnsi" w:hAnsiTheme="minorHAnsi" w:cstheme="minorHAnsi"/>
          <w:b w:val="0"/>
          <w:sz w:val="22"/>
          <w:szCs w:val="22"/>
        </w:rPr>
        <w:instrText xml:space="preserve"> FORMCHECKBOX </w:instrText>
      </w:r>
      <w:r w:rsidRPr="00C71325">
        <w:rPr>
          <w:rFonts w:asciiTheme="minorHAnsi" w:hAnsiTheme="minorHAnsi" w:cstheme="minorHAnsi"/>
          <w:b w:val="0"/>
          <w:sz w:val="22"/>
          <w:szCs w:val="22"/>
        </w:rPr>
      </w:r>
      <w:r w:rsidRPr="00C71325">
        <w:rPr>
          <w:rFonts w:asciiTheme="minorHAnsi" w:hAnsiTheme="minorHAnsi" w:cstheme="minorHAnsi"/>
          <w:b w:val="0"/>
          <w:sz w:val="22"/>
          <w:szCs w:val="22"/>
        </w:rPr>
        <w:fldChar w:fldCharType="end"/>
      </w:r>
      <w:r w:rsidR="00966AE4" w:rsidRPr="00C71325">
        <w:rPr>
          <w:rFonts w:asciiTheme="minorHAnsi" w:hAnsiTheme="minorHAnsi" w:cstheme="minorHAnsi"/>
          <w:b w:val="0"/>
          <w:sz w:val="22"/>
          <w:szCs w:val="22"/>
        </w:rPr>
        <w:t xml:space="preserve"> Yes </w:t>
      </w:r>
      <w:r w:rsidRPr="00C71325">
        <w:rPr>
          <w:rFonts w:asciiTheme="minorHAnsi" w:hAnsiTheme="minorHAnsi" w:cstheme="minorHAnsi"/>
          <w:b w:val="0"/>
          <w:sz w:val="22"/>
          <w:szCs w:val="22"/>
        </w:rPr>
        <w:fldChar w:fldCharType="begin">
          <w:ffData>
            <w:name w:val=""/>
            <w:enabled/>
            <w:calcOnExit w:val="0"/>
            <w:checkBox>
              <w:sizeAuto/>
              <w:default w:val="0"/>
            </w:checkBox>
          </w:ffData>
        </w:fldChar>
      </w:r>
      <w:r w:rsidR="00966AE4" w:rsidRPr="00C71325">
        <w:rPr>
          <w:rFonts w:asciiTheme="minorHAnsi" w:hAnsiTheme="minorHAnsi" w:cstheme="minorHAnsi"/>
          <w:b w:val="0"/>
          <w:sz w:val="22"/>
          <w:szCs w:val="22"/>
        </w:rPr>
        <w:instrText xml:space="preserve"> FORMCHECKBOX </w:instrText>
      </w:r>
      <w:r w:rsidRPr="00C71325">
        <w:rPr>
          <w:rFonts w:asciiTheme="minorHAnsi" w:hAnsiTheme="minorHAnsi" w:cstheme="minorHAnsi"/>
          <w:b w:val="0"/>
          <w:sz w:val="22"/>
          <w:szCs w:val="22"/>
        </w:rPr>
      </w:r>
      <w:r w:rsidRPr="00C71325">
        <w:rPr>
          <w:rFonts w:asciiTheme="minorHAnsi" w:hAnsiTheme="minorHAnsi" w:cstheme="minorHAnsi"/>
          <w:b w:val="0"/>
          <w:sz w:val="22"/>
          <w:szCs w:val="22"/>
        </w:rPr>
        <w:fldChar w:fldCharType="end"/>
      </w:r>
      <w:r w:rsidR="00966AE4" w:rsidRPr="00C71325">
        <w:rPr>
          <w:rFonts w:asciiTheme="minorHAnsi" w:hAnsiTheme="minorHAnsi" w:cstheme="minorHAnsi"/>
          <w:b w:val="0"/>
          <w:sz w:val="22"/>
          <w:szCs w:val="22"/>
        </w:rPr>
        <w:t xml:space="preserve"> No.  Is your company represented by or do you employ a lobbyist or other agent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and complete Step 6 for each individual.</w:t>
      </w: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240"/>
        <w:gridCol w:w="4320"/>
      </w:tblGrid>
      <w:tr w:rsidR="00966AE4" w:rsidRPr="00C71325" w:rsidTr="00966AE4">
        <w:tc>
          <w:tcPr>
            <w:tcW w:w="3510" w:type="dxa"/>
          </w:tcPr>
          <w:p w:rsidR="00966AE4" w:rsidRPr="00C71325" w:rsidRDefault="00966AE4" w:rsidP="00966AE4">
            <w:pPr>
              <w:keepNext/>
              <w:keepLines/>
              <w:rPr>
                <w:rFonts w:asciiTheme="minorHAnsi" w:hAnsiTheme="minorHAnsi" w:cstheme="minorHAnsi"/>
                <w:b/>
                <w:sz w:val="22"/>
                <w:szCs w:val="22"/>
              </w:rPr>
            </w:pPr>
            <w:r w:rsidRPr="00C71325">
              <w:rPr>
                <w:rFonts w:asciiTheme="minorHAnsi" w:hAnsiTheme="minorHAnsi" w:cstheme="minorHAnsi"/>
                <w:b/>
                <w:sz w:val="22"/>
                <w:szCs w:val="22"/>
              </w:rPr>
              <w:t xml:space="preserve">Name </w:t>
            </w:r>
          </w:p>
        </w:tc>
        <w:tc>
          <w:tcPr>
            <w:tcW w:w="3240" w:type="dxa"/>
          </w:tcPr>
          <w:p w:rsidR="00966AE4" w:rsidRPr="00C71325" w:rsidRDefault="00966AE4" w:rsidP="00966AE4">
            <w:pPr>
              <w:keepNext/>
              <w:keepLines/>
              <w:rPr>
                <w:rFonts w:asciiTheme="minorHAnsi" w:hAnsiTheme="minorHAnsi" w:cstheme="minorHAnsi"/>
                <w:b/>
                <w:sz w:val="22"/>
                <w:szCs w:val="22"/>
              </w:rPr>
            </w:pPr>
            <w:r w:rsidRPr="00C71325">
              <w:rPr>
                <w:rFonts w:asciiTheme="minorHAnsi" w:hAnsiTheme="minorHAnsi" w:cstheme="minorHAnsi"/>
                <w:b/>
                <w:sz w:val="22"/>
                <w:szCs w:val="22"/>
              </w:rPr>
              <w:t>Address</w:t>
            </w:r>
          </w:p>
        </w:tc>
        <w:tc>
          <w:tcPr>
            <w:tcW w:w="4320" w:type="dxa"/>
          </w:tcPr>
          <w:p w:rsidR="00966AE4" w:rsidRPr="00C71325" w:rsidRDefault="00966AE4" w:rsidP="00966AE4">
            <w:pPr>
              <w:keepNext/>
              <w:keepLines/>
              <w:rPr>
                <w:rFonts w:asciiTheme="minorHAnsi" w:hAnsiTheme="minorHAnsi" w:cstheme="minorHAnsi"/>
                <w:b/>
                <w:sz w:val="22"/>
                <w:szCs w:val="22"/>
              </w:rPr>
            </w:pPr>
            <w:r w:rsidRPr="00C71325">
              <w:rPr>
                <w:rFonts w:asciiTheme="minorHAnsi" w:hAnsiTheme="minorHAnsi" w:cstheme="minorHAnsi"/>
                <w:b/>
                <w:sz w:val="22"/>
                <w:szCs w:val="22"/>
              </w:rPr>
              <w:t>Relationship to Disclosing Entity</w:t>
            </w:r>
          </w:p>
        </w:tc>
      </w:tr>
      <w:tr w:rsidR="00966AE4" w:rsidRPr="00C71325" w:rsidTr="00966AE4">
        <w:tc>
          <w:tcPr>
            <w:tcW w:w="3510" w:type="dxa"/>
          </w:tcPr>
          <w:p w:rsidR="00966AE4" w:rsidRPr="00C71325" w:rsidRDefault="00966AE4" w:rsidP="00966AE4">
            <w:pPr>
              <w:keepNext/>
              <w:keepLines/>
              <w:rPr>
                <w:rFonts w:asciiTheme="minorHAnsi" w:hAnsiTheme="minorHAnsi" w:cstheme="minorHAnsi"/>
                <w:sz w:val="22"/>
                <w:szCs w:val="22"/>
              </w:rPr>
            </w:pPr>
          </w:p>
        </w:tc>
        <w:tc>
          <w:tcPr>
            <w:tcW w:w="3240" w:type="dxa"/>
          </w:tcPr>
          <w:p w:rsidR="00966AE4" w:rsidRPr="00C71325" w:rsidRDefault="00966AE4" w:rsidP="00966AE4">
            <w:pPr>
              <w:keepNext/>
              <w:keepLines/>
              <w:rPr>
                <w:rFonts w:asciiTheme="minorHAnsi" w:hAnsiTheme="minorHAnsi" w:cstheme="minorHAnsi"/>
                <w:sz w:val="22"/>
                <w:szCs w:val="22"/>
              </w:rPr>
            </w:pPr>
          </w:p>
        </w:tc>
        <w:tc>
          <w:tcPr>
            <w:tcW w:w="4320" w:type="dxa"/>
          </w:tcPr>
          <w:p w:rsidR="00966AE4" w:rsidRPr="00C71325" w:rsidRDefault="00966AE4" w:rsidP="00966AE4">
            <w:pPr>
              <w:keepNext/>
              <w:keepLines/>
              <w:rPr>
                <w:rFonts w:asciiTheme="minorHAnsi" w:hAnsiTheme="minorHAnsi" w:cstheme="minorHAnsi"/>
                <w:sz w:val="22"/>
                <w:szCs w:val="22"/>
              </w:rPr>
            </w:pPr>
          </w:p>
        </w:tc>
      </w:tr>
    </w:tbl>
    <w:p w:rsidR="00966AE4" w:rsidRPr="00C71325" w:rsidRDefault="00966AE4" w:rsidP="00966AE4">
      <w:pPr>
        <w:pStyle w:val="ListParagraph"/>
        <w:spacing w:before="240"/>
        <w:ind w:left="0"/>
        <w:rPr>
          <w:rFonts w:asciiTheme="minorHAnsi" w:hAnsiTheme="minorHAnsi" w:cstheme="minorHAnsi"/>
          <w:sz w:val="22"/>
          <w:szCs w:val="22"/>
        </w:rPr>
      </w:pPr>
      <w:r w:rsidRPr="00C71325">
        <w:rPr>
          <w:rFonts w:asciiTheme="minorHAnsi" w:hAnsiTheme="minorHAnsi" w:cstheme="minorHAnsi"/>
          <w:sz w:val="22"/>
          <w:szCs w:val="22"/>
        </w:rPr>
        <w:t xml:space="preserve">Describe all costs/fees/compensation/reimbursements related to the assistance provided by each representative lobbyist or other agent to obtain an Agency/University contract:  </w:t>
      </w:r>
    </w:p>
    <w:p w:rsidR="00966AE4" w:rsidRPr="00C71325" w:rsidRDefault="00966AE4" w:rsidP="00966AE4">
      <w:pPr>
        <w:pStyle w:val="ListParagraph"/>
        <w:ind w:left="0"/>
        <w:rPr>
          <w:rFonts w:asciiTheme="minorHAnsi" w:hAnsiTheme="minorHAnsi" w:cstheme="minorHAnsi"/>
          <w:sz w:val="22"/>
          <w:szCs w:val="22"/>
        </w:rPr>
      </w:pPr>
    </w:p>
    <w:p w:rsidR="00966AE4" w:rsidRPr="00572299" w:rsidRDefault="00966AE4" w:rsidP="00966AE4">
      <w:pPr>
        <w:pStyle w:val="ListParagraph"/>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asciiTheme="minorHAnsi" w:hAnsiTheme="minorHAnsi" w:cstheme="minorHAnsi"/>
          <w:b/>
          <w:color w:val="FFFFFF" w:themeColor="background1"/>
          <w:sz w:val="32"/>
          <w:szCs w:val="32"/>
        </w:rPr>
      </w:pPr>
      <w:r w:rsidRPr="00572299">
        <w:rPr>
          <w:rFonts w:asciiTheme="minorHAnsi" w:hAnsiTheme="minorHAnsi" w:cstheme="minorHAnsi"/>
          <w:b/>
          <w:color w:val="FFFFFF" w:themeColor="background1"/>
          <w:sz w:val="32"/>
          <w:szCs w:val="32"/>
        </w:rPr>
        <w:t>STEP 4</w:t>
      </w:r>
    </w:p>
    <w:p w:rsidR="00966AE4" w:rsidRPr="00572299" w:rsidRDefault="00966AE4" w:rsidP="00966AE4">
      <w:pPr>
        <w:pStyle w:val="ListParagraph"/>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asciiTheme="minorHAnsi" w:hAnsiTheme="minorHAnsi" w:cstheme="minorHAnsi"/>
          <w:b/>
          <w:color w:val="FFFFFF" w:themeColor="background1"/>
          <w:sz w:val="32"/>
          <w:szCs w:val="32"/>
        </w:rPr>
      </w:pPr>
      <w:r w:rsidRPr="00572299">
        <w:rPr>
          <w:rFonts w:asciiTheme="minorHAnsi" w:hAnsiTheme="minorHAnsi" w:cstheme="minorHAnsi"/>
          <w:b/>
          <w:color w:val="FFFFFF" w:themeColor="background1"/>
          <w:sz w:val="32"/>
          <w:szCs w:val="32"/>
        </w:rPr>
        <w:t>PROHIBITED CONFLICTS OF INTEREST</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(All vendors must complete regardless of annual bid, offer, or contract value)</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(Subcontractors with subcontract annual value of more than $</w:t>
      </w:r>
      <w:r>
        <w:rPr>
          <w:rFonts w:asciiTheme="minorHAnsi" w:hAnsiTheme="minorHAnsi" w:cstheme="minorHAnsi"/>
          <w:color w:val="FFFFFF" w:themeColor="background1"/>
          <w:sz w:val="22"/>
          <w:szCs w:val="22"/>
        </w:rPr>
        <w:t>50</w:t>
      </w:r>
      <w:r w:rsidRPr="004D0DFD">
        <w:rPr>
          <w:rFonts w:asciiTheme="minorHAnsi" w:hAnsiTheme="minorHAnsi" w:cstheme="minorHAnsi"/>
          <w:color w:val="FFFFFF" w:themeColor="background1"/>
          <w:sz w:val="22"/>
          <w:szCs w:val="22"/>
        </w:rPr>
        <w:t>,000 must complete)</w:t>
      </w:r>
    </w:p>
    <w:p w:rsidR="00966AE4" w:rsidRPr="00C71325" w:rsidRDefault="00966AE4" w:rsidP="00966AE4">
      <w:pPr>
        <w:pStyle w:val="Heading1"/>
        <w:spacing w:after="240"/>
        <w:rPr>
          <w:rFonts w:asciiTheme="minorHAnsi" w:hAnsiTheme="minorHAnsi" w:cstheme="minorHAnsi"/>
          <w:b w:val="0"/>
          <w:color w:val="000000"/>
          <w:sz w:val="22"/>
          <w:szCs w:val="22"/>
        </w:rPr>
      </w:pPr>
      <w:r w:rsidRPr="00C71325">
        <w:rPr>
          <w:rFonts w:asciiTheme="minorHAnsi" w:hAnsiTheme="minorHAnsi" w:cstheme="minorHAnsi"/>
          <w:b w:val="0"/>
          <w:color w:val="000000"/>
          <w:sz w:val="22"/>
          <w:szCs w:val="22"/>
        </w:rPr>
        <w:lastRenderedPageBreak/>
        <w:t xml:space="preserve">Step 4 must be completed for each person disclosed in Step 2, Option A and for sole proprietors identified in Step 1, Option 6 above.  Please provide the name of the person for which responses are provided: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966AE4" w:rsidRPr="00C71325" w:rsidTr="00966AE4">
        <w:trPr>
          <w:trHeight w:val="720"/>
        </w:trPr>
        <w:tc>
          <w:tcPr>
            <w:tcW w:w="9090" w:type="dxa"/>
            <w:vAlign w:val="center"/>
          </w:tcPr>
          <w:p w:rsidR="00966AE4" w:rsidRPr="00C71325" w:rsidRDefault="00966AE4" w:rsidP="009E7B22">
            <w:pPr>
              <w:pStyle w:val="ListParagraph"/>
              <w:numPr>
                <w:ilvl w:val="0"/>
                <w:numId w:val="10"/>
              </w:numPr>
              <w:tabs>
                <w:tab w:val="left" w:pos="515"/>
              </w:tabs>
              <w:spacing w:before="120"/>
              <w:ind w:left="515" w:hanging="515"/>
              <w:rPr>
                <w:rFonts w:asciiTheme="minorHAnsi" w:hAnsiTheme="minorHAnsi" w:cstheme="minorHAnsi"/>
                <w:sz w:val="22"/>
                <w:szCs w:val="22"/>
              </w:rPr>
            </w:pPr>
            <w:r w:rsidRPr="00C71325">
              <w:rPr>
                <w:rFonts w:asciiTheme="minorHAnsi" w:hAnsiTheme="minorHAnsi" w:cstheme="minorHAnsi"/>
                <w:sz w:val="22"/>
                <w:szCs w:val="22"/>
              </w:rPr>
              <w:t>Do you hold or are you the spouse or minor child who holds an elective office in the State of Illinois or hold a seat in the General Assembly?</w:t>
            </w:r>
          </w:p>
        </w:tc>
        <w:tc>
          <w:tcPr>
            <w:tcW w:w="1800" w:type="dxa"/>
          </w:tcPr>
          <w:p w:rsidR="00966AE4" w:rsidRPr="00C71325" w:rsidRDefault="004F6F4C" w:rsidP="00966AE4">
            <w:pPr>
              <w:spacing w:before="12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720"/>
        </w:trPr>
        <w:tc>
          <w:tcPr>
            <w:tcW w:w="9090" w:type="dxa"/>
            <w:vAlign w:val="center"/>
          </w:tcPr>
          <w:p w:rsidR="00966AE4" w:rsidRPr="00C71325" w:rsidRDefault="00966AE4" w:rsidP="009E7B22">
            <w:pPr>
              <w:pStyle w:val="ListParagraph"/>
              <w:numPr>
                <w:ilvl w:val="0"/>
                <w:numId w:val="10"/>
              </w:numPr>
              <w:tabs>
                <w:tab w:val="left" w:pos="515"/>
              </w:tabs>
              <w:spacing w:before="120"/>
              <w:ind w:left="515" w:hanging="515"/>
              <w:rPr>
                <w:rFonts w:asciiTheme="minorHAnsi" w:hAnsiTheme="minorHAnsi" w:cstheme="minorHAnsi"/>
                <w:sz w:val="22"/>
                <w:szCs w:val="22"/>
              </w:rPr>
            </w:pPr>
            <w:r w:rsidRPr="00C71325">
              <w:rPr>
                <w:rFonts w:asciiTheme="minorHAnsi" w:hAnsiTheme="minorHAnsi" w:cstheme="minorHAnsi"/>
                <w:sz w:val="22"/>
                <w:szCs w:val="22"/>
              </w:rPr>
              <w:t>Have you, your spouse, or minor child been appointed to or employed in any offices or agencies of State government and receive compensation for such employment in excess of 60% ($106,447.20) of the salary of the Governor?</w:t>
            </w:r>
          </w:p>
        </w:tc>
        <w:tc>
          <w:tcPr>
            <w:tcW w:w="1800" w:type="dxa"/>
          </w:tcPr>
          <w:p w:rsidR="00966AE4" w:rsidRPr="00C71325" w:rsidRDefault="004F6F4C" w:rsidP="00966AE4">
            <w:pPr>
              <w:spacing w:before="120"/>
              <w:ind w:left="65"/>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p w:rsidR="00966AE4" w:rsidRPr="00C71325" w:rsidRDefault="00966AE4" w:rsidP="00966AE4">
            <w:pPr>
              <w:spacing w:before="120"/>
              <w:jc w:val="center"/>
              <w:rPr>
                <w:rFonts w:asciiTheme="minorHAnsi" w:hAnsiTheme="minorHAnsi" w:cstheme="minorHAnsi"/>
                <w:sz w:val="22"/>
                <w:szCs w:val="22"/>
              </w:rPr>
            </w:pPr>
          </w:p>
        </w:tc>
      </w:tr>
      <w:tr w:rsidR="00966AE4" w:rsidRPr="00C71325" w:rsidTr="00966AE4">
        <w:trPr>
          <w:trHeight w:val="720"/>
        </w:trPr>
        <w:tc>
          <w:tcPr>
            <w:tcW w:w="9090" w:type="dxa"/>
            <w:vAlign w:val="center"/>
          </w:tcPr>
          <w:p w:rsidR="00966AE4" w:rsidRPr="00C71325" w:rsidRDefault="00966AE4" w:rsidP="009E7B22">
            <w:pPr>
              <w:pStyle w:val="ListParagraph"/>
              <w:numPr>
                <w:ilvl w:val="0"/>
                <w:numId w:val="10"/>
              </w:numPr>
              <w:tabs>
                <w:tab w:val="left" w:pos="515"/>
              </w:tabs>
              <w:spacing w:before="120"/>
              <w:ind w:left="515" w:hanging="515"/>
              <w:rPr>
                <w:rFonts w:asciiTheme="minorHAnsi" w:hAnsiTheme="minorHAnsi" w:cstheme="minorHAnsi"/>
                <w:sz w:val="22"/>
                <w:szCs w:val="22"/>
              </w:rPr>
            </w:pPr>
            <w:r w:rsidRPr="00C71325">
              <w:rPr>
                <w:rFonts w:asciiTheme="minorHAnsi" w:hAnsiTheme="minorHAnsi" w:cstheme="minorHAnsi"/>
                <w:sz w:val="22"/>
                <w:szCs w:val="22"/>
              </w:rPr>
              <w:t>Are you or are you the spouse or minor child of an officer or employee of the Capital Development Board or the Illinois Toll Highway Authority?</w:t>
            </w:r>
          </w:p>
        </w:tc>
        <w:tc>
          <w:tcPr>
            <w:tcW w:w="1800" w:type="dxa"/>
          </w:tcPr>
          <w:p w:rsidR="00966AE4" w:rsidRPr="00C71325" w:rsidRDefault="004F6F4C" w:rsidP="00966AE4">
            <w:pPr>
              <w:spacing w:before="12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720"/>
        </w:trPr>
        <w:tc>
          <w:tcPr>
            <w:tcW w:w="9090" w:type="dxa"/>
            <w:vAlign w:val="center"/>
          </w:tcPr>
          <w:p w:rsidR="00966AE4" w:rsidRPr="00C71325" w:rsidRDefault="00966AE4" w:rsidP="009E7B22">
            <w:pPr>
              <w:pStyle w:val="ListParagraph"/>
              <w:numPr>
                <w:ilvl w:val="0"/>
                <w:numId w:val="10"/>
              </w:numPr>
              <w:tabs>
                <w:tab w:val="left" w:pos="515"/>
              </w:tabs>
              <w:spacing w:before="120"/>
              <w:ind w:left="515" w:hanging="515"/>
              <w:rPr>
                <w:rFonts w:asciiTheme="minorHAnsi" w:hAnsiTheme="minorHAnsi" w:cstheme="minorHAnsi"/>
                <w:sz w:val="22"/>
                <w:szCs w:val="22"/>
              </w:rPr>
            </w:pPr>
            <w:r w:rsidRPr="00C71325">
              <w:rPr>
                <w:rFonts w:asciiTheme="minorHAnsi" w:hAnsiTheme="minorHAnsi" w:cstheme="minorHAnsi"/>
                <w:sz w:val="22"/>
                <w:szCs w:val="22"/>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rsidR="00966AE4" w:rsidRPr="00C71325" w:rsidRDefault="004F6F4C" w:rsidP="00966AE4">
            <w:pPr>
              <w:spacing w:before="12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p w:rsidR="00966AE4" w:rsidRPr="00C71325" w:rsidRDefault="00966AE4" w:rsidP="00966AE4">
            <w:pPr>
              <w:spacing w:before="120"/>
              <w:jc w:val="center"/>
              <w:rPr>
                <w:rFonts w:asciiTheme="minorHAnsi" w:hAnsiTheme="minorHAnsi" w:cstheme="minorHAnsi"/>
                <w:sz w:val="22"/>
                <w:szCs w:val="22"/>
              </w:rPr>
            </w:pPr>
          </w:p>
        </w:tc>
      </w:tr>
      <w:tr w:rsidR="00966AE4" w:rsidRPr="00C71325" w:rsidTr="00966AE4">
        <w:trPr>
          <w:trHeight w:val="720"/>
        </w:trPr>
        <w:tc>
          <w:tcPr>
            <w:tcW w:w="9090" w:type="dxa"/>
            <w:vAlign w:val="center"/>
          </w:tcPr>
          <w:p w:rsidR="00966AE4" w:rsidRPr="00C71325" w:rsidRDefault="00966AE4" w:rsidP="009E7B22">
            <w:pPr>
              <w:pStyle w:val="ListParagraph"/>
              <w:numPr>
                <w:ilvl w:val="0"/>
                <w:numId w:val="10"/>
              </w:numPr>
              <w:tabs>
                <w:tab w:val="left" w:pos="515"/>
              </w:tabs>
              <w:spacing w:before="120"/>
              <w:ind w:left="515" w:hanging="515"/>
              <w:rPr>
                <w:rFonts w:asciiTheme="minorHAnsi" w:hAnsiTheme="minorHAnsi" w:cstheme="minorHAnsi"/>
                <w:sz w:val="22"/>
                <w:szCs w:val="22"/>
              </w:rPr>
            </w:pPr>
            <w:r w:rsidRPr="00C71325">
              <w:rPr>
                <w:rFonts w:asciiTheme="minorHAnsi" w:hAnsiTheme="minorHAnsi" w:cstheme="minorHAnsi"/>
                <w:sz w:val="22"/>
                <w:szCs w:val="22"/>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tcPr>
          <w:p w:rsidR="00966AE4" w:rsidRPr="00C71325" w:rsidRDefault="004F6F4C" w:rsidP="00966AE4">
            <w:pPr>
              <w:spacing w:before="12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720"/>
        </w:trPr>
        <w:tc>
          <w:tcPr>
            <w:tcW w:w="9090" w:type="dxa"/>
            <w:vAlign w:val="center"/>
          </w:tcPr>
          <w:p w:rsidR="00966AE4" w:rsidRPr="00C71325" w:rsidRDefault="00966AE4" w:rsidP="009E7B22">
            <w:pPr>
              <w:pStyle w:val="ListParagraph"/>
              <w:numPr>
                <w:ilvl w:val="0"/>
                <w:numId w:val="10"/>
              </w:numPr>
              <w:tabs>
                <w:tab w:val="left" w:pos="515"/>
              </w:tabs>
              <w:spacing w:before="120"/>
              <w:ind w:left="515" w:hanging="515"/>
              <w:rPr>
                <w:rFonts w:asciiTheme="minorHAnsi" w:hAnsiTheme="minorHAnsi" w:cstheme="minorHAnsi"/>
                <w:sz w:val="22"/>
                <w:szCs w:val="22"/>
              </w:rPr>
            </w:pPr>
            <w:r w:rsidRPr="00C71325">
              <w:rPr>
                <w:rFonts w:asciiTheme="minorHAnsi" w:hAnsiTheme="minorHAnsi" w:cstheme="minorHAnsi"/>
                <w:sz w:val="22"/>
                <w:szCs w:val="22"/>
              </w:rPr>
              <w:t>If you answered yes to any question in 1-4 above, please answer the following:  Is there a combined interest of self with spouse or minor child more than 15% ($354,824.00) in the aggregate of the vendor’s distributable income or an amount of distributable income in excess of two times the salary of the Governor?</w:t>
            </w:r>
          </w:p>
        </w:tc>
        <w:tc>
          <w:tcPr>
            <w:tcW w:w="1800" w:type="dxa"/>
          </w:tcPr>
          <w:p w:rsidR="00966AE4" w:rsidRPr="00C71325" w:rsidRDefault="004F6F4C" w:rsidP="00966AE4">
            <w:pPr>
              <w:spacing w:before="12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bl>
    <w:p w:rsidR="00966AE4" w:rsidRPr="00572299" w:rsidRDefault="00966AE4" w:rsidP="00966AE4">
      <w:pPr>
        <w:pStyle w:val="ListParagraph"/>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sidRPr="00572299">
        <w:rPr>
          <w:rFonts w:asciiTheme="minorHAnsi" w:hAnsiTheme="minorHAnsi" w:cstheme="minorHAnsi"/>
          <w:b/>
          <w:color w:val="FFFFFF" w:themeColor="background1"/>
          <w:sz w:val="32"/>
          <w:szCs w:val="32"/>
        </w:rPr>
        <w:t>STEP 5</w:t>
      </w:r>
    </w:p>
    <w:p w:rsidR="00966AE4" w:rsidRPr="00572299" w:rsidRDefault="00966AE4" w:rsidP="00966AE4">
      <w:pPr>
        <w:pStyle w:val="ListParagraph"/>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asciiTheme="minorHAnsi" w:hAnsiTheme="minorHAnsi" w:cstheme="minorHAnsi"/>
          <w:b/>
          <w:color w:val="FFFFFF" w:themeColor="background1"/>
          <w:sz w:val="32"/>
          <w:szCs w:val="32"/>
        </w:rPr>
      </w:pPr>
      <w:r>
        <w:rPr>
          <w:rFonts w:asciiTheme="minorHAnsi" w:hAnsiTheme="minorHAnsi" w:cstheme="minorHAnsi"/>
          <w:b/>
          <w:color w:val="FFFFFF" w:themeColor="background1"/>
          <w:sz w:val="32"/>
          <w:szCs w:val="32"/>
        </w:rPr>
        <w:t xml:space="preserve">POTENTIAL </w:t>
      </w:r>
      <w:r w:rsidRPr="00572299">
        <w:rPr>
          <w:rFonts w:asciiTheme="minorHAnsi" w:hAnsiTheme="minorHAnsi" w:cstheme="minorHAnsi"/>
          <w:b/>
          <w:color w:val="FFFFFF" w:themeColor="background1"/>
          <w:sz w:val="32"/>
          <w:szCs w:val="32"/>
        </w:rPr>
        <w:t>CONFLICTS OF INTEREST RELATING TO PERSONAL RELATIONSHIPS</w:t>
      </w:r>
    </w:p>
    <w:p w:rsidR="00966AE4" w:rsidRPr="004D0DFD" w:rsidRDefault="00966AE4" w:rsidP="00966AE4">
      <w:pPr>
        <w:pStyle w:val="ListParagraph"/>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asciiTheme="minorHAnsi" w:hAnsiTheme="minorHAnsi" w:cstheme="minorHAnsi"/>
          <w:color w:val="FFFFFF" w:themeColor="background1"/>
        </w:rPr>
      </w:pPr>
      <w:r w:rsidRPr="004D0DFD">
        <w:rPr>
          <w:rFonts w:asciiTheme="minorHAnsi" w:hAnsiTheme="minorHAnsi" w:cstheme="minorHAnsi"/>
          <w:color w:val="FFFFFF" w:themeColor="background1"/>
        </w:rPr>
        <w:t>(Complete only if bid, offer, or contract has an annual value over $25,000)</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(Subcontractors with subcontract annual value of more than $</w:t>
      </w:r>
      <w:r>
        <w:rPr>
          <w:rFonts w:asciiTheme="minorHAnsi" w:hAnsiTheme="minorHAnsi" w:cstheme="minorHAnsi"/>
          <w:color w:val="FFFFFF" w:themeColor="background1"/>
          <w:sz w:val="22"/>
          <w:szCs w:val="22"/>
        </w:rPr>
        <w:t>50</w:t>
      </w:r>
      <w:r w:rsidRPr="004D0DFD">
        <w:rPr>
          <w:rFonts w:asciiTheme="minorHAnsi" w:hAnsiTheme="minorHAnsi" w:cstheme="minorHAnsi"/>
          <w:color w:val="FFFFFF" w:themeColor="background1"/>
          <w:sz w:val="22"/>
          <w:szCs w:val="22"/>
        </w:rPr>
        <w:t>,000 must complete)</w:t>
      </w:r>
    </w:p>
    <w:p w:rsidR="00966AE4" w:rsidRPr="00C71325" w:rsidRDefault="00966AE4" w:rsidP="00966AE4">
      <w:pPr>
        <w:pStyle w:val="Heading1"/>
        <w:spacing w:before="320" w:after="240"/>
        <w:rPr>
          <w:rFonts w:asciiTheme="minorHAnsi" w:hAnsiTheme="minorHAnsi" w:cstheme="minorHAnsi"/>
          <w:b w:val="0"/>
          <w:color w:val="000000"/>
          <w:sz w:val="22"/>
          <w:szCs w:val="22"/>
        </w:rPr>
      </w:pPr>
      <w:r w:rsidRPr="00C71325">
        <w:rPr>
          <w:rFonts w:asciiTheme="minorHAnsi" w:hAnsiTheme="minorHAnsi" w:cstheme="minorHAnsi"/>
          <w:b w:val="0"/>
          <w:color w:val="000000"/>
          <w:sz w:val="22"/>
          <w:szCs w:val="22"/>
        </w:rPr>
        <w:t>Step 5 must be completed for each person disclosed in Step 2, Option A and for sole proprietors identified in Step 1, Option 6 above.</w:t>
      </w:r>
    </w:p>
    <w:p w:rsidR="00966AE4" w:rsidRPr="00C71325" w:rsidRDefault="00966AE4" w:rsidP="00966AE4">
      <w:pPr>
        <w:pStyle w:val="Heading1"/>
        <w:spacing w:before="320" w:after="240"/>
        <w:rPr>
          <w:rFonts w:asciiTheme="minorHAnsi" w:hAnsiTheme="minorHAnsi" w:cstheme="minorHAnsi"/>
          <w:b w:val="0"/>
          <w:color w:val="000000"/>
          <w:sz w:val="22"/>
          <w:szCs w:val="22"/>
        </w:rPr>
      </w:pPr>
      <w:r w:rsidRPr="00C71325">
        <w:rPr>
          <w:rFonts w:asciiTheme="minorHAnsi" w:hAnsiTheme="minorHAnsi" w:cstheme="minorHAnsi"/>
          <w:b w:val="0"/>
          <w:color w:val="000000"/>
          <w:sz w:val="22"/>
          <w:szCs w:val="22"/>
        </w:rPr>
        <w:t xml:space="preserve">Please provide the name of the person for which responses are provided: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966AE4" w:rsidRPr="00C71325" w:rsidTr="00966AE4">
        <w:trPr>
          <w:trHeight w:val="540"/>
        </w:trPr>
        <w:tc>
          <w:tcPr>
            <w:tcW w:w="9090" w:type="dxa"/>
          </w:tcPr>
          <w:p w:rsidR="00966AE4" w:rsidRPr="00C71325" w:rsidRDefault="00966AE4" w:rsidP="009E7B22">
            <w:pPr>
              <w:pStyle w:val="ListParagraph"/>
              <w:keepLines/>
              <w:numPr>
                <w:ilvl w:val="0"/>
                <w:numId w:val="11"/>
              </w:numPr>
              <w:tabs>
                <w:tab w:val="left" w:pos="515"/>
              </w:tabs>
              <w:spacing w:before="120"/>
              <w:ind w:left="518" w:hanging="518"/>
              <w:jc w:val="both"/>
              <w:rPr>
                <w:rFonts w:asciiTheme="minorHAnsi" w:hAnsiTheme="minorHAnsi" w:cstheme="minorHAnsi"/>
                <w:sz w:val="22"/>
                <w:szCs w:val="22"/>
              </w:rPr>
            </w:pPr>
            <w:r w:rsidRPr="00C71325">
              <w:rPr>
                <w:rFonts w:asciiTheme="minorHAnsi" w:hAnsiTheme="minorHAnsi" w:cstheme="minorHAnsi"/>
                <w:sz w:val="22"/>
                <w:szCs w:val="22"/>
              </w:rPr>
              <w:t>Do you currently have, or in the previous 3 years have you had State employment, including contractual employment of services?</w:t>
            </w:r>
          </w:p>
        </w:tc>
        <w:tc>
          <w:tcPr>
            <w:tcW w:w="1800" w:type="dxa"/>
          </w:tcPr>
          <w:p w:rsidR="00966AE4" w:rsidRPr="00C71325" w:rsidRDefault="004F6F4C" w:rsidP="00966AE4">
            <w:pPr>
              <w:tabs>
                <w:tab w:val="left" w:pos="720"/>
              </w:tabs>
              <w:spacing w:before="18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540"/>
        </w:trPr>
        <w:tc>
          <w:tcPr>
            <w:tcW w:w="9090" w:type="dxa"/>
          </w:tcPr>
          <w:p w:rsidR="00966AE4" w:rsidRPr="00C71325" w:rsidRDefault="00966AE4" w:rsidP="009E7B22">
            <w:pPr>
              <w:pStyle w:val="ListParagraph"/>
              <w:keepLines/>
              <w:numPr>
                <w:ilvl w:val="0"/>
                <w:numId w:val="11"/>
              </w:numPr>
              <w:tabs>
                <w:tab w:val="left" w:pos="515"/>
              </w:tabs>
              <w:spacing w:before="120"/>
              <w:ind w:left="515" w:hanging="515"/>
              <w:jc w:val="both"/>
              <w:rPr>
                <w:rFonts w:asciiTheme="minorHAnsi" w:hAnsiTheme="minorHAnsi" w:cstheme="minorHAnsi"/>
                <w:sz w:val="22"/>
                <w:szCs w:val="22"/>
              </w:rPr>
            </w:pPr>
            <w:r w:rsidRPr="00C71325">
              <w:rPr>
                <w:rFonts w:asciiTheme="minorHAnsi" w:hAnsiTheme="minorHAnsi" w:cstheme="minorHAnsi"/>
                <w:sz w:val="22"/>
                <w:szCs w:val="22"/>
              </w:rPr>
              <w:t>Has your spouse, father, mother, son, or daughter, had State employment, including contractual employment for services, in the previous 2 years?</w:t>
            </w:r>
          </w:p>
        </w:tc>
        <w:tc>
          <w:tcPr>
            <w:tcW w:w="1800" w:type="dxa"/>
          </w:tcPr>
          <w:p w:rsidR="00966AE4" w:rsidRPr="00C71325" w:rsidRDefault="004F6F4C" w:rsidP="00966AE4">
            <w:pPr>
              <w:tabs>
                <w:tab w:val="left" w:pos="720"/>
              </w:tabs>
              <w:spacing w:before="18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810"/>
        </w:trPr>
        <w:tc>
          <w:tcPr>
            <w:tcW w:w="9090" w:type="dxa"/>
          </w:tcPr>
          <w:p w:rsidR="00966AE4" w:rsidRPr="00C71325" w:rsidRDefault="00966AE4" w:rsidP="009E7B22">
            <w:pPr>
              <w:pStyle w:val="ListParagraph"/>
              <w:keepNext/>
              <w:keepLines/>
              <w:numPr>
                <w:ilvl w:val="0"/>
                <w:numId w:val="11"/>
              </w:numPr>
              <w:tabs>
                <w:tab w:val="left" w:pos="515"/>
              </w:tabs>
              <w:spacing w:before="120"/>
              <w:ind w:left="518" w:hanging="518"/>
              <w:jc w:val="both"/>
              <w:rPr>
                <w:rFonts w:asciiTheme="minorHAnsi" w:hAnsiTheme="minorHAnsi" w:cstheme="minorHAnsi"/>
                <w:sz w:val="22"/>
                <w:szCs w:val="22"/>
              </w:rPr>
            </w:pPr>
            <w:r w:rsidRPr="00C71325">
              <w:rPr>
                <w:rFonts w:asciiTheme="minorHAnsi" w:hAnsiTheme="minorHAnsi" w:cstheme="minorHAnsi"/>
                <w:sz w:val="22"/>
                <w:szCs w:val="22"/>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rsidR="00966AE4" w:rsidRPr="00C71325" w:rsidRDefault="004F6F4C" w:rsidP="00966AE4">
            <w:pPr>
              <w:tabs>
                <w:tab w:val="left" w:pos="720"/>
              </w:tabs>
              <w:spacing w:before="18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540"/>
        </w:trPr>
        <w:tc>
          <w:tcPr>
            <w:tcW w:w="9090" w:type="dxa"/>
          </w:tcPr>
          <w:p w:rsidR="00966AE4" w:rsidRPr="00C71325" w:rsidRDefault="00966AE4" w:rsidP="009E7B22">
            <w:pPr>
              <w:pStyle w:val="ListParagraph"/>
              <w:keepLines/>
              <w:numPr>
                <w:ilvl w:val="0"/>
                <w:numId w:val="11"/>
              </w:numPr>
              <w:tabs>
                <w:tab w:val="left" w:pos="515"/>
              </w:tabs>
              <w:spacing w:before="120"/>
              <w:ind w:left="515" w:hanging="515"/>
              <w:jc w:val="both"/>
              <w:rPr>
                <w:rFonts w:asciiTheme="minorHAnsi" w:hAnsiTheme="minorHAnsi" w:cstheme="minorHAnsi"/>
                <w:sz w:val="22"/>
                <w:szCs w:val="22"/>
              </w:rPr>
            </w:pPr>
            <w:r w:rsidRPr="00C71325">
              <w:rPr>
                <w:rFonts w:asciiTheme="minorHAnsi" w:hAnsiTheme="minorHAnsi" w:cstheme="minorHAnsi"/>
                <w:sz w:val="22"/>
                <w:szCs w:val="22"/>
              </w:rPr>
              <w:t>Do you have a relationship to anyone (spouse, father, mother, son, or daughter) holding elective office currently or in the previous 2 years?</w:t>
            </w:r>
          </w:p>
        </w:tc>
        <w:tc>
          <w:tcPr>
            <w:tcW w:w="1800" w:type="dxa"/>
          </w:tcPr>
          <w:p w:rsidR="00966AE4" w:rsidRPr="00C71325" w:rsidRDefault="004F6F4C" w:rsidP="00966AE4">
            <w:pPr>
              <w:tabs>
                <w:tab w:val="left" w:pos="720"/>
              </w:tabs>
              <w:spacing w:before="18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540"/>
        </w:trPr>
        <w:tc>
          <w:tcPr>
            <w:tcW w:w="9090" w:type="dxa"/>
          </w:tcPr>
          <w:p w:rsidR="00966AE4" w:rsidRPr="00C71325" w:rsidRDefault="00966AE4" w:rsidP="009E7B22">
            <w:pPr>
              <w:pStyle w:val="ListParagraph"/>
              <w:keepNext/>
              <w:keepLines/>
              <w:numPr>
                <w:ilvl w:val="0"/>
                <w:numId w:val="11"/>
              </w:numPr>
              <w:tabs>
                <w:tab w:val="left" w:pos="515"/>
              </w:tabs>
              <w:spacing w:before="120"/>
              <w:ind w:left="518" w:hanging="518"/>
              <w:jc w:val="both"/>
              <w:rPr>
                <w:rFonts w:asciiTheme="minorHAnsi" w:hAnsiTheme="minorHAnsi" w:cstheme="minorHAnsi"/>
                <w:sz w:val="22"/>
                <w:szCs w:val="22"/>
              </w:rPr>
            </w:pPr>
            <w:r w:rsidRPr="00C71325">
              <w:rPr>
                <w:rFonts w:asciiTheme="minorHAnsi" w:hAnsiTheme="minorHAnsi" w:cstheme="minorHAnsi"/>
                <w:sz w:val="22"/>
                <w:szCs w:val="22"/>
              </w:rPr>
              <w:lastRenderedPageBreak/>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w:t>
            </w:r>
          </w:p>
        </w:tc>
        <w:tc>
          <w:tcPr>
            <w:tcW w:w="1800" w:type="dxa"/>
          </w:tcPr>
          <w:p w:rsidR="00966AE4" w:rsidRPr="00C71325" w:rsidRDefault="004F6F4C" w:rsidP="00966AE4">
            <w:pPr>
              <w:tabs>
                <w:tab w:val="left" w:pos="720"/>
              </w:tabs>
              <w:spacing w:before="18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540"/>
        </w:trPr>
        <w:tc>
          <w:tcPr>
            <w:tcW w:w="9090" w:type="dxa"/>
          </w:tcPr>
          <w:p w:rsidR="00966AE4" w:rsidRPr="00C71325" w:rsidRDefault="00966AE4" w:rsidP="009E7B22">
            <w:pPr>
              <w:pStyle w:val="ListParagraph"/>
              <w:keepLines/>
              <w:numPr>
                <w:ilvl w:val="0"/>
                <w:numId w:val="11"/>
              </w:numPr>
              <w:tabs>
                <w:tab w:val="left" w:pos="515"/>
              </w:tabs>
              <w:spacing w:before="120"/>
              <w:ind w:left="515" w:hanging="515"/>
              <w:jc w:val="both"/>
              <w:rPr>
                <w:rFonts w:asciiTheme="minorHAnsi" w:hAnsiTheme="minorHAnsi" w:cstheme="minorHAnsi"/>
                <w:sz w:val="22"/>
                <w:szCs w:val="22"/>
              </w:rPr>
            </w:pPr>
            <w:r w:rsidRPr="00C71325">
              <w:rPr>
                <w:rFonts w:asciiTheme="minorHAnsi" w:hAnsiTheme="minorHAnsi" w:cstheme="minorHAnsi"/>
                <w:sz w:val="22"/>
                <w:szCs w:val="22"/>
              </w:rPr>
              <w:t>Do you have a relationship to anyone (spouse, father, mother, son, or daughter) holding appointive office currently or in the previous 2 years?</w:t>
            </w:r>
          </w:p>
        </w:tc>
        <w:tc>
          <w:tcPr>
            <w:tcW w:w="1800" w:type="dxa"/>
          </w:tcPr>
          <w:p w:rsidR="00966AE4" w:rsidRPr="00C71325" w:rsidRDefault="004F6F4C" w:rsidP="00966AE4">
            <w:pPr>
              <w:tabs>
                <w:tab w:val="left" w:pos="720"/>
              </w:tabs>
              <w:spacing w:before="18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360"/>
        </w:trPr>
        <w:tc>
          <w:tcPr>
            <w:tcW w:w="9090" w:type="dxa"/>
          </w:tcPr>
          <w:p w:rsidR="00966AE4" w:rsidRPr="00C71325" w:rsidRDefault="00966AE4" w:rsidP="009E7B22">
            <w:pPr>
              <w:pStyle w:val="ListParagraph"/>
              <w:keepLines/>
              <w:numPr>
                <w:ilvl w:val="0"/>
                <w:numId w:val="11"/>
              </w:numPr>
              <w:tabs>
                <w:tab w:val="left" w:pos="515"/>
              </w:tabs>
              <w:spacing w:before="120"/>
              <w:ind w:left="515" w:hanging="515"/>
              <w:jc w:val="both"/>
              <w:rPr>
                <w:rFonts w:asciiTheme="minorHAnsi" w:hAnsiTheme="minorHAnsi" w:cstheme="minorHAnsi"/>
                <w:sz w:val="22"/>
                <w:szCs w:val="22"/>
              </w:rPr>
            </w:pPr>
            <w:r w:rsidRPr="00C71325">
              <w:rPr>
                <w:rFonts w:asciiTheme="minorHAnsi" w:hAnsiTheme="minorHAnsi" w:cstheme="minorHAnsi"/>
                <w:sz w:val="22"/>
                <w:szCs w:val="22"/>
              </w:rPr>
              <w:t>Do you currently have or in the previous 3 years had employment as or by any registered lobbyist of the State government?</w:t>
            </w:r>
          </w:p>
        </w:tc>
        <w:tc>
          <w:tcPr>
            <w:tcW w:w="1800" w:type="dxa"/>
          </w:tcPr>
          <w:p w:rsidR="00966AE4" w:rsidRPr="00C71325" w:rsidRDefault="004F6F4C" w:rsidP="00966AE4">
            <w:pPr>
              <w:tabs>
                <w:tab w:val="left" w:pos="720"/>
              </w:tabs>
              <w:spacing w:before="18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540"/>
        </w:trPr>
        <w:tc>
          <w:tcPr>
            <w:tcW w:w="9090" w:type="dxa"/>
          </w:tcPr>
          <w:p w:rsidR="00966AE4" w:rsidRPr="00C71325" w:rsidRDefault="00966AE4" w:rsidP="009E7B22">
            <w:pPr>
              <w:pStyle w:val="ListParagraph"/>
              <w:keepLines/>
              <w:numPr>
                <w:ilvl w:val="0"/>
                <w:numId w:val="11"/>
              </w:numPr>
              <w:tabs>
                <w:tab w:val="left" w:pos="515"/>
              </w:tabs>
              <w:spacing w:before="120"/>
              <w:ind w:left="515" w:hanging="515"/>
              <w:jc w:val="both"/>
              <w:rPr>
                <w:rFonts w:asciiTheme="minorHAnsi" w:hAnsiTheme="minorHAnsi" w:cstheme="minorHAnsi"/>
                <w:sz w:val="22"/>
                <w:szCs w:val="22"/>
              </w:rPr>
            </w:pPr>
            <w:r w:rsidRPr="00C71325">
              <w:rPr>
                <w:rFonts w:asciiTheme="minorHAnsi" w:hAnsiTheme="minorHAnsi" w:cstheme="minorHAnsi"/>
                <w:sz w:val="22"/>
                <w:szCs w:val="22"/>
              </w:rPr>
              <w:t>Do you currently have or in the previous 2 years had a relationship to anyone (spouse, father, mother, son, or daughter) that is or was a registered lobbyist?</w:t>
            </w:r>
          </w:p>
        </w:tc>
        <w:tc>
          <w:tcPr>
            <w:tcW w:w="1800" w:type="dxa"/>
          </w:tcPr>
          <w:p w:rsidR="00966AE4" w:rsidRPr="00C71325" w:rsidRDefault="004F6F4C" w:rsidP="00966AE4">
            <w:pPr>
              <w:tabs>
                <w:tab w:val="left" w:pos="720"/>
              </w:tabs>
              <w:spacing w:before="18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720"/>
        </w:trPr>
        <w:tc>
          <w:tcPr>
            <w:tcW w:w="9090" w:type="dxa"/>
          </w:tcPr>
          <w:p w:rsidR="00966AE4" w:rsidRPr="00C71325" w:rsidRDefault="00966AE4" w:rsidP="009E7B22">
            <w:pPr>
              <w:pStyle w:val="ListParagraph"/>
              <w:keepLines/>
              <w:numPr>
                <w:ilvl w:val="0"/>
                <w:numId w:val="11"/>
              </w:numPr>
              <w:tabs>
                <w:tab w:val="left" w:pos="515"/>
              </w:tabs>
              <w:spacing w:before="120"/>
              <w:ind w:left="515" w:hanging="515"/>
              <w:jc w:val="both"/>
              <w:rPr>
                <w:rFonts w:asciiTheme="minorHAnsi" w:hAnsiTheme="minorHAnsi" w:cstheme="minorHAnsi"/>
                <w:sz w:val="22"/>
                <w:szCs w:val="22"/>
              </w:rPr>
            </w:pPr>
            <w:r w:rsidRPr="00C71325">
              <w:rPr>
                <w:rFonts w:asciiTheme="minorHAnsi" w:hAnsiTheme="minorHAnsi" w:cstheme="minorHAnsi"/>
                <w:sz w:val="22"/>
                <w:szCs w:val="22"/>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rsidR="00966AE4" w:rsidRPr="00C71325" w:rsidRDefault="004F6F4C" w:rsidP="00966AE4">
            <w:pPr>
              <w:tabs>
                <w:tab w:val="left" w:pos="720"/>
              </w:tabs>
              <w:spacing w:before="18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720"/>
        </w:trPr>
        <w:tc>
          <w:tcPr>
            <w:tcW w:w="9090" w:type="dxa"/>
          </w:tcPr>
          <w:p w:rsidR="00966AE4" w:rsidRPr="00C71325" w:rsidRDefault="00966AE4" w:rsidP="009E7B22">
            <w:pPr>
              <w:pStyle w:val="ListParagraph"/>
              <w:keepLines/>
              <w:numPr>
                <w:ilvl w:val="0"/>
                <w:numId w:val="11"/>
              </w:numPr>
              <w:tabs>
                <w:tab w:val="left" w:pos="515"/>
              </w:tabs>
              <w:spacing w:before="120"/>
              <w:ind w:left="515" w:hanging="515"/>
              <w:jc w:val="both"/>
              <w:rPr>
                <w:rFonts w:asciiTheme="minorHAnsi" w:hAnsiTheme="minorHAnsi" w:cstheme="minorHAnsi"/>
                <w:sz w:val="22"/>
                <w:szCs w:val="22"/>
              </w:rPr>
            </w:pPr>
            <w:r w:rsidRPr="00C71325">
              <w:rPr>
                <w:rFonts w:asciiTheme="minorHAnsi" w:hAnsiTheme="minorHAnsi" w:cstheme="minorHAnsi"/>
                <w:sz w:val="22"/>
                <w:szCs w:val="22"/>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rsidR="00966AE4" w:rsidRPr="00C71325" w:rsidRDefault="004F6F4C" w:rsidP="00966AE4">
            <w:pPr>
              <w:tabs>
                <w:tab w:val="left" w:pos="720"/>
              </w:tabs>
              <w:spacing w:before="18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bl>
    <w:p w:rsidR="00966AE4" w:rsidRPr="00572299" w:rsidRDefault="00966AE4" w:rsidP="00966AE4">
      <w:pPr>
        <w:pStyle w:val="NoSpacing"/>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sidRPr="00572299">
        <w:rPr>
          <w:rFonts w:asciiTheme="minorHAnsi" w:hAnsiTheme="minorHAnsi" w:cstheme="minorHAnsi"/>
          <w:b/>
          <w:color w:val="FFFFFF" w:themeColor="background1"/>
          <w:sz w:val="32"/>
          <w:szCs w:val="32"/>
        </w:rPr>
        <w:t>STEP 6</w:t>
      </w:r>
    </w:p>
    <w:p w:rsidR="00966AE4" w:rsidRPr="00572299" w:rsidRDefault="00966AE4" w:rsidP="00966AE4">
      <w:pPr>
        <w:pStyle w:val="NoSpacing"/>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b/>
          <w:color w:val="FFFFFF" w:themeColor="background1"/>
          <w:sz w:val="32"/>
          <w:szCs w:val="32"/>
        </w:rPr>
      </w:pPr>
      <w:r w:rsidRPr="00572299">
        <w:rPr>
          <w:rFonts w:asciiTheme="minorHAnsi" w:hAnsiTheme="minorHAnsi" w:cstheme="minorHAnsi"/>
          <w:b/>
          <w:color w:val="FFFFFF" w:themeColor="background1"/>
          <w:sz w:val="32"/>
          <w:szCs w:val="32"/>
        </w:rPr>
        <w:t>EXPLANATION OF AFFIRMATIVE RESPONSES</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(All vendors must complete regardless of annual bid, offer, or contract value)</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(Subcontractors with subcontract annual value of more than $</w:t>
      </w:r>
      <w:r>
        <w:rPr>
          <w:rFonts w:asciiTheme="minorHAnsi" w:hAnsiTheme="minorHAnsi" w:cstheme="minorHAnsi"/>
          <w:color w:val="FFFFFF" w:themeColor="background1"/>
          <w:sz w:val="22"/>
          <w:szCs w:val="22"/>
        </w:rPr>
        <w:t>50</w:t>
      </w:r>
      <w:r w:rsidRPr="004D0DFD">
        <w:rPr>
          <w:rFonts w:asciiTheme="minorHAnsi" w:hAnsiTheme="minorHAnsi" w:cstheme="minorHAnsi"/>
          <w:color w:val="FFFFFF" w:themeColor="background1"/>
          <w:sz w:val="22"/>
          <w:szCs w:val="22"/>
        </w:rPr>
        <w:t>,000 must complete)</w:t>
      </w:r>
    </w:p>
    <w:p w:rsidR="00966AE4" w:rsidRPr="00C71325" w:rsidRDefault="00966AE4" w:rsidP="00966AE4">
      <w:pPr>
        <w:spacing w:before="320"/>
        <w:rPr>
          <w:rFonts w:asciiTheme="minorHAnsi" w:hAnsiTheme="minorHAnsi" w:cstheme="minorHAnsi"/>
          <w:sz w:val="22"/>
          <w:szCs w:val="22"/>
        </w:rPr>
        <w:sectPr w:rsidR="00966AE4" w:rsidRPr="00C71325" w:rsidSect="00966AE4">
          <w:pgSz w:w="12240" w:h="15840" w:code="1"/>
          <w:pgMar w:top="1008" w:right="720" w:bottom="720" w:left="720" w:header="72" w:footer="360" w:gutter="0"/>
          <w:pgNumType w:start="1"/>
          <w:cols w:space="720"/>
          <w:titlePg/>
          <w:docGrid w:linePitch="326"/>
        </w:sectPr>
      </w:pPr>
      <w:r w:rsidRPr="00C71325">
        <w:rPr>
          <w:rFonts w:asciiTheme="minorHAnsi" w:hAnsiTheme="minorHAnsi" w:cstheme="minorHAnsi"/>
          <w:sz w:val="22"/>
          <w:szCs w:val="22"/>
        </w:rPr>
        <w:t>If you answered “Yes” in Step 4 or Step 5, please provide on an additional page a detailed explanation that includes, but is not limited to the name, salary, State agency or university, and position title of each individual.</w:t>
      </w:r>
    </w:p>
    <w:p w:rsidR="00966AE4" w:rsidRDefault="00966AE4" w:rsidP="00966AE4">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b/>
          <w:color w:val="FFFFFF" w:themeColor="background1"/>
          <w:sz w:val="32"/>
          <w:szCs w:val="32"/>
        </w:rPr>
      </w:pPr>
      <w:r>
        <w:rPr>
          <w:rFonts w:asciiTheme="minorHAnsi" w:hAnsiTheme="minorHAnsi" w:cstheme="minorHAnsi"/>
          <w:b/>
          <w:color w:val="FFFFFF" w:themeColor="background1"/>
          <w:sz w:val="32"/>
          <w:szCs w:val="32"/>
        </w:rPr>
        <w:lastRenderedPageBreak/>
        <w:t>STEP 7</w:t>
      </w:r>
    </w:p>
    <w:p w:rsidR="00966AE4" w:rsidRPr="00572299" w:rsidRDefault="00966AE4" w:rsidP="00966AE4">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b/>
          <w:color w:val="FFFFFF" w:themeColor="background1"/>
          <w:sz w:val="32"/>
          <w:szCs w:val="32"/>
        </w:rPr>
      </w:pPr>
      <w:r w:rsidRPr="00572299">
        <w:rPr>
          <w:rFonts w:asciiTheme="minorHAnsi" w:hAnsiTheme="minorHAnsi" w:cstheme="minorHAnsi"/>
          <w:b/>
          <w:color w:val="FFFFFF" w:themeColor="background1"/>
          <w:sz w:val="32"/>
          <w:szCs w:val="32"/>
        </w:rPr>
        <w:t>POTENTIAL CONFLICTS OF INTEREST</w:t>
      </w:r>
    </w:p>
    <w:p w:rsidR="00966AE4" w:rsidRPr="00572299" w:rsidRDefault="00966AE4" w:rsidP="00966AE4">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b/>
          <w:color w:val="FFFFFF" w:themeColor="background1"/>
          <w:sz w:val="32"/>
          <w:szCs w:val="32"/>
        </w:rPr>
      </w:pPr>
      <w:r w:rsidRPr="00572299">
        <w:rPr>
          <w:rFonts w:asciiTheme="minorHAnsi" w:hAnsiTheme="minorHAnsi" w:cstheme="minorHAnsi"/>
          <w:b/>
          <w:color w:val="FFFFFF" w:themeColor="background1"/>
          <w:sz w:val="32"/>
          <w:szCs w:val="32"/>
        </w:rPr>
        <w:t>RELATING TO DEBARMENT &amp; LEGAL PROCEEDINGS</w:t>
      </w:r>
    </w:p>
    <w:p w:rsidR="00966AE4" w:rsidRPr="004D0DFD" w:rsidRDefault="00966AE4" w:rsidP="00966AE4">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(Complete only if bid, offer, or contract has an annual value over $25,000)</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(Subcontractors with subcontract annual value of more than $</w:t>
      </w:r>
      <w:r>
        <w:rPr>
          <w:rFonts w:asciiTheme="minorHAnsi" w:hAnsiTheme="minorHAnsi" w:cstheme="minorHAnsi"/>
          <w:color w:val="FFFFFF" w:themeColor="background1"/>
          <w:sz w:val="22"/>
          <w:szCs w:val="22"/>
        </w:rPr>
        <w:t>50</w:t>
      </w:r>
      <w:r w:rsidRPr="004D0DFD">
        <w:rPr>
          <w:rFonts w:asciiTheme="minorHAnsi" w:hAnsiTheme="minorHAnsi" w:cstheme="minorHAnsi"/>
          <w:color w:val="FFFFFF" w:themeColor="background1"/>
          <w:sz w:val="22"/>
          <w:szCs w:val="22"/>
        </w:rPr>
        <w:t>,000 must complete)</w:t>
      </w:r>
    </w:p>
    <w:p w:rsidR="00966AE4" w:rsidRPr="00C71325" w:rsidRDefault="00966AE4" w:rsidP="00966AE4">
      <w:pPr>
        <w:pStyle w:val="Heading1"/>
        <w:spacing w:before="320" w:after="240"/>
        <w:rPr>
          <w:rFonts w:asciiTheme="minorHAnsi" w:hAnsiTheme="minorHAnsi" w:cstheme="minorHAnsi"/>
          <w:b w:val="0"/>
          <w:color w:val="000000"/>
          <w:sz w:val="22"/>
          <w:szCs w:val="22"/>
        </w:rPr>
      </w:pPr>
      <w:r w:rsidRPr="00C71325">
        <w:rPr>
          <w:rFonts w:asciiTheme="minorHAnsi" w:hAnsiTheme="minorHAnsi" w:cstheme="minorHAnsi"/>
          <w:b w:val="0"/>
          <w:color w:val="000000"/>
          <w:sz w:val="22"/>
          <w:szCs w:val="22"/>
        </w:rPr>
        <w:t>This step must be completed for each person disclosed in Step 2, Step 3, and for each entity and sole proprietor disclosed in Step 1.</w:t>
      </w:r>
    </w:p>
    <w:p w:rsidR="00966AE4" w:rsidRPr="00C71325" w:rsidRDefault="00966AE4" w:rsidP="00966AE4">
      <w:pPr>
        <w:pStyle w:val="Heading1"/>
        <w:spacing w:before="320" w:after="240"/>
        <w:rPr>
          <w:rFonts w:asciiTheme="minorHAnsi" w:hAnsiTheme="minorHAnsi" w:cstheme="minorHAnsi"/>
          <w:b w:val="0"/>
          <w:color w:val="000000"/>
          <w:sz w:val="22"/>
          <w:szCs w:val="22"/>
        </w:rPr>
      </w:pPr>
      <w:r w:rsidRPr="00C71325">
        <w:rPr>
          <w:rFonts w:asciiTheme="minorHAnsi" w:hAnsiTheme="minorHAnsi" w:cstheme="minorHAnsi"/>
          <w:b w:val="0"/>
          <w:color w:val="000000"/>
          <w:sz w:val="22"/>
          <w:szCs w:val="22"/>
        </w:rPr>
        <w:t xml:space="preserve">Please provide the name of the person or entity for which responses are provided: </w:t>
      </w:r>
    </w:p>
    <w:tbl>
      <w:tblPr>
        <w:tblW w:w="10980" w:type="dxa"/>
        <w:tblInd w:w="115" w:type="dxa"/>
        <w:tblLayout w:type="fixed"/>
        <w:tblCellMar>
          <w:left w:w="115" w:type="dxa"/>
          <w:right w:w="115" w:type="dxa"/>
        </w:tblCellMar>
        <w:tblLook w:val="01E0" w:firstRow="1" w:lastRow="1" w:firstColumn="1" w:lastColumn="1" w:noHBand="0" w:noVBand="0"/>
      </w:tblPr>
      <w:tblGrid>
        <w:gridCol w:w="9090"/>
        <w:gridCol w:w="1890"/>
      </w:tblGrid>
      <w:tr w:rsidR="00966AE4" w:rsidRPr="00C71325" w:rsidTr="00966AE4">
        <w:trPr>
          <w:trHeight w:val="720"/>
        </w:trPr>
        <w:tc>
          <w:tcPr>
            <w:tcW w:w="9090" w:type="dxa"/>
          </w:tcPr>
          <w:p w:rsidR="00966AE4" w:rsidRPr="00C71325" w:rsidRDefault="00966AE4" w:rsidP="009E7B22">
            <w:pPr>
              <w:pStyle w:val="ListParagraph"/>
              <w:keepLines/>
              <w:numPr>
                <w:ilvl w:val="0"/>
                <w:numId w:val="12"/>
              </w:numPr>
              <w:tabs>
                <w:tab w:val="left" w:pos="515"/>
              </w:tabs>
              <w:spacing w:before="120"/>
              <w:ind w:hanging="565"/>
              <w:jc w:val="both"/>
              <w:rPr>
                <w:rFonts w:asciiTheme="minorHAnsi" w:hAnsiTheme="minorHAnsi" w:cstheme="minorHAnsi"/>
                <w:sz w:val="22"/>
                <w:szCs w:val="22"/>
              </w:rPr>
            </w:pPr>
            <w:r w:rsidRPr="00C71325">
              <w:rPr>
                <w:rFonts w:asciiTheme="minorHAnsi" w:hAnsiTheme="minorHAnsi" w:cstheme="minorHAnsi"/>
                <w:sz w:val="22"/>
                <w:szCs w:val="22"/>
              </w:rPr>
              <w:t>Within the previous ten years, have you had debarment from contracting with any governmental entity?</w:t>
            </w:r>
          </w:p>
        </w:tc>
        <w:tc>
          <w:tcPr>
            <w:tcW w:w="1890" w:type="dxa"/>
          </w:tcPr>
          <w:p w:rsidR="00966AE4" w:rsidRPr="00C71325" w:rsidRDefault="004F6F4C" w:rsidP="00966AE4">
            <w:pPr>
              <w:spacing w:before="12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720"/>
        </w:trPr>
        <w:tc>
          <w:tcPr>
            <w:tcW w:w="9090" w:type="dxa"/>
          </w:tcPr>
          <w:p w:rsidR="00966AE4" w:rsidRPr="00C71325" w:rsidRDefault="00966AE4" w:rsidP="009E7B22">
            <w:pPr>
              <w:pStyle w:val="ListParagraph"/>
              <w:keepLines/>
              <w:numPr>
                <w:ilvl w:val="0"/>
                <w:numId w:val="12"/>
              </w:numPr>
              <w:tabs>
                <w:tab w:val="left" w:pos="515"/>
              </w:tabs>
              <w:spacing w:before="120"/>
              <w:ind w:left="515" w:hanging="515"/>
              <w:jc w:val="both"/>
              <w:rPr>
                <w:rFonts w:asciiTheme="minorHAnsi" w:hAnsiTheme="minorHAnsi" w:cstheme="minorHAnsi"/>
                <w:sz w:val="22"/>
                <w:szCs w:val="22"/>
              </w:rPr>
            </w:pPr>
            <w:r w:rsidRPr="00C71325">
              <w:rPr>
                <w:rFonts w:asciiTheme="minorHAnsi" w:hAnsiTheme="minorHAnsi" w:cstheme="minorHAnsi"/>
                <w:sz w:val="22"/>
                <w:szCs w:val="22"/>
              </w:rPr>
              <w:t>Within the previous ten years, have you had any professional licensure discipline?</w:t>
            </w:r>
          </w:p>
        </w:tc>
        <w:tc>
          <w:tcPr>
            <w:tcW w:w="1890" w:type="dxa"/>
          </w:tcPr>
          <w:p w:rsidR="00966AE4" w:rsidRPr="00C71325" w:rsidRDefault="004F6F4C" w:rsidP="00966AE4">
            <w:pPr>
              <w:spacing w:before="12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720"/>
        </w:trPr>
        <w:tc>
          <w:tcPr>
            <w:tcW w:w="9090" w:type="dxa"/>
          </w:tcPr>
          <w:p w:rsidR="00966AE4" w:rsidRPr="00C71325" w:rsidRDefault="00966AE4" w:rsidP="009E7B22">
            <w:pPr>
              <w:pStyle w:val="ListParagraph"/>
              <w:keepLines/>
              <w:numPr>
                <w:ilvl w:val="0"/>
                <w:numId w:val="12"/>
              </w:numPr>
              <w:tabs>
                <w:tab w:val="left" w:pos="515"/>
              </w:tabs>
              <w:spacing w:before="120"/>
              <w:ind w:left="515" w:hanging="515"/>
              <w:jc w:val="both"/>
              <w:rPr>
                <w:rFonts w:asciiTheme="minorHAnsi" w:hAnsiTheme="minorHAnsi" w:cstheme="minorHAnsi"/>
                <w:sz w:val="22"/>
                <w:szCs w:val="22"/>
              </w:rPr>
            </w:pPr>
            <w:r w:rsidRPr="00C71325">
              <w:rPr>
                <w:rFonts w:asciiTheme="minorHAnsi" w:hAnsiTheme="minorHAnsi" w:cstheme="minorHAnsi"/>
                <w:sz w:val="22"/>
                <w:szCs w:val="22"/>
              </w:rPr>
              <w:t>Within the previous ten years, have you had any bankruptcies?</w:t>
            </w:r>
          </w:p>
        </w:tc>
        <w:tc>
          <w:tcPr>
            <w:tcW w:w="1890" w:type="dxa"/>
          </w:tcPr>
          <w:p w:rsidR="00966AE4" w:rsidRPr="00C71325" w:rsidRDefault="004F6F4C" w:rsidP="00966AE4">
            <w:pPr>
              <w:spacing w:before="12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720"/>
        </w:trPr>
        <w:tc>
          <w:tcPr>
            <w:tcW w:w="9090" w:type="dxa"/>
          </w:tcPr>
          <w:p w:rsidR="00966AE4" w:rsidRPr="00C71325" w:rsidRDefault="00966AE4" w:rsidP="009E7B22">
            <w:pPr>
              <w:pStyle w:val="ListParagraph"/>
              <w:keepLines/>
              <w:numPr>
                <w:ilvl w:val="0"/>
                <w:numId w:val="12"/>
              </w:numPr>
              <w:tabs>
                <w:tab w:val="left" w:pos="515"/>
              </w:tabs>
              <w:spacing w:before="120"/>
              <w:ind w:left="515" w:hanging="515"/>
              <w:jc w:val="both"/>
              <w:rPr>
                <w:rFonts w:asciiTheme="minorHAnsi" w:hAnsiTheme="minorHAnsi" w:cstheme="minorHAnsi"/>
                <w:sz w:val="22"/>
                <w:szCs w:val="22"/>
              </w:rPr>
            </w:pPr>
            <w:r w:rsidRPr="00C71325">
              <w:rPr>
                <w:rFonts w:asciiTheme="minorHAnsi" w:hAnsiTheme="minorHAnsi" w:cstheme="minorHAnsi"/>
                <w:sz w:val="22"/>
                <w:szCs w:val="22"/>
              </w:rPr>
              <w:t>Within the previous ten years, have you had any adverse civil judgments and administrative findings?</w:t>
            </w:r>
          </w:p>
        </w:tc>
        <w:tc>
          <w:tcPr>
            <w:tcW w:w="1890" w:type="dxa"/>
          </w:tcPr>
          <w:p w:rsidR="00966AE4" w:rsidRPr="00C71325" w:rsidRDefault="004F6F4C" w:rsidP="00966AE4">
            <w:pPr>
              <w:spacing w:before="12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r w:rsidR="00966AE4" w:rsidRPr="00C71325" w:rsidTr="00966AE4">
        <w:trPr>
          <w:trHeight w:val="720"/>
        </w:trPr>
        <w:tc>
          <w:tcPr>
            <w:tcW w:w="9090" w:type="dxa"/>
          </w:tcPr>
          <w:p w:rsidR="00966AE4" w:rsidRPr="00C71325" w:rsidRDefault="00966AE4" w:rsidP="009E7B22">
            <w:pPr>
              <w:pStyle w:val="ListParagraph"/>
              <w:keepLines/>
              <w:numPr>
                <w:ilvl w:val="0"/>
                <w:numId w:val="12"/>
              </w:numPr>
              <w:tabs>
                <w:tab w:val="left" w:pos="515"/>
              </w:tabs>
              <w:spacing w:before="120"/>
              <w:ind w:left="515" w:hanging="515"/>
              <w:jc w:val="both"/>
              <w:rPr>
                <w:rFonts w:asciiTheme="minorHAnsi" w:hAnsiTheme="minorHAnsi" w:cstheme="minorHAnsi"/>
                <w:sz w:val="22"/>
                <w:szCs w:val="22"/>
              </w:rPr>
            </w:pPr>
            <w:r w:rsidRPr="00C71325">
              <w:rPr>
                <w:rFonts w:asciiTheme="minorHAnsi" w:hAnsiTheme="minorHAnsi" w:cstheme="minorHAnsi"/>
                <w:sz w:val="22"/>
                <w:szCs w:val="22"/>
              </w:rPr>
              <w:t>Within the previous ten years, have you had any criminal felony convictions?</w:t>
            </w:r>
          </w:p>
        </w:tc>
        <w:tc>
          <w:tcPr>
            <w:tcW w:w="1890" w:type="dxa"/>
          </w:tcPr>
          <w:p w:rsidR="00966AE4" w:rsidRPr="00C71325" w:rsidRDefault="004F6F4C" w:rsidP="00966AE4">
            <w:pPr>
              <w:spacing w:before="120"/>
              <w:jc w:val="center"/>
              <w:rPr>
                <w:rFonts w:asciiTheme="minorHAnsi" w:hAnsiTheme="minorHAnsi" w:cstheme="minorHAnsi"/>
                <w:sz w:val="22"/>
                <w:szCs w:val="22"/>
              </w:rPr>
            </w:pPr>
            <w:r w:rsidRPr="00C71325">
              <w:rPr>
                <w:rFonts w:asciiTheme="minorHAnsi" w:hAnsiTheme="minorHAnsi" w:cstheme="minorHAnsi"/>
                <w:sz w:val="22"/>
                <w:szCs w:val="22"/>
              </w:rPr>
              <w:fldChar w:fldCharType="begin">
                <w:ffData>
                  <w:name w:val="Check45"/>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Yes </w:t>
            </w:r>
            <w:r w:rsidRPr="00C71325">
              <w:rPr>
                <w:rFonts w:asciiTheme="minorHAnsi" w:hAnsiTheme="minorHAnsi" w:cstheme="minorHAnsi"/>
                <w:sz w:val="22"/>
                <w:szCs w:val="22"/>
              </w:rPr>
              <w:fldChar w:fldCharType="begin">
                <w:ffData>
                  <w:name w:val="Check46"/>
                  <w:enabled/>
                  <w:calcOnExit w:val="0"/>
                  <w:checkBox>
                    <w:sizeAuto/>
                    <w:default w:val="0"/>
                  </w:checkBox>
                </w:ffData>
              </w:fldChar>
            </w:r>
            <w:r w:rsidR="00966AE4" w:rsidRPr="00C71325">
              <w:rPr>
                <w:rFonts w:asciiTheme="minorHAnsi" w:hAnsiTheme="minorHAnsi" w:cstheme="minorHAnsi"/>
                <w:sz w:val="22"/>
                <w:szCs w:val="22"/>
              </w:rPr>
              <w:instrText xml:space="preserve"> FORMCHECKBOX </w:instrText>
            </w:r>
            <w:r w:rsidRPr="00C71325">
              <w:rPr>
                <w:rFonts w:asciiTheme="minorHAnsi" w:hAnsiTheme="minorHAnsi" w:cstheme="minorHAnsi"/>
                <w:sz w:val="22"/>
                <w:szCs w:val="22"/>
              </w:rPr>
            </w:r>
            <w:r w:rsidRPr="00C71325">
              <w:rPr>
                <w:rFonts w:asciiTheme="minorHAnsi" w:hAnsiTheme="minorHAnsi" w:cstheme="minorHAnsi"/>
                <w:sz w:val="22"/>
                <w:szCs w:val="22"/>
              </w:rPr>
              <w:fldChar w:fldCharType="end"/>
            </w:r>
            <w:r w:rsidR="00966AE4" w:rsidRPr="00C71325">
              <w:rPr>
                <w:rFonts w:asciiTheme="minorHAnsi" w:hAnsiTheme="minorHAnsi" w:cstheme="minorHAnsi"/>
                <w:sz w:val="22"/>
                <w:szCs w:val="22"/>
              </w:rPr>
              <w:t xml:space="preserve"> No</w:t>
            </w:r>
          </w:p>
        </w:tc>
      </w:tr>
    </w:tbl>
    <w:p w:rsidR="00966AE4" w:rsidRPr="004D0DFD" w:rsidRDefault="00966AE4" w:rsidP="00966AE4">
      <w:pPr>
        <w:spacing w:before="320"/>
        <w:rPr>
          <w:rFonts w:asciiTheme="minorHAnsi" w:hAnsiTheme="minorHAnsi" w:cstheme="minorHAnsi"/>
          <w:color w:val="FFFFFF" w:themeColor="background1"/>
          <w:sz w:val="22"/>
          <w:szCs w:val="22"/>
        </w:rPr>
      </w:pPr>
      <w:r w:rsidRPr="00C71325">
        <w:rPr>
          <w:rFonts w:asciiTheme="minorHAnsi" w:hAnsiTheme="minorHAnsi" w:cstheme="minorHAnsi"/>
          <w:sz w:val="22"/>
          <w:szCs w:val="22"/>
        </w:rPr>
        <w:t xml:space="preserve">If you answered “Yes”, please provide a detailed explanation that includes, but is not limited to the name, State agency or university, and position title of each individual.  </w:t>
      </w:r>
      <w:r w:rsidRPr="00C71325">
        <w:rPr>
          <w:rFonts w:asciiTheme="minorHAnsi" w:hAnsiTheme="minorHAnsi" w:cstheme="minorHAnsi"/>
          <w:color w:val="FFFFFF" w:themeColor="background1"/>
          <w:sz w:val="22"/>
          <w:szCs w:val="22"/>
        </w:rPr>
        <w:t xml:space="preserve"> </w:t>
      </w:r>
      <w:r w:rsidRPr="00C71325">
        <w:rPr>
          <w:rFonts w:asciiTheme="minorHAnsi" w:hAnsiTheme="minorHAnsi" w:cstheme="minorHAnsi"/>
          <w:b/>
          <w:color w:val="FFFFFF" w:themeColor="background1"/>
          <w:sz w:val="22"/>
          <w:szCs w:val="22"/>
        </w:rPr>
        <w:t>S</w:t>
      </w:r>
      <w:r w:rsidRPr="004D0DFD">
        <w:rPr>
          <w:rFonts w:asciiTheme="minorHAnsi" w:hAnsiTheme="minorHAnsi" w:cstheme="minorHAnsi"/>
          <w:b/>
          <w:color w:val="FFFFFF" w:themeColor="background1"/>
          <w:sz w:val="22"/>
          <w:szCs w:val="22"/>
        </w:rPr>
        <w:t>T</w:t>
      </w:r>
      <w:r w:rsidRPr="004D0DFD">
        <w:rPr>
          <w:rFonts w:asciiTheme="minorHAnsi" w:hAnsiTheme="minorHAnsi" w:cstheme="minorHAnsi"/>
          <w:color w:val="FFFFFF" w:themeColor="background1"/>
          <w:sz w:val="22"/>
          <w:szCs w:val="22"/>
        </w:rPr>
        <w:t>STEP 8</w:t>
      </w:r>
    </w:p>
    <w:p w:rsidR="00966AE4" w:rsidRDefault="00966AE4" w:rsidP="00966AE4">
      <w:pPr>
        <w:pStyle w:val="Heading1"/>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rPr>
      </w:pPr>
      <w:r>
        <w:rPr>
          <w:rFonts w:asciiTheme="minorHAnsi" w:hAnsiTheme="minorHAnsi" w:cstheme="minorHAnsi"/>
          <w:color w:val="FFFFFF" w:themeColor="background1"/>
        </w:rPr>
        <w:t>STEP 8</w:t>
      </w:r>
    </w:p>
    <w:p w:rsidR="00966AE4" w:rsidRPr="00572299" w:rsidRDefault="00966AE4" w:rsidP="00966AE4">
      <w:pPr>
        <w:pStyle w:val="Heading1"/>
        <w:pBdr>
          <w:top w:val="single" w:sz="4" w:space="1" w:color="auto"/>
          <w:left w:val="single" w:sz="4" w:space="4" w:color="auto"/>
          <w:bottom w:val="single" w:sz="4" w:space="1" w:color="auto"/>
          <w:right w:val="single" w:sz="4" w:space="4" w:color="auto"/>
        </w:pBdr>
        <w:shd w:val="clear" w:color="auto" w:fill="7F7F7F" w:themeFill="text1" w:themeFillTint="80"/>
        <w:spacing w:before="120"/>
        <w:jc w:val="center"/>
        <w:rPr>
          <w:rFonts w:asciiTheme="minorHAnsi" w:hAnsiTheme="minorHAnsi" w:cstheme="minorHAnsi"/>
          <w:color w:val="FFFFFF" w:themeColor="background1"/>
        </w:rPr>
      </w:pPr>
      <w:r w:rsidRPr="00572299">
        <w:rPr>
          <w:rFonts w:asciiTheme="minorHAnsi" w:hAnsiTheme="minorHAnsi" w:cstheme="minorHAnsi"/>
          <w:color w:val="FFFFFF" w:themeColor="background1"/>
        </w:rPr>
        <w:t>DISCLOSURE OF CURRENT AND PENDING CONTRACTS</w:t>
      </w:r>
    </w:p>
    <w:p w:rsidR="00966AE4" w:rsidRPr="004D0DFD" w:rsidRDefault="00966AE4" w:rsidP="00966AE4">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(Complete only if bid, offer, or contract has an annual value over $25,000)</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(Subcontractors with subcontract annual value of more than $</w:t>
      </w:r>
      <w:r>
        <w:rPr>
          <w:rFonts w:asciiTheme="minorHAnsi" w:hAnsiTheme="minorHAnsi" w:cstheme="minorHAnsi"/>
          <w:color w:val="FFFFFF" w:themeColor="background1"/>
          <w:sz w:val="22"/>
          <w:szCs w:val="22"/>
        </w:rPr>
        <w:t>50</w:t>
      </w:r>
      <w:r w:rsidRPr="004D0DFD">
        <w:rPr>
          <w:rFonts w:asciiTheme="minorHAnsi" w:hAnsiTheme="minorHAnsi" w:cstheme="minorHAnsi"/>
          <w:color w:val="FFFFFF" w:themeColor="background1"/>
          <w:sz w:val="22"/>
          <w:szCs w:val="22"/>
        </w:rPr>
        <w:t>,000 must complete)</w:t>
      </w:r>
    </w:p>
    <w:p w:rsidR="00966AE4" w:rsidRPr="00C71325" w:rsidRDefault="00966AE4" w:rsidP="00966AE4">
      <w:pPr>
        <w:pStyle w:val="Heading1"/>
        <w:spacing w:before="320" w:after="240"/>
        <w:rPr>
          <w:rFonts w:asciiTheme="minorHAnsi" w:hAnsiTheme="minorHAnsi" w:cstheme="minorHAnsi"/>
          <w:b w:val="0"/>
          <w:sz w:val="22"/>
          <w:szCs w:val="22"/>
        </w:rPr>
      </w:pPr>
      <w:r w:rsidRPr="00C71325">
        <w:rPr>
          <w:rFonts w:asciiTheme="minorHAnsi" w:hAnsiTheme="minorHAnsi" w:cstheme="minorHAnsi"/>
          <w:b w:val="0"/>
          <w:sz w:val="22"/>
          <w:szCs w:val="22"/>
        </w:rPr>
        <w:t xml:space="preserve">If you selected Option 1, 2, 3, 4, or 6 in Step 1, do you have any contracts, pending contracts, bids, proposals, or other ongoing procurement relationships with units of State of Illinois government?   </w:t>
      </w:r>
      <w:r w:rsidR="004F6F4C" w:rsidRPr="00C71325">
        <w:rPr>
          <w:rFonts w:asciiTheme="minorHAnsi" w:hAnsiTheme="minorHAnsi" w:cstheme="minorHAnsi"/>
          <w:b w:val="0"/>
          <w:sz w:val="22"/>
          <w:szCs w:val="22"/>
        </w:rPr>
        <w:fldChar w:fldCharType="begin">
          <w:ffData>
            <w:name w:val="Check45"/>
            <w:enabled/>
            <w:calcOnExit w:val="0"/>
            <w:checkBox>
              <w:sizeAuto/>
              <w:default w:val="0"/>
            </w:checkBox>
          </w:ffData>
        </w:fldChar>
      </w:r>
      <w:r w:rsidRPr="00C71325">
        <w:rPr>
          <w:rFonts w:asciiTheme="minorHAnsi" w:hAnsiTheme="minorHAnsi" w:cstheme="minorHAnsi"/>
          <w:b w:val="0"/>
          <w:sz w:val="22"/>
          <w:szCs w:val="22"/>
        </w:rPr>
        <w:instrText xml:space="preserve"> FORMCHECKBOX </w:instrText>
      </w:r>
      <w:r w:rsidR="004F6F4C" w:rsidRPr="00C71325">
        <w:rPr>
          <w:rFonts w:asciiTheme="minorHAnsi" w:hAnsiTheme="minorHAnsi" w:cstheme="minorHAnsi"/>
          <w:b w:val="0"/>
          <w:sz w:val="22"/>
          <w:szCs w:val="22"/>
        </w:rPr>
      </w:r>
      <w:r w:rsidR="004F6F4C" w:rsidRPr="00C71325">
        <w:rPr>
          <w:rFonts w:asciiTheme="minorHAnsi" w:hAnsiTheme="minorHAnsi" w:cstheme="minorHAnsi"/>
          <w:b w:val="0"/>
          <w:sz w:val="22"/>
          <w:szCs w:val="22"/>
        </w:rPr>
        <w:fldChar w:fldCharType="end"/>
      </w:r>
      <w:r w:rsidRPr="00C71325">
        <w:rPr>
          <w:rFonts w:asciiTheme="minorHAnsi" w:hAnsiTheme="minorHAnsi" w:cstheme="minorHAnsi"/>
          <w:b w:val="0"/>
          <w:sz w:val="22"/>
          <w:szCs w:val="22"/>
        </w:rPr>
        <w:t xml:space="preserve"> Yes </w:t>
      </w:r>
      <w:r w:rsidR="004F6F4C" w:rsidRPr="00C71325">
        <w:rPr>
          <w:rFonts w:asciiTheme="minorHAnsi" w:hAnsiTheme="minorHAnsi" w:cstheme="minorHAnsi"/>
          <w:b w:val="0"/>
          <w:sz w:val="22"/>
          <w:szCs w:val="22"/>
        </w:rPr>
        <w:fldChar w:fldCharType="begin">
          <w:ffData>
            <w:name w:val="Check46"/>
            <w:enabled/>
            <w:calcOnExit w:val="0"/>
            <w:checkBox>
              <w:sizeAuto/>
              <w:default w:val="0"/>
            </w:checkBox>
          </w:ffData>
        </w:fldChar>
      </w:r>
      <w:r w:rsidRPr="00C71325">
        <w:rPr>
          <w:rFonts w:asciiTheme="minorHAnsi" w:hAnsiTheme="minorHAnsi" w:cstheme="minorHAnsi"/>
          <w:b w:val="0"/>
          <w:sz w:val="22"/>
          <w:szCs w:val="22"/>
        </w:rPr>
        <w:instrText xml:space="preserve"> FORMCHECKBOX </w:instrText>
      </w:r>
      <w:r w:rsidR="004F6F4C" w:rsidRPr="00C71325">
        <w:rPr>
          <w:rFonts w:asciiTheme="minorHAnsi" w:hAnsiTheme="minorHAnsi" w:cstheme="minorHAnsi"/>
          <w:b w:val="0"/>
          <w:sz w:val="22"/>
          <w:szCs w:val="22"/>
        </w:rPr>
      </w:r>
      <w:r w:rsidR="004F6F4C" w:rsidRPr="00C71325">
        <w:rPr>
          <w:rFonts w:asciiTheme="minorHAnsi" w:hAnsiTheme="minorHAnsi" w:cstheme="minorHAnsi"/>
          <w:b w:val="0"/>
          <w:sz w:val="22"/>
          <w:szCs w:val="22"/>
        </w:rPr>
        <w:fldChar w:fldCharType="end"/>
      </w:r>
      <w:r w:rsidRPr="00C71325">
        <w:rPr>
          <w:rFonts w:asciiTheme="minorHAnsi" w:hAnsiTheme="minorHAnsi" w:cstheme="minorHAnsi"/>
          <w:b w:val="0"/>
          <w:sz w:val="22"/>
          <w:szCs w:val="22"/>
        </w:rPr>
        <w:t xml:space="preserve"> No.  If “Yes”, please specify below.  Attach an additional page in the same format as provided below, if desired.</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2528"/>
        <w:gridCol w:w="2055"/>
        <w:gridCol w:w="1884"/>
        <w:gridCol w:w="2518"/>
      </w:tblGrid>
      <w:tr w:rsidR="00966AE4" w:rsidRPr="00C71325" w:rsidTr="00966AE4">
        <w:tc>
          <w:tcPr>
            <w:tcW w:w="1905" w:type="dxa"/>
          </w:tcPr>
          <w:p w:rsidR="00966AE4" w:rsidRPr="00C71325" w:rsidRDefault="00966AE4" w:rsidP="00966AE4">
            <w:pPr>
              <w:pStyle w:val="ListParagraph"/>
              <w:autoSpaceDE w:val="0"/>
              <w:autoSpaceDN w:val="0"/>
              <w:adjustRightInd w:val="0"/>
              <w:ind w:left="0"/>
              <w:jc w:val="center"/>
              <w:rPr>
                <w:rFonts w:asciiTheme="minorHAnsi" w:hAnsiTheme="minorHAnsi" w:cstheme="minorHAnsi"/>
                <w:b/>
                <w:sz w:val="22"/>
                <w:szCs w:val="22"/>
              </w:rPr>
            </w:pPr>
            <w:r w:rsidRPr="00C71325">
              <w:rPr>
                <w:rFonts w:asciiTheme="minorHAnsi" w:hAnsiTheme="minorHAnsi" w:cstheme="minorHAnsi"/>
                <w:b/>
                <w:sz w:val="22"/>
                <w:szCs w:val="22"/>
              </w:rPr>
              <w:t>Agency/University</w:t>
            </w:r>
          </w:p>
        </w:tc>
        <w:tc>
          <w:tcPr>
            <w:tcW w:w="2528" w:type="dxa"/>
          </w:tcPr>
          <w:p w:rsidR="00966AE4" w:rsidRPr="00C71325" w:rsidRDefault="00966AE4" w:rsidP="00966AE4">
            <w:pPr>
              <w:pStyle w:val="ListParagraph"/>
              <w:autoSpaceDE w:val="0"/>
              <w:autoSpaceDN w:val="0"/>
              <w:adjustRightInd w:val="0"/>
              <w:ind w:left="0"/>
              <w:jc w:val="center"/>
              <w:rPr>
                <w:rFonts w:asciiTheme="minorHAnsi" w:hAnsiTheme="minorHAnsi" w:cstheme="minorHAnsi"/>
                <w:b/>
                <w:sz w:val="22"/>
                <w:szCs w:val="22"/>
              </w:rPr>
            </w:pPr>
            <w:r w:rsidRPr="00C71325">
              <w:rPr>
                <w:rFonts w:asciiTheme="minorHAnsi" w:hAnsiTheme="minorHAnsi" w:cstheme="minorHAnsi"/>
                <w:b/>
                <w:sz w:val="22"/>
                <w:szCs w:val="22"/>
              </w:rPr>
              <w:t>Project Title</w:t>
            </w:r>
          </w:p>
        </w:tc>
        <w:tc>
          <w:tcPr>
            <w:tcW w:w="2055" w:type="dxa"/>
          </w:tcPr>
          <w:p w:rsidR="00966AE4" w:rsidRPr="00C71325" w:rsidRDefault="00966AE4" w:rsidP="00966AE4">
            <w:pPr>
              <w:pStyle w:val="ListParagraph"/>
              <w:autoSpaceDE w:val="0"/>
              <w:autoSpaceDN w:val="0"/>
              <w:adjustRightInd w:val="0"/>
              <w:ind w:left="0"/>
              <w:jc w:val="center"/>
              <w:rPr>
                <w:rFonts w:asciiTheme="minorHAnsi" w:hAnsiTheme="minorHAnsi" w:cstheme="minorHAnsi"/>
                <w:b/>
                <w:sz w:val="22"/>
                <w:szCs w:val="22"/>
              </w:rPr>
            </w:pPr>
            <w:r w:rsidRPr="00C71325">
              <w:rPr>
                <w:rFonts w:asciiTheme="minorHAnsi" w:hAnsiTheme="minorHAnsi" w:cstheme="minorHAnsi"/>
                <w:b/>
                <w:sz w:val="22"/>
                <w:szCs w:val="22"/>
              </w:rPr>
              <w:t>Status</w:t>
            </w:r>
          </w:p>
        </w:tc>
        <w:tc>
          <w:tcPr>
            <w:tcW w:w="1884" w:type="dxa"/>
          </w:tcPr>
          <w:p w:rsidR="00966AE4" w:rsidRPr="00C71325" w:rsidRDefault="00966AE4" w:rsidP="00966AE4">
            <w:pPr>
              <w:pStyle w:val="ListParagraph"/>
              <w:autoSpaceDE w:val="0"/>
              <w:autoSpaceDN w:val="0"/>
              <w:adjustRightInd w:val="0"/>
              <w:ind w:left="0"/>
              <w:jc w:val="center"/>
              <w:rPr>
                <w:rFonts w:asciiTheme="minorHAnsi" w:hAnsiTheme="minorHAnsi" w:cstheme="minorHAnsi"/>
                <w:b/>
                <w:sz w:val="22"/>
                <w:szCs w:val="22"/>
              </w:rPr>
            </w:pPr>
            <w:r w:rsidRPr="00C71325">
              <w:rPr>
                <w:rFonts w:asciiTheme="minorHAnsi" w:hAnsiTheme="minorHAnsi" w:cstheme="minorHAnsi"/>
                <w:b/>
                <w:sz w:val="22"/>
                <w:szCs w:val="22"/>
              </w:rPr>
              <w:t>Value</w:t>
            </w:r>
          </w:p>
        </w:tc>
        <w:tc>
          <w:tcPr>
            <w:tcW w:w="2518" w:type="dxa"/>
          </w:tcPr>
          <w:p w:rsidR="00966AE4" w:rsidRPr="00C71325" w:rsidRDefault="00966AE4" w:rsidP="00966AE4">
            <w:pPr>
              <w:pStyle w:val="ListParagraph"/>
              <w:autoSpaceDE w:val="0"/>
              <w:autoSpaceDN w:val="0"/>
              <w:adjustRightInd w:val="0"/>
              <w:ind w:left="0"/>
              <w:jc w:val="center"/>
              <w:rPr>
                <w:rFonts w:asciiTheme="minorHAnsi" w:hAnsiTheme="minorHAnsi" w:cstheme="minorHAnsi"/>
                <w:b/>
                <w:sz w:val="22"/>
                <w:szCs w:val="22"/>
              </w:rPr>
            </w:pPr>
            <w:r w:rsidRPr="00C71325">
              <w:rPr>
                <w:rFonts w:asciiTheme="minorHAnsi" w:hAnsiTheme="minorHAnsi" w:cstheme="minorHAnsi"/>
                <w:b/>
                <w:sz w:val="22"/>
                <w:szCs w:val="22"/>
              </w:rPr>
              <w:t>Contract Reference/P.O./Illinois Procurement Bulletin #</w:t>
            </w:r>
          </w:p>
        </w:tc>
      </w:tr>
      <w:tr w:rsidR="00966AE4" w:rsidRPr="00C71325" w:rsidTr="00966AE4">
        <w:tc>
          <w:tcPr>
            <w:tcW w:w="1905" w:type="dxa"/>
          </w:tcPr>
          <w:p w:rsidR="00966AE4" w:rsidRDefault="00966AE4" w:rsidP="00966AE4">
            <w:pPr>
              <w:pStyle w:val="ListParagraph"/>
              <w:autoSpaceDE w:val="0"/>
              <w:autoSpaceDN w:val="0"/>
              <w:adjustRightInd w:val="0"/>
              <w:ind w:left="0"/>
              <w:jc w:val="center"/>
              <w:rPr>
                <w:rFonts w:asciiTheme="minorHAnsi" w:hAnsiTheme="minorHAnsi" w:cstheme="minorHAnsi"/>
                <w:sz w:val="22"/>
                <w:szCs w:val="22"/>
              </w:rPr>
            </w:pPr>
          </w:p>
          <w:p w:rsidR="00966AE4" w:rsidRPr="00C71325" w:rsidRDefault="00966AE4" w:rsidP="00966AE4">
            <w:pPr>
              <w:pStyle w:val="ListParagraph"/>
              <w:autoSpaceDE w:val="0"/>
              <w:autoSpaceDN w:val="0"/>
              <w:adjustRightInd w:val="0"/>
              <w:ind w:left="0"/>
              <w:jc w:val="center"/>
              <w:rPr>
                <w:rFonts w:asciiTheme="minorHAnsi" w:hAnsiTheme="minorHAnsi" w:cstheme="minorHAnsi"/>
                <w:sz w:val="22"/>
                <w:szCs w:val="22"/>
              </w:rPr>
            </w:pPr>
          </w:p>
        </w:tc>
        <w:tc>
          <w:tcPr>
            <w:tcW w:w="2528" w:type="dxa"/>
          </w:tcPr>
          <w:p w:rsidR="00966AE4" w:rsidRPr="00C71325" w:rsidRDefault="00966AE4" w:rsidP="00966AE4">
            <w:pPr>
              <w:pStyle w:val="ListParagraph"/>
              <w:autoSpaceDE w:val="0"/>
              <w:autoSpaceDN w:val="0"/>
              <w:adjustRightInd w:val="0"/>
              <w:ind w:left="0"/>
              <w:jc w:val="center"/>
              <w:rPr>
                <w:rFonts w:asciiTheme="minorHAnsi" w:hAnsiTheme="minorHAnsi" w:cstheme="minorHAnsi"/>
                <w:sz w:val="22"/>
                <w:szCs w:val="22"/>
              </w:rPr>
            </w:pPr>
          </w:p>
        </w:tc>
        <w:tc>
          <w:tcPr>
            <w:tcW w:w="2055" w:type="dxa"/>
          </w:tcPr>
          <w:p w:rsidR="00966AE4" w:rsidRPr="00C71325" w:rsidRDefault="00966AE4" w:rsidP="00966AE4">
            <w:pPr>
              <w:pStyle w:val="ListParagraph"/>
              <w:autoSpaceDE w:val="0"/>
              <w:autoSpaceDN w:val="0"/>
              <w:adjustRightInd w:val="0"/>
              <w:ind w:left="0"/>
              <w:jc w:val="center"/>
              <w:rPr>
                <w:rFonts w:asciiTheme="minorHAnsi" w:hAnsiTheme="minorHAnsi" w:cstheme="minorHAnsi"/>
                <w:sz w:val="22"/>
                <w:szCs w:val="22"/>
              </w:rPr>
            </w:pPr>
          </w:p>
        </w:tc>
        <w:tc>
          <w:tcPr>
            <w:tcW w:w="1884" w:type="dxa"/>
          </w:tcPr>
          <w:p w:rsidR="00966AE4" w:rsidRPr="00C71325" w:rsidRDefault="00966AE4" w:rsidP="00966AE4">
            <w:pPr>
              <w:pStyle w:val="ListParagraph"/>
              <w:autoSpaceDE w:val="0"/>
              <w:autoSpaceDN w:val="0"/>
              <w:adjustRightInd w:val="0"/>
              <w:ind w:left="0"/>
              <w:jc w:val="center"/>
              <w:rPr>
                <w:rFonts w:asciiTheme="minorHAnsi" w:hAnsiTheme="minorHAnsi" w:cstheme="minorHAnsi"/>
                <w:sz w:val="22"/>
                <w:szCs w:val="22"/>
              </w:rPr>
            </w:pPr>
          </w:p>
        </w:tc>
        <w:tc>
          <w:tcPr>
            <w:tcW w:w="2518" w:type="dxa"/>
          </w:tcPr>
          <w:p w:rsidR="00966AE4" w:rsidRPr="00C71325" w:rsidRDefault="00966AE4" w:rsidP="00966AE4">
            <w:pPr>
              <w:pStyle w:val="ListParagraph"/>
              <w:autoSpaceDE w:val="0"/>
              <w:autoSpaceDN w:val="0"/>
              <w:adjustRightInd w:val="0"/>
              <w:ind w:left="0"/>
              <w:jc w:val="center"/>
              <w:rPr>
                <w:rFonts w:asciiTheme="minorHAnsi" w:hAnsiTheme="minorHAnsi" w:cstheme="minorHAnsi"/>
                <w:sz w:val="22"/>
                <w:szCs w:val="22"/>
              </w:rPr>
            </w:pPr>
          </w:p>
        </w:tc>
      </w:tr>
    </w:tbl>
    <w:p w:rsidR="00966AE4" w:rsidRPr="00572299" w:rsidRDefault="00966AE4" w:rsidP="00966AE4">
      <w:pPr>
        <w:pStyle w:val="ListParagraph"/>
        <w:tabs>
          <w:tab w:val="center" w:pos="5400"/>
        </w:tabs>
        <w:autoSpaceDE w:val="0"/>
        <w:autoSpaceDN w:val="0"/>
        <w:adjustRightInd w:val="0"/>
        <w:spacing w:before="240" w:after="360" w:line="23" w:lineRule="atLeast"/>
        <w:ind w:left="0"/>
        <w:rPr>
          <w:rFonts w:asciiTheme="minorHAnsi" w:hAnsiTheme="minorHAnsi" w:cstheme="minorHAnsi"/>
          <w:b/>
          <w:color w:val="FFFFFF" w:themeColor="background1"/>
          <w:sz w:val="32"/>
          <w:szCs w:val="32"/>
        </w:rPr>
      </w:pPr>
      <w:r w:rsidRPr="00C71325">
        <w:rPr>
          <w:rFonts w:asciiTheme="minorHAnsi" w:hAnsiTheme="minorHAnsi" w:cstheme="minorHAnsi"/>
          <w:color w:val="000000"/>
          <w:sz w:val="22"/>
          <w:szCs w:val="22"/>
        </w:rPr>
        <w:t xml:space="preserve">Please explain the procurement relationship:  </w:t>
      </w:r>
      <w:r w:rsidRPr="00C71325">
        <w:rPr>
          <w:rFonts w:asciiTheme="minorHAnsi" w:hAnsiTheme="minorHAnsi" w:cstheme="minorHAnsi"/>
          <w:color w:val="000000"/>
          <w:sz w:val="22"/>
          <w:szCs w:val="22"/>
        </w:rPr>
        <w:tab/>
      </w:r>
      <w:r w:rsidRPr="00572299">
        <w:rPr>
          <w:rFonts w:asciiTheme="minorHAnsi" w:hAnsiTheme="minorHAnsi" w:cstheme="minorHAnsi"/>
          <w:b/>
          <w:color w:val="FFFFFF" w:themeColor="background1"/>
          <w:sz w:val="32"/>
          <w:szCs w:val="32"/>
        </w:rPr>
        <w:t>STEP 9</w:t>
      </w:r>
    </w:p>
    <w:p w:rsidR="00966AE4" w:rsidRDefault="00966AE4" w:rsidP="00966AE4">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b/>
          <w:color w:val="FFFFFF" w:themeColor="background1"/>
          <w:sz w:val="32"/>
          <w:szCs w:val="32"/>
        </w:rPr>
      </w:pPr>
      <w:r>
        <w:rPr>
          <w:rFonts w:asciiTheme="minorHAnsi" w:hAnsiTheme="minorHAnsi" w:cstheme="minorHAnsi"/>
          <w:b/>
          <w:color w:val="FFFFFF" w:themeColor="background1"/>
          <w:sz w:val="32"/>
          <w:szCs w:val="32"/>
        </w:rPr>
        <w:lastRenderedPageBreak/>
        <w:t>STEP 9</w:t>
      </w:r>
    </w:p>
    <w:p w:rsidR="00966AE4" w:rsidRPr="00572299" w:rsidRDefault="00966AE4" w:rsidP="00966AE4">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b/>
          <w:color w:val="FFFFFF" w:themeColor="background1"/>
          <w:sz w:val="32"/>
          <w:szCs w:val="32"/>
        </w:rPr>
      </w:pPr>
      <w:r w:rsidRPr="00572299">
        <w:rPr>
          <w:rFonts w:asciiTheme="minorHAnsi" w:hAnsiTheme="minorHAnsi" w:cstheme="minorHAnsi"/>
          <w:b/>
          <w:color w:val="FFFFFF" w:themeColor="background1"/>
          <w:sz w:val="32"/>
          <w:szCs w:val="32"/>
        </w:rPr>
        <w:t>SIGN THE DISCLOSURE</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 xml:space="preserve">(All vendors must complete regardless of annual bid, offer, or contract value) </w:t>
      </w:r>
    </w:p>
    <w:p w:rsidR="00966AE4" w:rsidRPr="004D0DFD" w:rsidRDefault="00966AE4" w:rsidP="00966AE4">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asciiTheme="minorHAnsi" w:hAnsiTheme="minorHAnsi" w:cstheme="minorHAnsi"/>
          <w:color w:val="FFFFFF" w:themeColor="background1"/>
          <w:sz w:val="22"/>
          <w:szCs w:val="22"/>
        </w:rPr>
      </w:pPr>
      <w:r w:rsidRPr="004D0DFD">
        <w:rPr>
          <w:rFonts w:asciiTheme="minorHAnsi" w:hAnsiTheme="minorHAnsi" w:cstheme="minorHAnsi"/>
          <w:color w:val="FFFFFF" w:themeColor="background1"/>
          <w:sz w:val="22"/>
          <w:szCs w:val="22"/>
        </w:rPr>
        <w:t>(Subcontractors with subcontract annual value of more than $</w:t>
      </w:r>
      <w:r>
        <w:rPr>
          <w:rFonts w:asciiTheme="minorHAnsi" w:hAnsiTheme="minorHAnsi" w:cstheme="minorHAnsi"/>
          <w:color w:val="FFFFFF" w:themeColor="background1"/>
          <w:sz w:val="22"/>
          <w:szCs w:val="22"/>
        </w:rPr>
        <w:t>50</w:t>
      </w:r>
      <w:r w:rsidRPr="004D0DFD">
        <w:rPr>
          <w:rFonts w:asciiTheme="minorHAnsi" w:hAnsiTheme="minorHAnsi" w:cstheme="minorHAnsi"/>
          <w:color w:val="FFFFFF" w:themeColor="background1"/>
          <w:sz w:val="22"/>
          <w:szCs w:val="22"/>
        </w:rPr>
        <w:t>,000 must complete)</w:t>
      </w:r>
    </w:p>
    <w:p w:rsidR="00966AE4" w:rsidRPr="004D0DFD" w:rsidRDefault="00966AE4" w:rsidP="00966AE4">
      <w:pPr>
        <w:keepNext/>
        <w:tabs>
          <w:tab w:val="left" w:pos="0"/>
        </w:tabs>
        <w:spacing w:before="480" w:after="240"/>
        <w:jc w:val="both"/>
        <w:rPr>
          <w:rFonts w:asciiTheme="minorHAnsi" w:hAnsiTheme="minorHAnsi" w:cstheme="minorHAnsi"/>
          <w:bCs/>
          <w:sz w:val="22"/>
          <w:szCs w:val="22"/>
        </w:rPr>
      </w:pPr>
      <w:r w:rsidRPr="004D0DFD">
        <w:rPr>
          <w:rFonts w:asciiTheme="minorHAnsi" w:hAnsiTheme="minorHAnsi" w:cstheme="minorHAnsi"/>
          <w:bCs/>
          <w:sz w:val="22"/>
          <w:szCs w:val="22"/>
        </w:rPr>
        <w:t>This disclosure is signed</w:t>
      </w:r>
      <w:r>
        <w:rPr>
          <w:rFonts w:asciiTheme="minorHAnsi" w:hAnsiTheme="minorHAnsi" w:cstheme="minorHAnsi"/>
          <w:bCs/>
          <w:sz w:val="22"/>
          <w:szCs w:val="22"/>
        </w:rPr>
        <w:t>,</w:t>
      </w:r>
      <w:r w:rsidRPr="004D0DFD">
        <w:rPr>
          <w:rFonts w:asciiTheme="minorHAnsi" w:hAnsiTheme="minorHAnsi" w:cstheme="minorHAnsi"/>
          <w:bCs/>
          <w:sz w:val="22"/>
          <w:szCs w:val="22"/>
        </w:rPr>
        <w:t xml:space="preserve"> and made under penalty of perjury for all for-profit entities</w:t>
      </w:r>
      <w:r>
        <w:rPr>
          <w:rFonts w:asciiTheme="minorHAnsi" w:hAnsiTheme="minorHAnsi" w:cstheme="minorHAnsi"/>
          <w:bCs/>
          <w:sz w:val="22"/>
          <w:szCs w:val="22"/>
        </w:rPr>
        <w:t>,</w:t>
      </w:r>
      <w:r w:rsidRPr="004D0DFD">
        <w:rPr>
          <w:rFonts w:asciiTheme="minorHAnsi" w:hAnsiTheme="minorHAnsi" w:cstheme="minorHAnsi"/>
          <w:bCs/>
          <w:sz w:val="22"/>
          <w:szCs w:val="22"/>
        </w:rPr>
        <w:t xml:space="preserve"> by an authorized officer or employee on behalf of the bidder or offeror pursuant to Sections 50-13 and 50-35 of the Illinois Procurement Code.  This disclosure information is submitted on behalf of:</w:t>
      </w:r>
    </w:p>
    <w:p w:rsidR="00966AE4" w:rsidRPr="004D0DFD" w:rsidRDefault="00966AE4" w:rsidP="00966AE4">
      <w:pPr>
        <w:tabs>
          <w:tab w:val="left" w:pos="0"/>
        </w:tabs>
        <w:spacing w:before="240" w:after="240"/>
        <w:jc w:val="both"/>
        <w:rPr>
          <w:rFonts w:asciiTheme="minorHAnsi" w:hAnsiTheme="minorHAnsi" w:cstheme="minorHAnsi"/>
          <w:sz w:val="22"/>
          <w:szCs w:val="22"/>
        </w:rPr>
      </w:pPr>
      <w:r w:rsidRPr="004D0DFD">
        <w:rPr>
          <w:rFonts w:asciiTheme="minorHAnsi" w:hAnsiTheme="minorHAnsi" w:cstheme="minorHAnsi"/>
          <w:sz w:val="22"/>
          <w:szCs w:val="22"/>
        </w:rPr>
        <w:t xml:space="preserve">Name of Disclosing Entity:  </w:t>
      </w:r>
    </w:p>
    <w:p w:rsidR="00966AE4" w:rsidRPr="00165945" w:rsidRDefault="00966AE4" w:rsidP="00966AE4">
      <w:pPr>
        <w:pStyle w:val="ListParagraph"/>
        <w:tabs>
          <w:tab w:val="left" w:pos="720"/>
        </w:tabs>
        <w:spacing w:before="240" w:after="240"/>
        <w:ind w:left="0"/>
        <w:jc w:val="both"/>
        <w:rPr>
          <w:rFonts w:asciiTheme="minorHAnsi" w:hAnsiTheme="minorHAnsi" w:cstheme="minorHAnsi"/>
          <w:u w:val="single"/>
        </w:rPr>
      </w:pPr>
      <w:r w:rsidRPr="00D81BF0">
        <w:rPr>
          <w:rFonts w:asciiTheme="minorHAnsi" w:hAnsiTheme="minorHAnsi" w:cstheme="minorHAnsi"/>
          <w:highlight w:val="yellow"/>
        </w:rPr>
        <w:t>Signature</w:t>
      </w:r>
      <w:r w:rsidRPr="004D0DFD">
        <w:rPr>
          <w:rFonts w:asciiTheme="minorHAnsi" w:hAnsiTheme="minorHAnsi" w:cstheme="minorHAnsi"/>
        </w:rPr>
        <w:t>:</w:t>
      </w:r>
      <w:r w:rsidRPr="004D0DFD">
        <w:rPr>
          <w:rFonts w:asciiTheme="minorHAnsi" w:hAnsiTheme="minorHAnsi" w:cstheme="minorHAnsi"/>
          <w:u w:val="single"/>
        </w:rPr>
        <w:t xml:space="preserve">  </w:t>
      </w:r>
      <w:r w:rsidRPr="004D0DFD">
        <w:rPr>
          <w:rFonts w:asciiTheme="minorHAnsi" w:hAnsiTheme="minorHAnsi" w:cstheme="minorHAnsi"/>
          <w:u w:val="single"/>
        </w:rPr>
        <w:tab/>
      </w:r>
      <w:r w:rsidRPr="004D0DFD">
        <w:rPr>
          <w:rFonts w:asciiTheme="minorHAnsi" w:hAnsiTheme="minorHAnsi" w:cstheme="minorHAnsi"/>
          <w:u w:val="single"/>
        </w:rPr>
        <w:tab/>
      </w:r>
      <w:r w:rsidRPr="004D0DFD">
        <w:rPr>
          <w:rFonts w:asciiTheme="minorHAnsi" w:hAnsiTheme="minorHAnsi" w:cstheme="minorHAnsi"/>
          <w:u w:val="single"/>
        </w:rPr>
        <w:tab/>
      </w:r>
      <w:r w:rsidRPr="004D0DFD">
        <w:rPr>
          <w:rFonts w:asciiTheme="minorHAnsi" w:hAnsiTheme="minorHAnsi" w:cstheme="minorHAnsi"/>
          <w:u w:val="single"/>
        </w:rPr>
        <w:tab/>
      </w:r>
      <w:r w:rsidRPr="004D0DFD">
        <w:rPr>
          <w:rFonts w:asciiTheme="minorHAnsi" w:hAnsiTheme="minorHAnsi" w:cstheme="minorHAnsi"/>
          <w:u w:val="single"/>
        </w:rPr>
        <w:tab/>
      </w:r>
      <w:r w:rsidRPr="004D0DFD">
        <w:rPr>
          <w:rFonts w:asciiTheme="minorHAnsi" w:hAnsiTheme="minorHAnsi" w:cstheme="minorHAnsi"/>
          <w:u w:val="single"/>
        </w:rPr>
        <w:tab/>
      </w:r>
      <w:r w:rsidRPr="004D0DFD">
        <w:rPr>
          <w:rFonts w:asciiTheme="minorHAnsi" w:hAnsiTheme="minorHAnsi" w:cstheme="minorHAnsi"/>
        </w:rPr>
        <w:tab/>
      </w:r>
      <w:r w:rsidRPr="004D0DFD">
        <w:rPr>
          <w:rFonts w:asciiTheme="minorHAnsi" w:hAnsiTheme="minorHAnsi" w:cstheme="minorHAnsi"/>
        </w:rPr>
        <w:tab/>
        <w:t xml:space="preserve">Date:  </w:t>
      </w:r>
      <w:r w:rsidR="00165945">
        <w:rPr>
          <w:rFonts w:asciiTheme="minorHAnsi" w:hAnsiTheme="minorHAnsi" w:cstheme="minorHAnsi"/>
          <w:u w:val="single"/>
        </w:rPr>
        <w:tab/>
      </w:r>
      <w:r w:rsidR="00165945">
        <w:rPr>
          <w:rFonts w:asciiTheme="minorHAnsi" w:hAnsiTheme="minorHAnsi" w:cstheme="minorHAnsi"/>
          <w:u w:val="single"/>
        </w:rPr>
        <w:tab/>
      </w:r>
      <w:r w:rsidR="00165945">
        <w:rPr>
          <w:rFonts w:asciiTheme="minorHAnsi" w:hAnsiTheme="minorHAnsi" w:cstheme="minorHAnsi"/>
          <w:u w:val="single"/>
        </w:rPr>
        <w:tab/>
      </w:r>
      <w:r w:rsidR="00165945">
        <w:rPr>
          <w:rFonts w:asciiTheme="minorHAnsi" w:hAnsiTheme="minorHAnsi" w:cstheme="minorHAnsi"/>
          <w:u w:val="single"/>
        </w:rPr>
        <w:tab/>
      </w:r>
    </w:p>
    <w:p w:rsidR="00966AE4" w:rsidRDefault="00966AE4" w:rsidP="00966AE4">
      <w:pPr>
        <w:pStyle w:val="ListParagraph"/>
        <w:tabs>
          <w:tab w:val="left" w:pos="720"/>
        </w:tabs>
        <w:spacing w:before="240" w:after="240"/>
        <w:ind w:left="0"/>
        <w:jc w:val="both"/>
        <w:rPr>
          <w:rFonts w:asciiTheme="minorHAnsi" w:hAnsiTheme="minorHAnsi" w:cstheme="minorHAnsi"/>
        </w:rPr>
      </w:pPr>
    </w:p>
    <w:p w:rsidR="00966AE4" w:rsidRPr="00966AE4" w:rsidRDefault="00966AE4" w:rsidP="00966AE4">
      <w:pPr>
        <w:pStyle w:val="ListParagraph"/>
        <w:tabs>
          <w:tab w:val="left" w:pos="720"/>
        </w:tabs>
        <w:spacing w:before="240" w:after="240"/>
        <w:ind w:left="0"/>
        <w:jc w:val="both"/>
        <w:rPr>
          <w:rFonts w:asciiTheme="minorHAnsi" w:hAnsiTheme="minorHAnsi" w:cstheme="minorHAnsi"/>
          <w:u w:val="single"/>
        </w:rPr>
      </w:pPr>
      <w:r w:rsidRPr="004D0DFD">
        <w:rPr>
          <w:rFonts w:asciiTheme="minorHAnsi" w:hAnsiTheme="minorHAnsi" w:cstheme="minorHAnsi"/>
        </w:rPr>
        <w:t xml:space="preserve">Printed Name: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p>
    <w:p w:rsidR="00966AE4" w:rsidRPr="00966AE4" w:rsidRDefault="00966AE4" w:rsidP="00966AE4">
      <w:pPr>
        <w:rPr>
          <w:rFonts w:asciiTheme="minorHAnsi" w:hAnsiTheme="minorHAnsi" w:cstheme="minorHAnsi"/>
          <w:sz w:val="22"/>
          <w:szCs w:val="22"/>
          <w:u w:val="single"/>
        </w:rPr>
      </w:pPr>
      <w:r w:rsidRPr="004D0DFD">
        <w:rPr>
          <w:rFonts w:asciiTheme="minorHAnsi" w:hAnsiTheme="minorHAnsi" w:cstheme="minorHAnsi"/>
          <w:sz w:val="22"/>
          <w:szCs w:val="22"/>
        </w:rPr>
        <w:t xml:space="preserve">Title: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rsidR="00966AE4" w:rsidRDefault="00966AE4" w:rsidP="00966AE4">
      <w:pPr>
        <w:rPr>
          <w:rFonts w:asciiTheme="minorHAnsi" w:hAnsiTheme="minorHAnsi" w:cstheme="minorHAnsi"/>
          <w:sz w:val="22"/>
          <w:szCs w:val="22"/>
        </w:rPr>
      </w:pPr>
    </w:p>
    <w:p w:rsidR="00966AE4" w:rsidRPr="00966AE4" w:rsidRDefault="00966AE4" w:rsidP="00966AE4">
      <w:pPr>
        <w:rPr>
          <w:rFonts w:asciiTheme="minorHAnsi" w:hAnsiTheme="minorHAnsi" w:cstheme="minorHAnsi"/>
          <w:sz w:val="22"/>
          <w:szCs w:val="22"/>
          <w:u w:val="single"/>
        </w:rPr>
      </w:pPr>
      <w:r w:rsidRPr="004D0DFD">
        <w:rPr>
          <w:rFonts w:asciiTheme="minorHAnsi" w:hAnsiTheme="minorHAnsi" w:cstheme="minorHAnsi"/>
          <w:sz w:val="22"/>
          <w:szCs w:val="22"/>
        </w:rPr>
        <w:t xml:space="preserve">Phone Number: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rsidR="00966AE4" w:rsidRDefault="00966AE4" w:rsidP="00966AE4">
      <w:pPr>
        <w:rPr>
          <w:rFonts w:asciiTheme="minorHAnsi" w:hAnsiTheme="minorHAnsi" w:cstheme="minorHAnsi"/>
          <w:sz w:val="22"/>
          <w:szCs w:val="22"/>
        </w:rPr>
      </w:pPr>
    </w:p>
    <w:p w:rsidR="00966AE4" w:rsidRPr="00966AE4" w:rsidRDefault="00966AE4" w:rsidP="00966AE4">
      <w:pPr>
        <w:rPr>
          <w:rFonts w:asciiTheme="minorHAnsi" w:hAnsiTheme="minorHAnsi" w:cstheme="minorHAnsi"/>
          <w:sz w:val="22"/>
          <w:szCs w:val="22"/>
          <w:u w:val="single"/>
        </w:rPr>
      </w:pPr>
      <w:r w:rsidRPr="004D0DFD">
        <w:rPr>
          <w:rFonts w:asciiTheme="minorHAnsi" w:hAnsiTheme="minorHAnsi" w:cstheme="minorHAnsi"/>
          <w:sz w:val="22"/>
          <w:szCs w:val="22"/>
        </w:rPr>
        <w:t xml:space="preserve">Email Address: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rsidR="00966AE4" w:rsidRDefault="00966AE4" w:rsidP="00966AE4">
      <w:pPr>
        <w:pStyle w:val="Header"/>
        <w:spacing w:before="40"/>
        <w:jc w:val="center"/>
        <w:rPr>
          <w:rFonts w:asciiTheme="minorHAnsi" w:hAnsiTheme="minorHAnsi"/>
          <w:b/>
          <w:sz w:val="32"/>
          <w:szCs w:val="32"/>
        </w:rPr>
      </w:pPr>
      <w:r>
        <w:rPr>
          <w:rFonts w:asciiTheme="minorHAnsi" w:hAnsiTheme="minorHAnsi" w:cstheme="minorHAnsi"/>
          <w:color w:val="000000"/>
        </w:rPr>
        <w:br w:type="page"/>
      </w:r>
      <w:r>
        <w:rPr>
          <w:rFonts w:asciiTheme="minorHAnsi" w:hAnsiTheme="minorHAnsi"/>
          <w:b/>
          <w:sz w:val="32"/>
          <w:szCs w:val="32"/>
        </w:rPr>
        <w:lastRenderedPageBreak/>
        <w:t>STATE OF ILLINOIS</w:t>
      </w:r>
    </w:p>
    <w:p w:rsidR="00966AE4" w:rsidRPr="000D35CB" w:rsidRDefault="00966AE4" w:rsidP="00966AE4">
      <w:pPr>
        <w:pStyle w:val="Header"/>
        <w:pBdr>
          <w:bottom w:val="single" w:sz="4" w:space="1" w:color="auto"/>
        </w:pBdr>
        <w:spacing w:before="40"/>
        <w:jc w:val="center"/>
        <w:rPr>
          <w:rFonts w:asciiTheme="minorHAnsi" w:hAnsiTheme="minorHAnsi"/>
          <w:b/>
          <w:sz w:val="32"/>
          <w:szCs w:val="32"/>
        </w:rPr>
      </w:pPr>
      <w:r>
        <w:rPr>
          <w:rFonts w:asciiTheme="minorHAnsi" w:hAnsiTheme="minorHAnsi"/>
          <w:b/>
          <w:sz w:val="32"/>
          <w:szCs w:val="32"/>
        </w:rPr>
        <w:t>TAXPAYER IDENTIFICATION NUMBER</w:t>
      </w:r>
    </w:p>
    <w:p w:rsidR="00966AE4" w:rsidRPr="00273E39" w:rsidRDefault="00966AE4" w:rsidP="00966AE4">
      <w:pPr>
        <w:tabs>
          <w:tab w:val="left" w:pos="1350"/>
          <w:tab w:val="left" w:pos="1530"/>
        </w:tabs>
        <w:spacing w:before="120"/>
        <w:jc w:val="both"/>
        <w:rPr>
          <w:rFonts w:asciiTheme="minorHAnsi" w:hAnsiTheme="minorHAnsi"/>
          <w:sz w:val="22"/>
          <w:szCs w:val="22"/>
        </w:rPr>
      </w:pPr>
      <w:r w:rsidRPr="00273E39">
        <w:rPr>
          <w:rFonts w:asciiTheme="minorHAnsi" w:hAnsiTheme="minorHAnsi"/>
          <w:sz w:val="22"/>
          <w:szCs w:val="22"/>
        </w:rPr>
        <w:t>I certify that:</w:t>
      </w:r>
    </w:p>
    <w:p w:rsidR="00966AE4" w:rsidRPr="00273E39" w:rsidRDefault="00966AE4" w:rsidP="00966AE4">
      <w:pPr>
        <w:tabs>
          <w:tab w:val="left" w:pos="1350"/>
          <w:tab w:val="left" w:pos="1530"/>
        </w:tabs>
        <w:spacing w:before="120"/>
        <w:jc w:val="both"/>
        <w:rPr>
          <w:rFonts w:asciiTheme="minorHAnsi" w:hAnsiTheme="minorHAnsi"/>
          <w:sz w:val="22"/>
          <w:szCs w:val="22"/>
        </w:rPr>
      </w:pPr>
      <w:r w:rsidRPr="00273E39">
        <w:rPr>
          <w:rFonts w:asciiTheme="minorHAnsi" w:hAnsiTheme="minorHAnsi"/>
          <w:sz w:val="22"/>
          <w:szCs w:val="22"/>
        </w:rPr>
        <w:t>The number shown on this form is my correct taxpayer identification number (or I am waiting for a number to be issued to me), and</w:t>
      </w:r>
    </w:p>
    <w:p w:rsidR="00966AE4" w:rsidRPr="00273E39" w:rsidRDefault="00966AE4" w:rsidP="00966AE4">
      <w:pPr>
        <w:tabs>
          <w:tab w:val="left" w:pos="1350"/>
          <w:tab w:val="left" w:pos="1530"/>
        </w:tabs>
        <w:spacing w:before="120"/>
        <w:jc w:val="both"/>
        <w:rPr>
          <w:rFonts w:asciiTheme="minorHAnsi" w:hAnsiTheme="minorHAnsi"/>
          <w:sz w:val="22"/>
          <w:szCs w:val="22"/>
        </w:rPr>
      </w:pPr>
      <w:r w:rsidRPr="00273E39">
        <w:rPr>
          <w:rFonts w:asciiTheme="minorHAnsi" w:hAnsiTheme="minorHAnsi"/>
          <w:sz w:val="22"/>
          <w:szCs w:val="22"/>
        </w:rPr>
        <w:t>I am not subject to backup withholding because: (a) I am exempt from backup withholding, or (b) I have not been notified by the Internal Revenue Service (</w:t>
      </w:r>
      <w:smartTag w:uri="urn:schemas-microsoft-com:office:smarttags" w:element="stockticker">
        <w:r w:rsidRPr="00273E39">
          <w:rPr>
            <w:rFonts w:asciiTheme="minorHAnsi" w:hAnsiTheme="minorHAnsi"/>
            <w:sz w:val="22"/>
            <w:szCs w:val="22"/>
          </w:rPr>
          <w:t>IRS</w:t>
        </w:r>
      </w:smartTag>
      <w:r w:rsidRPr="00273E39">
        <w:rPr>
          <w:rFonts w:asciiTheme="minorHAnsi" w:hAnsiTheme="minorHAnsi"/>
          <w:sz w:val="22"/>
          <w:szCs w:val="22"/>
        </w:rPr>
        <w:t xml:space="preserve">) that I am subject to backup withholding as a result of a failure to report all interest or dividends, or (c) the </w:t>
      </w:r>
      <w:smartTag w:uri="urn:schemas-microsoft-com:office:smarttags" w:element="stockticker">
        <w:r w:rsidRPr="00273E39">
          <w:rPr>
            <w:rFonts w:asciiTheme="minorHAnsi" w:hAnsiTheme="minorHAnsi"/>
            <w:sz w:val="22"/>
            <w:szCs w:val="22"/>
          </w:rPr>
          <w:t>IRS</w:t>
        </w:r>
      </w:smartTag>
      <w:r w:rsidRPr="00273E39">
        <w:rPr>
          <w:rFonts w:asciiTheme="minorHAnsi" w:hAnsiTheme="minorHAnsi"/>
          <w:sz w:val="22"/>
          <w:szCs w:val="22"/>
        </w:rPr>
        <w:t xml:space="preserve"> has notified me that I am no longer subject to backup withholding, and</w:t>
      </w:r>
    </w:p>
    <w:p w:rsidR="00966AE4" w:rsidRPr="00273E39" w:rsidRDefault="00966AE4" w:rsidP="00966AE4">
      <w:pPr>
        <w:tabs>
          <w:tab w:val="left" w:pos="1350"/>
          <w:tab w:val="left" w:pos="1530"/>
        </w:tabs>
        <w:spacing w:before="120"/>
        <w:jc w:val="both"/>
        <w:rPr>
          <w:rFonts w:asciiTheme="minorHAnsi" w:hAnsiTheme="minorHAnsi"/>
          <w:sz w:val="22"/>
          <w:szCs w:val="22"/>
        </w:rPr>
      </w:pPr>
      <w:r w:rsidRPr="00273E39">
        <w:rPr>
          <w:rFonts w:asciiTheme="minorHAnsi" w:hAnsiTheme="minorHAnsi"/>
          <w:sz w:val="22"/>
          <w:szCs w:val="22"/>
        </w:rPr>
        <w:t>I am a U.S. person (including a U.S. resident alien).</w:t>
      </w:r>
    </w:p>
    <w:p w:rsidR="00966AE4" w:rsidRPr="00273E39" w:rsidRDefault="00966AE4" w:rsidP="009E7B22">
      <w:pPr>
        <w:pStyle w:val="ListParagraph"/>
        <w:numPr>
          <w:ilvl w:val="0"/>
          <w:numId w:val="15"/>
        </w:numPr>
        <w:tabs>
          <w:tab w:val="left" w:pos="720"/>
          <w:tab w:val="left" w:pos="1440"/>
          <w:tab w:val="left" w:pos="2160"/>
        </w:tabs>
        <w:spacing w:before="120"/>
        <w:ind w:left="720" w:firstLine="0"/>
        <w:jc w:val="both"/>
        <w:rPr>
          <w:rFonts w:asciiTheme="minorHAnsi" w:hAnsiTheme="minorHAnsi"/>
          <w:sz w:val="22"/>
          <w:szCs w:val="22"/>
        </w:rPr>
      </w:pPr>
      <w:r w:rsidRPr="00273E39">
        <w:rPr>
          <w:rFonts w:asciiTheme="minorHAnsi" w:hAnsiTheme="minorHAnsi"/>
          <w:sz w:val="22"/>
          <w:szCs w:val="22"/>
        </w:rPr>
        <w:t xml:space="preserve">If you are an individual, enter your name and </w:t>
      </w:r>
      <w:smartTag w:uri="urn:schemas-microsoft-com:office:smarttags" w:element="stockticker">
        <w:r w:rsidRPr="00273E39">
          <w:rPr>
            <w:rFonts w:asciiTheme="minorHAnsi" w:hAnsiTheme="minorHAnsi"/>
            <w:sz w:val="22"/>
            <w:szCs w:val="22"/>
          </w:rPr>
          <w:t>SSN</w:t>
        </w:r>
      </w:smartTag>
      <w:r w:rsidRPr="00273E39">
        <w:rPr>
          <w:rFonts w:asciiTheme="minorHAnsi" w:hAnsiTheme="minorHAnsi"/>
          <w:sz w:val="22"/>
          <w:szCs w:val="22"/>
        </w:rPr>
        <w:t xml:space="preserve"> as it appears on your Social Security Card. </w:t>
      </w:r>
    </w:p>
    <w:p w:rsidR="00966AE4" w:rsidRPr="00273E39" w:rsidRDefault="00966AE4" w:rsidP="009E7B22">
      <w:pPr>
        <w:pStyle w:val="ListParagraph"/>
        <w:numPr>
          <w:ilvl w:val="0"/>
          <w:numId w:val="15"/>
        </w:numPr>
        <w:tabs>
          <w:tab w:val="left" w:pos="1440"/>
        </w:tabs>
        <w:spacing w:before="120"/>
        <w:ind w:left="1440" w:hanging="720"/>
        <w:jc w:val="both"/>
        <w:rPr>
          <w:rFonts w:asciiTheme="minorHAnsi" w:hAnsiTheme="minorHAnsi"/>
          <w:sz w:val="22"/>
          <w:szCs w:val="22"/>
        </w:rPr>
      </w:pPr>
      <w:r w:rsidRPr="00273E39">
        <w:rPr>
          <w:rFonts w:asciiTheme="minorHAnsi" w:hAnsiTheme="minorHAnsi"/>
          <w:sz w:val="22"/>
          <w:szCs w:val="22"/>
        </w:rPr>
        <w:t xml:space="preserve">If you are a sole proprietor, enter the owner’s name on the name line followed by the name of the business and the owner’s </w:t>
      </w:r>
      <w:smartTag w:uri="urn:schemas-microsoft-com:office:smarttags" w:element="stockticker">
        <w:r w:rsidRPr="00273E39">
          <w:rPr>
            <w:rFonts w:asciiTheme="minorHAnsi" w:hAnsiTheme="minorHAnsi"/>
            <w:sz w:val="22"/>
            <w:szCs w:val="22"/>
          </w:rPr>
          <w:t>SSN</w:t>
        </w:r>
      </w:smartTag>
      <w:r w:rsidRPr="00273E39">
        <w:rPr>
          <w:rFonts w:asciiTheme="minorHAnsi" w:hAnsiTheme="minorHAnsi"/>
          <w:sz w:val="22"/>
          <w:szCs w:val="22"/>
        </w:rPr>
        <w:t xml:space="preserve"> or EIN. </w:t>
      </w:r>
    </w:p>
    <w:p w:rsidR="00966AE4" w:rsidRPr="00273E39" w:rsidRDefault="00966AE4" w:rsidP="009E7B22">
      <w:pPr>
        <w:pStyle w:val="ListParagraph"/>
        <w:numPr>
          <w:ilvl w:val="0"/>
          <w:numId w:val="15"/>
        </w:numPr>
        <w:tabs>
          <w:tab w:val="left" w:pos="1440"/>
        </w:tabs>
        <w:spacing w:before="120"/>
        <w:ind w:left="1440" w:hanging="720"/>
        <w:jc w:val="both"/>
        <w:rPr>
          <w:rFonts w:asciiTheme="minorHAnsi" w:hAnsiTheme="minorHAnsi"/>
          <w:sz w:val="22"/>
          <w:szCs w:val="22"/>
        </w:rPr>
      </w:pPr>
      <w:r w:rsidRPr="00273E39">
        <w:rPr>
          <w:rFonts w:asciiTheme="minorHAnsi" w:hAnsiTheme="minorHAnsi"/>
          <w:sz w:val="22"/>
          <w:szCs w:val="22"/>
        </w:rPr>
        <w:t xml:space="preserve">If you are a single-member LLC that is disregarded as an entity separate from its owner, enter the owner’s name on the name line and the D/B/A on the business name line and enter the owner’s SSN or EIN. </w:t>
      </w:r>
    </w:p>
    <w:p w:rsidR="00966AE4" w:rsidRPr="00273E39" w:rsidRDefault="00966AE4" w:rsidP="009E7B22">
      <w:pPr>
        <w:pStyle w:val="ListParagraph"/>
        <w:numPr>
          <w:ilvl w:val="0"/>
          <w:numId w:val="15"/>
        </w:numPr>
        <w:tabs>
          <w:tab w:val="left" w:pos="1440"/>
        </w:tabs>
        <w:spacing w:before="120"/>
        <w:ind w:left="1440" w:hanging="720"/>
        <w:jc w:val="both"/>
        <w:rPr>
          <w:rFonts w:asciiTheme="minorHAnsi" w:hAnsiTheme="minorHAnsi"/>
          <w:sz w:val="22"/>
          <w:szCs w:val="22"/>
        </w:rPr>
      </w:pPr>
      <w:r w:rsidRPr="00273E39">
        <w:rPr>
          <w:rFonts w:asciiTheme="minorHAnsi" w:hAnsiTheme="minorHAnsi"/>
          <w:sz w:val="22"/>
          <w:szCs w:val="22"/>
        </w:rPr>
        <w:t xml:space="preserve">If the LLC is a corporation or partnership, enter the entity’s business name and EIN and for corporations, attach IRS acceptance letter (CP261 or CP277). </w:t>
      </w:r>
    </w:p>
    <w:p w:rsidR="00966AE4" w:rsidRPr="00273E39" w:rsidRDefault="00966AE4" w:rsidP="009E7B22">
      <w:pPr>
        <w:pStyle w:val="ListParagraph"/>
        <w:numPr>
          <w:ilvl w:val="0"/>
          <w:numId w:val="15"/>
        </w:numPr>
        <w:tabs>
          <w:tab w:val="left" w:pos="1440"/>
          <w:tab w:val="left" w:pos="2160"/>
        </w:tabs>
        <w:spacing w:before="120"/>
        <w:ind w:left="1440" w:hanging="720"/>
        <w:jc w:val="both"/>
        <w:rPr>
          <w:rFonts w:asciiTheme="minorHAnsi" w:hAnsiTheme="minorHAnsi"/>
          <w:sz w:val="22"/>
          <w:szCs w:val="22"/>
        </w:rPr>
      </w:pPr>
      <w:r w:rsidRPr="00273E39">
        <w:rPr>
          <w:rFonts w:asciiTheme="minorHAnsi" w:hAnsiTheme="minorHAnsi"/>
          <w:sz w:val="22"/>
          <w:szCs w:val="22"/>
        </w:rPr>
        <w:t>For all other entities, enter the name of the entity as used to apply for the entity’s EIN and the EIN.</w:t>
      </w:r>
    </w:p>
    <w:p w:rsidR="00966AE4" w:rsidRPr="00273E39" w:rsidRDefault="00966AE4" w:rsidP="00966AE4">
      <w:pPr>
        <w:tabs>
          <w:tab w:val="left" w:pos="1440"/>
          <w:tab w:val="left" w:pos="2160"/>
        </w:tabs>
        <w:spacing w:before="120"/>
        <w:ind w:left="1440"/>
        <w:jc w:val="both"/>
        <w:rPr>
          <w:rFonts w:asciiTheme="minorHAnsi" w:hAnsiTheme="minorHAnsi" w:cs="Arial"/>
          <w:spacing w:val="-1"/>
          <w:sz w:val="22"/>
          <w:szCs w:val="22"/>
        </w:rPr>
      </w:pPr>
      <w:r w:rsidRPr="00273E39">
        <w:rPr>
          <w:rFonts w:asciiTheme="minorHAnsi" w:hAnsiTheme="minorHAnsi"/>
          <w:sz w:val="22"/>
          <w:szCs w:val="22"/>
        </w:rPr>
        <w:t xml:space="preserve">Name:  </w:t>
      </w:r>
    </w:p>
    <w:p w:rsidR="00966AE4" w:rsidRPr="00273E39" w:rsidRDefault="00966AE4" w:rsidP="00966AE4">
      <w:pPr>
        <w:tabs>
          <w:tab w:val="left" w:pos="1440"/>
          <w:tab w:val="left" w:pos="2160"/>
        </w:tabs>
        <w:spacing w:before="120"/>
        <w:ind w:left="1440"/>
        <w:jc w:val="both"/>
        <w:rPr>
          <w:rFonts w:asciiTheme="minorHAnsi" w:hAnsiTheme="minorHAnsi" w:cs="Arial"/>
          <w:spacing w:val="-1"/>
          <w:sz w:val="22"/>
          <w:szCs w:val="22"/>
        </w:rPr>
      </w:pPr>
      <w:r w:rsidRPr="00273E39">
        <w:rPr>
          <w:rFonts w:asciiTheme="minorHAnsi" w:hAnsiTheme="minorHAnsi"/>
          <w:sz w:val="22"/>
          <w:szCs w:val="22"/>
        </w:rPr>
        <w:t xml:space="preserve">Business Name:  </w:t>
      </w:r>
    </w:p>
    <w:p w:rsidR="00966AE4" w:rsidRPr="00273E39" w:rsidRDefault="00966AE4" w:rsidP="00966AE4">
      <w:pPr>
        <w:tabs>
          <w:tab w:val="left" w:pos="1440"/>
          <w:tab w:val="left" w:pos="2160"/>
        </w:tabs>
        <w:spacing w:before="120"/>
        <w:ind w:left="1440"/>
        <w:jc w:val="both"/>
        <w:rPr>
          <w:rFonts w:asciiTheme="minorHAnsi" w:hAnsiTheme="minorHAnsi"/>
          <w:sz w:val="22"/>
          <w:szCs w:val="22"/>
        </w:rPr>
      </w:pPr>
      <w:r w:rsidRPr="00273E39">
        <w:rPr>
          <w:rFonts w:asciiTheme="minorHAnsi" w:hAnsiTheme="minorHAnsi"/>
          <w:sz w:val="22"/>
          <w:szCs w:val="22"/>
        </w:rPr>
        <w:t>Taxpayer Identification Number:</w:t>
      </w:r>
    </w:p>
    <w:p w:rsidR="00966AE4" w:rsidRPr="00273E39" w:rsidRDefault="00966AE4" w:rsidP="00966AE4">
      <w:pPr>
        <w:pStyle w:val="NoSpacing"/>
        <w:spacing w:before="120"/>
        <w:ind w:left="2070"/>
        <w:rPr>
          <w:rFonts w:asciiTheme="minorHAnsi" w:hAnsiTheme="minorHAnsi"/>
        </w:rPr>
      </w:pPr>
      <w:r w:rsidRPr="00273E39">
        <w:rPr>
          <w:rFonts w:asciiTheme="minorHAnsi" w:hAnsiTheme="minorHAnsi"/>
        </w:rPr>
        <w:t xml:space="preserve">Social Security Number:  </w:t>
      </w:r>
    </w:p>
    <w:p w:rsidR="00966AE4" w:rsidRPr="00273E39" w:rsidRDefault="00966AE4" w:rsidP="00966AE4">
      <w:pPr>
        <w:pStyle w:val="NoSpacing"/>
        <w:spacing w:before="120"/>
        <w:ind w:left="2070"/>
        <w:rPr>
          <w:rFonts w:asciiTheme="minorHAnsi" w:hAnsiTheme="minorHAnsi"/>
        </w:rPr>
      </w:pPr>
      <w:r w:rsidRPr="00273E39">
        <w:rPr>
          <w:rFonts w:asciiTheme="minorHAnsi" w:hAnsiTheme="minorHAnsi"/>
        </w:rPr>
        <w:tab/>
        <w:t>or</w:t>
      </w:r>
    </w:p>
    <w:p w:rsidR="00966AE4" w:rsidRPr="00273E39" w:rsidRDefault="00966AE4" w:rsidP="00966AE4">
      <w:pPr>
        <w:pStyle w:val="NoSpacing"/>
        <w:spacing w:before="120"/>
        <w:ind w:left="2070"/>
        <w:rPr>
          <w:rFonts w:asciiTheme="minorHAnsi" w:hAnsiTheme="minorHAnsi"/>
        </w:rPr>
      </w:pPr>
      <w:r w:rsidRPr="00273E39">
        <w:rPr>
          <w:rFonts w:asciiTheme="minorHAnsi" w:hAnsiTheme="minorHAnsi"/>
        </w:rPr>
        <w:t xml:space="preserve">Employer Identification Number : </w:t>
      </w:r>
    </w:p>
    <w:p w:rsidR="00966AE4" w:rsidRPr="00273E39" w:rsidRDefault="00966AE4" w:rsidP="00966AE4">
      <w:pPr>
        <w:tabs>
          <w:tab w:val="left" w:pos="1440"/>
        </w:tabs>
        <w:spacing w:before="120"/>
        <w:ind w:left="1440"/>
        <w:jc w:val="both"/>
        <w:rPr>
          <w:rFonts w:asciiTheme="minorHAnsi" w:hAnsiTheme="minorHAnsi"/>
          <w:sz w:val="22"/>
          <w:szCs w:val="22"/>
        </w:rPr>
      </w:pPr>
      <w:r w:rsidRPr="00273E39">
        <w:rPr>
          <w:rFonts w:asciiTheme="minorHAnsi" w:hAnsiTheme="minorHAnsi"/>
          <w:sz w:val="22"/>
          <w:szCs w:val="22"/>
        </w:rPr>
        <w:t>Legal Status (check one):</w:t>
      </w:r>
    </w:p>
    <w:p w:rsidR="00966AE4" w:rsidRPr="00273E39" w:rsidRDefault="004F6F4C" w:rsidP="00966AE4">
      <w:pPr>
        <w:tabs>
          <w:tab w:val="left" w:pos="1440"/>
        </w:tabs>
        <w:ind w:left="1440"/>
        <w:jc w:val="both"/>
        <w:rPr>
          <w:rFonts w:asciiTheme="minorHAnsi" w:hAnsiTheme="minorHAnsi"/>
          <w:sz w:val="22"/>
          <w:szCs w:val="22"/>
        </w:rPr>
      </w:pPr>
      <w:r w:rsidRPr="00273E39">
        <w:rPr>
          <w:rFonts w:asciiTheme="minorHAnsi" w:hAnsiTheme="minorHAnsi"/>
          <w:sz w:val="22"/>
          <w:szCs w:val="22"/>
        </w:rPr>
        <w:fldChar w:fldCharType="begin">
          <w:ffData>
            <w:name w:val="Check12"/>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r w:rsidR="00966AE4" w:rsidRPr="00273E39">
        <w:rPr>
          <w:rFonts w:asciiTheme="minorHAnsi" w:hAnsiTheme="minorHAnsi"/>
          <w:sz w:val="22"/>
          <w:szCs w:val="22"/>
        </w:rPr>
        <w:t xml:space="preserve"> Individual</w:t>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r w:rsidRPr="00273E39">
        <w:rPr>
          <w:rFonts w:asciiTheme="minorHAnsi" w:hAnsiTheme="minorHAnsi"/>
          <w:sz w:val="22"/>
          <w:szCs w:val="22"/>
        </w:rPr>
        <w:fldChar w:fldCharType="begin">
          <w:ffData>
            <w:name w:val="Check17"/>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r w:rsidR="00966AE4" w:rsidRPr="00273E39">
        <w:rPr>
          <w:rFonts w:asciiTheme="minorHAnsi" w:hAnsiTheme="minorHAnsi"/>
          <w:sz w:val="22"/>
          <w:szCs w:val="22"/>
        </w:rPr>
        <w:t xml:space="preserve"> Governmental</w:t>
      </w:r>
    </w:p>
    <w:bookmarkStart w:id="8" w:name="Check24"/>
    <w:p w:rsidR="00966AE4" w:rsidRPr="00273E39" w:rsidRDefault="004F6F4C" w:rsidP="00966AE4">
      <w:pPr>
        <w:tabs>
          <w:tab w:val="left" w:pos="1440"/>
          <w:tab w:val="left" w:pos="1800"/>
        </w:tabs>
        <w:ind w:left="1440"/>
        <w:jc w:val="both"/>
        <w:rPr>
          <w:rFonts w:asciiTheme="minorHAnsi" w:hAnsiTheme="minorHAnsi"/>
          <w:sz w:val="22"/>
          <w:szCs w:val="22"/>
        </w:rPr>
      </w:pPr>
      <w:r w:rsidRPr="00273E39">
        <w:rPr>
          <w:rFonts w:asciiTheme="minorHAnsi" w:hAnsiTheme="minorHAnsi"/>
          <w:sz w:val="22"/>
          <w:szCs w:val="22"/>
        </w:rPr>
        <w:fldChar w:fldCharType="begin">
          <w:ffData>
            <w:name w:val="Check24"/>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bookmarkEnd w:id="8"/>
      <w:r w:rsidR="00966AE4" w:rsidRPr="00273E39">
        <w:rPr>
          <w:rFonts w:asciiTheme="minorHAnsi" w:hAnsiTheme="minorHAnsi"/>
          <w:sz w:val="22"/>
          <w:szCs w:val="22"/>
        </w:rPr>
        <w:t xml:space="preserve"> Sole Proprietor</w:t>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r w:rsidRPr="00273E39">
        <w:rPr>
          <w:rFonts w:asciiTheme="minorHAnsi" w:hAnsiTheme="minorHAnsi"/>
          <w:sz w:val="22"/>
          <w:szCs w:val="22"/>
        </w:rPr>
        <w:fldChar w:fldCharType="begin">
          <w:ffData>
            <w:name w:val="Check18"/>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r w:rsidR="00966AE4" w:rsidRPr="00273E39">
        <w:rPr>
          <w:rFonts w:asciiTheme="minorHAnsi" w:hAnsiTheme="minorHAnsi"/>
          <w:sz w:val="22"/>
          <w:szCs w:val="22"/>
        </w:rPr>
        <w:t xml:space="preserve"> Nonresident alien</w:t>
      </w:r>
    </w:p>
    <w:p w:rsidR="00966AE4" w:rsidRPr="00273E39" w:rsidRDefault="004F6F4C" w:rsidP="00966AE4">
      <w:pPr>
        <w:tabs>
          <w:tab w:val="left" w:pos="1440"/>
          <w:tab w:val="left" w:pos="1800"/>
        </w:tabs>
        <w:ind w:left="1440"/>
        <w:jc w:val="both"/>
        <w:rPr>
          <w:rFonts w:asciiTheme="minorHAnsi" w:hAnsiTheme="minorHAnsi"/>
          <w:sz w:val="22"/>
          <w:szCs w:val="22"/>
        </w:rPr>
      </w:pPr>
      <w:r w:rsidRPr="00273E39">
        <w:rPr>
          <w:rFonts w:asciiTheme="minorHAnsi" w:hAnsiTheme="minorHAnsi"/>
          <w:sz w:val="22"/>
          <w:szCs w:val="22"/>
        </w:rPr>
        <w:fldChar w:fldCharType="begin">
          <w:ffData>
            <w:name w:val="Check13"/>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r w:rsidR="00966AE4" w:rsidRPr="00273E39">
        <w:rPr>
          <w:rFonts w:asciiTheme="minorHAnsi" w:hAnsiTheme="minorHAnsi"/>
          <w:sz w:val="22"/>
          <w:szCs w:val="22"/>
        </w:rPr>
        <w:t xml:space="preserve"> Partnership</w:t>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bookmarkStart w:id="9" w:name="Check19"/>
      <w:r w:rsidRPr="00273E39">
        <w:rPr>
          <w:rFonts w:asciiTheme="minorHAnsi" w:hAnsiTheme="minorHAnsi"/>
          <w:sz w:val="22"/>
          <w:szCs w:val="22"/>
        </w:rPr>
        <w:fldChar w:fldCharType="begin">
          <w:ffData>
            <w:name w:val="Check19"/>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bookmarkEnd w:id="9"/>
      <w:r w:rsidR="00966AE4" w:rsidRPr="00273E39">
        <w:rPr>
          <w:rFonts w:asciiTheme="minorHAnsi" w:hAnsiTheme="minorHAnsi"/>
          <w:sz w:val="22"/>
          <w:szCs w:val="22"/>
        </w:rPr>
        <w:t xml:space="preserve"> Estate or trust</w:t>
      </w:r>
    </w:p>
    <w:p w:rsidR="00966AE4" w:rsidRPr="00273E39" w:rsidRDefault="004F6F4C" w:rsidP="00966AE4">
      <w:pPr>
        <w:tabs>
          <w:tab w:val="left" w:pos="1440"/>
          <w:tab w:val="left" w:pos="1800"/>
        </w:tabs>
        <w:ind w:left="1440"/>
        <w:jc w:val="both"/>
        <w:rPr>
          <w:rFonts w:asciiTheme="minorHAnsi" w:hAnsiTheme="minorHAnsi"/>
          <w:sz w:val="22"/>
          <w:szCs w:val="22"/>
        </w:rPr>
      </w:pPr>
      <w:r w:rsidRPr="00273E39">
        <w:rPr>
          <w:rFonts w:asciiTheme="minorHAnsi" w:hAnsiTheme="minorHAnsi"/>
          <w:sz w:val="22"/>
          <w:szCs w:val="22"/>
        </w:rPr>
        <w:fldChar w:fldCharType="begin">
          <w:ffData>
            <w:name w:val="Check14"/>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r w:rsidR="00966AE4" w:rsidRPr="00273E39">
        <w:rPr>
          <w:rFonts w:asciiTheme="minorHAnsi" w:hAnsiTheme="minorHAnsi"/>
          <w:sz w:val="22"/>
          <w:szCs w:val="22"/>
        </w:rPr>
        <w:t xml:space="preserve"> Legal Services Corporation</w:t>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bookmarkStart w:id="10" w:name="Check20"/>
      <w:r w:rsidRPr="00273E39">
        <w:rPr>
          <w:rFonts w:asciiTheme="minorHAnsi" w:hAnsiTheme="minorHAnsi"/>
          <w:sz w:val="22"/>
          <w:szCs w:val="22"/>
        </w:rPr>
        <w:fldChar w:fldCharType="begin">
          <w:ffData>
            <w:name w:val="Check20"/>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bookmarkEnd w:id="10"/>
      <w:r w:rsidR="00966AE4" w:rsidRPr="00273E39">
        <w:rPr>
          <w:rFonts w:asciiTheme="minorHAnsi" w:hAnsiTheme="minorHAnsi"/>
          <w:sz w:val="22"/>
          <w:szCs w:val="22"/>
        </w:rPr>
        <w:t xml:space="preserve"> Pharmacy (Non-Corp.)</w:t>
      </w:r>
    </w:p>
    <w:bookmarkStart w:id="11" w:name="Check15"/>
    <w:p w:rsidR="00966AE4" w:rsidRPr="00273E39" w:rsidRDefault="004F6F4C" w:rsidP="00966AE4">
      <w:pPr>
        <w:tabs>
          <w:tab w:val="left" w:pos="1440"/>
          <w:tab w:val="left" w:pos="1800"/>
        </w:tabs>
        <w:ind w:left="1440"/>
        <w:jc w:val="both"/>
        <w:rPr>
          <w:rFonts w:asciiTheme="minorHAnsi" w:hAnsiTheme="minorHAnsi"/>
          <w:sz w:val="22"/>
          <w:szCs w:val="22"/>
        </w:rPr>
      </w:pPr>
      <w:r w:rsidRPr="00273E39">
        <w:rPr>
          <w:rFonts w:asciiTheme="minorHAnsi" w:hAnsiTheme="minorHAnsi"/>
          <w:sz w:val="22"/>
          <w:szCs w:val="22"/>
        </w:rPr>
        <w:fldChar w:fldCharType="begin">
          <w:ffData>
            <w:name w:val="Check15"/>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bookmarkEnd w:id="11"/>
      <w:r w:rsidR="00966AE4" w:rsidRPr="00273E39">
        <w:rPr>
          <w:rFonts w:asciiTheme="minorHAnsi" w:hAnsiTheme="minorHAnsi"/>
          <w:sz w:val="22"/>
          <w:szCs w:val="22"/>
        </w:rPr>
        <w:t xml:space="preserve"> Tax-exempt</w:t>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r w:rsidR="00966AE4" w:rsidRPr="00273E39">
        <w:rPr>
          <w:rFonts w:asciiTheme="minorHAnsi" w:hAnsiTheme="minorHAnsi"/>
          <w:sz w:val="22"/>
          <w:szCs w:val="22"/>
        </w:rPr>
        <w:tab/>
      </w:r>
      <w:r w:rsidRPr="00273E39">
        <w:rPr>
          <w:rFonts w:asciiTheme="minorHAnsi" w:hAnsiTheme="minorHAnsi"/>
          <w:sz w:val="22"/>
          <w:szCs w:val="22"/>
        </w:rPr>
        <w:fldChar w:fldCharType="begin">
          <w:ffData>
            <w:name w:val="Check21"/>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r w:rsidR="00966AE4" w:rsidRPr="00273E39">
        <w:rPr>
          <w:rFonts w:asciiTheme="minorHAnsi" w:hAnsiTheme="minorHAnsi"/>
          <w:sz w:val="22"/>
          <w:szCs w:val="22"/>
        </w:rPr>
        <w:t xml:space="preserve"> Pharmacy/Funeral Home/Cemetery (Corp.)</w:t>
      </w:r>
    </w:p>
    <w:p w:rsidR="00966AE4" w:rsidRPr="00273E39" w:rsidRDefault="004F6F4C" w:rsidP="00966AE4">
      <w:pPr>
        <w:pStyle w:val="NoSpacing"/>
        <w:tabs>
          <w:tab w:val="left" w:pos="1440"/>
          <w:tab w:val="left" w:pos="1800"/>
        </w:tabs>
        <w:ind w:left="1440"/>
        <w:rPr>
          <w:rFonts w:asciiTheme="minorHAnsi" w:hAnsiTheme="minorHAnsi"/>
        </w:rPr>
      </w:pPr>
      <w:r w:rsidRPr="00273E39">
        <w:rPr>
          <w:rFonts w:asciiTheme="minorHAnsi" w:hAnsiTheme="minorHAnsi"/>
        </w:rPr>
        <w:fldChar w:fldCharType="begin">
          <w:ffData>
            <w:name w:val="Check16"/>
            <w:enabled/>
            <w:calcOnExit w:val="0"/>
            <w:checkBox>
              <w:sizeAuto/>
              <w:default w:val="0"/>
            </w:checkBox>
          </w:ffData>
        </w:fldChar>
      </w:r>
      <w:r w:rsidR="00966AE4" w:rsidRPr="00273E39">
        <w:rPr>
          <w:rFonts w:asciiTheme="minorHAnsi" w:hAnsiTheme="minorHAnsi"/>
        </w:rPr>
        <w:instrText xml:space="preserve"> FORMCHECKBOX </w:instrText>
      </w:r>
      <w:r w:rsidRPr="00273E39">
        <w:rPr>
          <w:rFonts w:asciiTheme="minorHAnsi" w:hAnsiTheme="minorHAnsi"/>
        </w:rPr>
      </w:r>
      <w:r w:rsidRPr="00273E39">
        <w:rPr>
          <w:rFonts w:asciiTheme="minorHAnsi" w:hAnsiTheme="minorHAnsi"/>
        </w:rPr>
        <w:fldChar w:fldCharType="end"/>
      </w:r>
      <w:r w:rsidR="00966AE4" w:rsidRPr="00273E39">
        <w:rPr>
          <w:rFonts w:asciiTheme="minorHAnsi" w:hAnsiTheme="minorHAnsi"/>
        </w:rPr>
        <w:t xml:space="preserve"> Corporation providing or billing</w:t>
      </w:r>
      <w:r w:rsidR="00966AE4" w:rsidRPr="00273E39">
        <w:rPr>
          <w:rFonts w:asciiTheme="minorHAnsi" w:hAnsiTheme="minorHAnsi"/>
        </w:rPr>
        <w:tab/>
      </w:r>
      <w:r w:rsidR="00966AE4" w:rsidRPr="00273E39">
        <w:rPr>
          <w:rFonts w:asciiTheme="minorHAnsi" w:hAnsiTheme="minorHAnsi"/>
        </w:rPr>
        <w:tab/>
      </w:r>
      <w:bookmarkStart w:id="12" w:name="Check22"/>
      <w:r w:rsidRPr="00273E39">
        <w:rPr>
          <w:rFonts w:asciiTheme="minorHAnsi" w:hAnsiTheme="minorHAnsi"/>
        </w:rPr>
        <w:fldChar w:fldCharType="begin">
          <w:ffData>
            <w:name w:val="Check22"/>
            <w:enabled/>
            <w:calcOnExit w:val="0"/>
            <w:checkBox>
              <w:sizeAuto/>
              <w:default w:val="0"/>
            </w:checkBox>
          </w:ffData>
        </w:fldChar>
      </w:r>
      <w:r w:rsidR="00966AE4" w:rsidRPr="00273E39">
        <w:rPr>
          <w:rFonts w:asciiTheme="minorHAnsi" w:hAnsiTheme="minorHAnsi"/>
        </w:rPr>
        <w:instrText xml:space="preserve"> FORMCHECKBOX </w:instrText>
      </w:r>
      <w:r w:rsidRPr="00273E39">
        <w:rPr>
          <w:rFonts w:asciiTheme="minorHAnsi" w:hAnsiTheme="minorHAnsi"/>
        </w:rPr>
      </w:r>
      <w:r w:rsidRPr="00273E39">
        <w:rPr>
          <w:rFonts w:asciiTheme="minorHAnsi" w:hAnsiTheme="minorHAnsi"/>
        </w:rPr>
        <w:fldChar w:fldCharType="end"/>
      </w:r>
      <w:bookmarkEnd w:id="12"/>
      <w:r w:rsidR="00966AE4" w:rsidRPr="00273E39">
        <w:rPr>
          <w:rFonts w:asciiTheme="minorHAnsi" w:hAnsiTheme="minorHAnsi"/>
        </w:rPr>
        <w:t xml:space="preserve"> Limited Liability Company</w:t>
      </w:r>
    </w:p>
    <w:p w:rsidR="00966AE4" w:rsidRPr="00273E39" w:rsidRDefault="00966AE4" w:rsidP="00966AE4">
      <w:pPr>
        <w:pStyle w:val="NoSpacing"/>
        <w:tabs>
          <w:tab w:val="left" w:pos="990"/>
          <w:tab w:val="left" w:pos="1710"/>
          <w:tab w:val="left" w:pos="6030"/>
        </w:tabs>
        <w:ind w:left="1710" w:hanging="544"/>
        <w:rPr>
          <w:rFonts w:asciiTheme="minorHAnsi" w:hAnsiTheme="minorHAnsi"/>
        </w:rPr>
      </w:pPr>
      <w:r w:rsidRPr="00273E39">
        <w:rPr>
          <w:rFonts w:asciiTheme="minorHAnsi" w:hAnsiTheme="minorHAnsi"/>
        </w:rPr>
        <w:tab/>
        <w:t xml:space="preserve">medical and/or health care services </w:t>
      </w:r>
      <w:r w:rsidRPr="00273E39">
        <w:rPr>
          <w:rFonts w:asciiTheme="minorHAnsi" w:hAnsiTheme="minorHAnsi"/>
        </w:rPr>
        <w:tab/>
        <w:t>(select applicable tax classification)</w:t>
      </w:r>
    </w:p>
    <w:p w:rsidR="00966AE4" w:rsidRPr="00273E39" w:rsidRDefault="004F6F4C" w:rsidP="00966AE4">
      <w:pPr>
        <w:tabs>
          <w:tab w:val="left" w:pos="1440"/>
          <w:tab w:val="left" w:pos="1800"/>
          <w:tab w:val="left" w:pos="2520"/>
          <w:tab w:val="left" w:pos="6030"/>
        </w:tabs>
        <w:ind w:left="1440"/>
        <w:rPr>
          <w:rFonts w:asciiTheme="minorHAnsi" w:hAnsiTheme="minorHAnsi"/>
          <w:sz w:val="22"/>
          <w:szCs w:val="22"/>
        </w:rPr>
      </w:pPr>
      <w:r w:rsidRPr="00273E39">
        <w:rPr>
          <w:rFonts w:asciiTheme="minorHAnsi" w:hAnsiTheme="minorHAnsi"/>
          <w:sz w:val="22"/>
          <w:szCs w:val="22"/>
        </w:rPr>
        <w:fldChar w:fldCharType="begin">
          <w:ffData>
            <w:name w:val="Check23"/>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r w:rsidR="00966AE4" w:rsidRPr="00273E39">
        <w:rPr>
          <w:rFonts w:asciiTheme="minorHAnsi" w:hAnsiTheme="minorHAnsi"/>
          <w:sz w:val="22"/>
          <w:szCs w:val="22"/>
        </w:rPr>
        <w:t xml:space="preserve"> Corporation NOT providing or billing</w:t>
      </w:r>
      <w:r w:rsidR="00966AE4" w:rsidRPr="00273E39">
        <w:rPr>
          <w:rFonts w:asciiTheme="minorHAnsi" w:hAnsiTheme="minorHAnsi"/>
          <w:sz w:val="22"/>
          <w:szCs w:val="22"/>
        </w:rPr>
        <w:tab/>
      </w:r>
      <w:r w:rsidRPr="00273E39">
        <w:rPr>
          <w:rFonts w:asciiTheme="minorHAnsi" w:hAnsiTheme="minorHAnsi"/>
          <w:sz w:val="22"/>
          <w:szCs w:val="22"/>
        </w:rPr>
        <w:fldChar w:fldCharType="begin">
          <w:ffData>
            <w:name w:val=""/>
            <w:enabled/>
            <w:calcOnExit w:val="0"/>
            <w:checkBox>
              <w:sizeAuto/>
              <w:default w:val="0"/>
            </w:checkBox>
          </w:ffData>
        </w:fldChar>
      </w:r>
      <w:r w:rsidR="00966AE4" w:rsidRPr="00273E39">
        <w:rPr>
          <w:rFonts w:asciiTheme="minorHAnsi" w:hAnsiTheme="minorHAnsi"/>
          <w:sz w:val="22"/>
          <w:szCs w:val="22"/>
        </w:rPr>
        <w:instrText xml:space="preserve"> FORMCHECKBOX </w:instrText>
      </w:r>
      <w:r w:rsidRPr="00273E39">
        <w:rPr>
          <w:rFonts w:asciiTheme="minorHAnsi" w:hAnsiTheme="minorHAnsi"/>
          <w:sz w:val="22"/>
          <w:szCs w:val="22"/>
        </w:rPr>
      </w:r>
      <w:r w:rsidRPr="00273E39">
        <w:rPr>
          <w:rFonts w:asciiTheme="minorHAnsi" w:hAnsiTheme="minorHAnsi"/>
          <w:sz w:val="22"/>
          <w:szCs w:val="22"/>
        </w:rPr>
        <w:fldChar w:fldCharType="end"/>
      </w:r>
      <w:r w:rsidR="00966AE4" w:rsidRPr="00273E39">
        <w:rPr>
          <w:rFonts w:asciiTheme="minorHAnsi" w:hAnsiTheme="minorHAnsi"/>
          <w:sz w:val="22"/>
          <w:szCs w:val="22"/>
        </w:rPr>
        <w:t xml:space="preserve"> D = disregarded entity</w:t>
      </w:r>
    </w:p>
    <w:p w:rsidR="00966AE4" w:rsidRPr="00273E39" w:rsidRDefault="00966AE4" w:rsidP="00966AE4">
      <w:pPr>
        <w:tabs>
          <w:tab w:val="left" w:pos="1800"/>
          <w:tab w:val="left" w:pos="2520"/>
          <w:tab w:val="left" w:pos="6030"/>
        </w:tabs>
        <w:ind w:left="1710" w:hanging="990"/>
        <w:rPr>
          <w:rFonts w:asciiTheme="minorHAnsi" w:hAnsiTheme="minorHAnsi"/>
          <w:sz w:val="22"/>
          <w:szCs w:val="22"/>
        </w:rPr>
      </w:pPr>
      <w:r w:rsidRPr="00273E39">
        <w:rPr>
          <w:rFonts w:asciiTheme="minorHAnsi" w:hAnsiTheme="minorHAnsi"/>
          <w:sz w:val="22"/>
          <w:szCs w:val="22"/>
        </w:rPr>
        <w:tab/>
        <w:t>medical and/or health care services</w:t>
      </w:r>
      <w:r w:rsidRPr="00273E39">
        <w:rPr>
          <w:rFonts w:asciiTheme="minorHAnsi" w:hAnsiTheme="minorHAnsi"/>
          <w:sz w:val="22"/>
          <w:szCs w:val="22"/>
        </w:rPr>
        <w:tab/>
      </w:r>
      <w:r w:rsidR="004F6F4C" w:rsidRPr="00273E39">
        <w:rPr>
          <w:rFonts w:asciiTheme="minorHAnsi" w:hAnsiTheme="minorHAnsi"/>
          <w:sz w:val="22"/>
          <w:szCs w:val="22"/>
        </w:rPr>
        <w:fldChar w:fldCharType="begin">
          <w:ffData>
            <w:name w:val="Check10"/>
            <w:enabled/>
            <w:calcOnExit w:val="0"/>
            <w:checkBox>
              <w:sizeAuto/>
              <w:default w:val="0"/>
            </w:checkBox>
          </w:ffData>
        </w:fldChar>
      </w:r>
      <w:r w:rsidRPr="00273E39">
        <w:rPr>
          <w:rFonts w:asciiTheme="minorHAnsi" w:hAnsiTheme="minorHAnsi"/>
          <w:sz w:val="22"/>
          <w:szCs w:val="22"/>
        </w:rPr>
        <w:instrText xml:space="preserve"> FORMCHECKBOX </w:instrText>
      </w:r>
      <w:r w:rsidR="004F6F4C" w:rsidRPr="00273E39">
        <w:rPr>
          <w:rFonts w:asciiTheme="minorHAnsi" w:hAnsiTheme="minorHAnsi"/>
          <w:sz w:val="22"/>
          <w:szCs w:val="22"/>
        </w:rPr>
      </w:r>
      <w:r w:rsidR="004F6F4C" w:rsidRPr="00273E39">
        <w:rPr>
          <w:rFonts w:asciiTheme="minorHAnsi" w:hAnsiTheme="minorHAnsi"/>
          <w:sz w:val="22"/>
          <w:szCs w:val="22"/>
        </w:rPr>
        <w:fldChar w:fldCharType="end"/>
      </w:r>
      <w:r w:rsidRPr="00273E39">
        <w:rPr>
          <w:rFonts w:asciiTheme="minorHAnsi" w:hAnsiTheme="minorHAnsi"/>
          <w:sz w:val="22"/>
          <w:szCs w:val="22"/>
        </w:rPr>
        <w:t xml:space="preserve"> C = corporation</w:t>
      </w:r>
    </w:p>
    <w:p w:rsidR="00966AE4" w:rsidRPr="00273E39" w:rsidRDefault="00966AE4" w:rsidP="00966AE4">
      <w:pPr>
        <w:tabs>
          <w:tab w:val="left" w:pos="990"/>
          <w:tab w:val="left" w:pos="1800"/>
          <w:tab w:val="left" w:pos="2520"/>
          <w:tab w:val="left" w:pos="6030"/>
        </w:tabs>
        <w:ind w:left="990" w:hanging="270"/>
        <w:rPr>
          <w:rFonts w:asciiTheme="minorHAnsi" w:hAnsiTheme="minorHAnsi"/>
          <w:sz w:val="22"/>
          <w:szCs w:val="22"/>
        </w:rPr>
      </w:pPr>
      <w:r w:rsidRPr="00273E39">
        <w:rPr>
          <w:rFonts w:asciiTheme="minorHAnsi" w:hAnsiTheme="minorHAnsi"/>
          <w:sz w:val="22"/>
          <w:szCs w:val="22"/>
        </w:rPr>
        <w:tab/>
      </w:r>
      <w:r w:rsidRPr="00273E39">
        <w:rPr>
          <w:rFonts w:asciiTheme="minorHAnsi" w:hAnsiTheme="minorHAnsi"/>
          <w:sz w:val="22"/>
          <w:szCs w:val="22"/>
        </w:rPr>
        <w:tab/>
      </w:r>
      <w:r w:rsidRPr="00273E39">
        <w:rPr>
          <w:rFonts w:asciiTheme="minorHAnsi" w:hAnsiTheme="minorHAnsi"/>
          <w:sz w:val="22"/>
          <w:szCs w:val="22"/>
        </w:rPr>
        <w:tab/>
      </w:r>
      <w:r w:rsidRPr="00273E39">
        <w:rPr>
          <w:rFonts w:asciiTheme="minorHAnsi" w:hAnsiTheme="minorHAnsi"/>
          <w:sz w:val="22"/>
          <w:szCs w:val="22"/>
        </w:rPr>
        <w:tab/>
      </w:r>
      <w:r w:rsidR="004F6F4C" w:rsidRPr="00273E39">
        <w:rPr>
          <w:rFonts w:asciiTheme="minorHAnsi" w:hAnsiTheme="minorHAnsi"/>
          <w:sz w:val="22"/>
          <w:szCs w:val="22"/>
        </w:rPr>
        <w:fldChar w:fldCharType="begin">
          <w:ffData>
            <w:name w:val="Check11"/>
            <w:enabled/>
            <w:calcOnExit w:val="0"/>
            <w:checkBox>
              <w:sizeAuto/>
              <w:default w:val="0"/>
            </w:checkBox>
          </w:ffData>
        </w:fldChar>
      </w:r>
      <w:r w:rsidRPr="00273E39">
        <w:rPr>
          <w:rFonts w:asciiTheme="minorHAnsi" w:hAnsiTheme="minorHAnsi"/>
          <w:sz w:val="22"/>
          <w:szCs w:val="22"/>
        </w:rPr>
        <w:instrText xml:space="preserve"> FORMCHECKBOX </w:instrText>
      </w:r>
      <w:r w:rsidR="004F6F4C" w:rsidRPr="00273E39">
        <w:rPr>
          <w:rFonts w:asciiTheme="minorHAnsi" w:hAnsiTheme="minorHAnsi"/>
          <w:sz w:val="22"/>
          <w:szCs w:val="22"/>
        </w:rPr>
      </w:r>
      <w:r w:rsidR="004F6F4C" w:rsidRPr="00273E39">
        <w:rPr>
          <w:rFonts w:asciiTheme="minorHAnsi" w:hAnsiTheme="minorHAnsi"/>
          <w:sz w:val="22"/>
          <w:szCs w:val="22"/>
        </w:rPr>
        <w:fldChar w:fldCharType="end"/>
      </w:r>
      <w:r w:rsidRPr="00273E39">
        <w:rPr>
          <w:rFonts w:asciiTheme="minorHAnsi" w:hAnsiTheme="minorHAnsi"/>
          <w:sz w:val="22"/>
          <w:szCs w:val="22"/>
        </w:rPr>
        <w:t xml:space="preserve"> P = partnership</w:t>
      </w:r>
    </w:p>
    <w:p w:rsidR="00966AE4" w:rsidRPr="00273E39" w:rsidRDefault="00966AE4" w:rsidP="00966AE4">
      <w:pPr>
        <w:tabs>
          <w:tab w:val="left" w:pos="1440"/>
        </w:tabs>
        <w:spacing w:before="240"/>
        <w:jc w:val="both"/>
        <w:rPr>
          <w:rFonts w:asciiTheme="minorHAnsi" w:hAnsiTheme="minorHAnsi"/>
          <w:sz w:val="22"/>
          <w:szCs w:val="22"/>
        </w:rPr>
      </w:pPr>
      <w:r w:rsidRPr="00273E39">
        <w:rPr>
          <w:rFonts w:asciiTheme="minorHAnsi" w:hAnsiTheme="minorHAnsi"/>
          <w:sz w:val="22"/>
          <w:szCs w:val="22"/>
          <w:highlight w:val="yellow"/>
        </w:rPr>
        <w:t>Signature of Authorized Representative:</w:t>
      </w:r>
      <w:r w:rsidRPr="00273E39">
        <w:rPr>
          <w:rFonts w:asciiTheme="minorHAnsi" w:hAnsiTheme="minorHAnsi"/>
          <w:sz w:val="22"/>
          <w:szCs w:val="22"/>
        </w:rPr>
        <w:tab/>
        <w:t xml:space="preserve">  </w:t>
      </w:r>
      <w:r w:rsidRPr="00273E39">
        <w:rPr>
          <w:rFonts w:asciiTheme="minorHAnsi" w:hAnsiTheme="minorHAnsi"/>
          <w:sz w:val="22"/>
          <w:szCs w:val="22"/>
          <w:u w:val="single"/>
        </w:rPr>
        <w:tab/>
      </w:r>
      <w:r w:rsidRPr="00273E39">
        <w:rPr>
          <w:rFonts w:asciiTheme="minorHAnsi" w:hAnsiTheme="minorHAnsi"/>
          <w:sz w:val="22"/>
          <w:szCs w:val="22"/>
          <w:u w:val="single"/>
        </w:rPr>
        <w:tab/>
      </w:r>
      <w:r w:rsidRPr="00273E39">
        <w:rPr>
          <w:rFonts w:asciiTheme="minorHAnsi" w:hAnsiTheme="minorHAnsi"/>
          <w:sz w:val="22"/>
          <w:szCs w:val="22"/>
          <w:u w:val="single"/>
        </w:rPr>
        <w:tab/>
      </w:r>
      <w:r w:rsidRPr="00273E39">
        <w:rPr>
          <w:rFonts w:asciiTheme="minorHAnsi" w:hAnsiTheme="minorHAnsi"/>
          <w:sz w:val="22"/>
          <w:szCs w:val="22"/>
          <w:u w:val="single"/>
        </w:rPr>
        <w:tab/>
      </w:r>
      <w:r w:rsidRPr="00273E39">
        <w:rPr>
          <w:rFonts w:asciiTheme="minorHAnsi" w:hAnsiTheme="minorHAnsi"/>
          <w:sz w:val="22"/>
          <w:szCs w:val="22"/>
          <w:u w:val="single"/>
        </w:rPr>
        <w:tab/>
      </w:r>
      <w:r w:rsidRPr="00273E39">
        <w:rPr>
          <w:rFonts w:asciiTheme="minorHAnsi" w:hAnsiTheme="minorHAnsi"/>
          <w:sz w:val="22"/>
          <w:szCs w:val="22"/>
          <w:u w:val="single"/>
        </w:rPr>
        <w:tab/>
      </w:r>
      <w:r w:rsidRPr="00273E39">
        <w:rPr>
          <w:rFonts w:asciiTheme="minorHAnsi" w:hAnsiTheme="minorHAnsi"/>
          <w:sz w:val="22"/>
          <w:szCs w:val="22"/>
          <w:u w:val="single"/>
        </w:rPr>
        <w:tab/>
      </w:r>
    </w:p>
    <w:p w:rsidR="00966AE4" w:rsidRPr="00966AE4" w:rsidRDefault="00966AE4" w:rsidP="00966AE4">
      <w:pPr>
        <w:tabs>
          <w:tab w:val="left" w:pos="990"/>
          <w:tab w:val="left" w:pos="1800"/>
          <w:tab w:val="left" w:pos="2520"/>
          <w:tab w:val="left" w:pos="5400"/>
        </w:tabs>
        <w:spacing w:before="120" w:after="120"/>
        <w:rPr>
          <w:rFonts w:asciiTheme="minorHAnsi" w:hAnsiTheme="minorHAnsi"/>
          <w:sz w:val="22"/>
          <w:szCs w:val="22"/>
          <w:u w:val="single"/>
        </w:rPr>
      </w:pPr>
      <w:r w:rsidRPr="00273E39">
        <w:rPr>
          <w:rFonts w:asciiTheme="minorHAnsi" w:hAnsiTheme="minorHAnsi"/>
          <w:sz w:val="22"/>
          <w:szCs w:val="22"/>
        </w:rPr>
        <w:t>Date</w:t>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r>
        <w:rPr>
          <w:rFonts w:asciiTheme="minorHAnsi" w:hAnsiTheme="minorHAnsi"/>
          <w:sz w:val="22"/>
          <w:szCs w:val="22"/>
          <w:u w:val="single"/>
        </w:rPr>
        <w:tab/>
      </w:r>
    </w:p>
    <w:p w:rsidR="00966AE4" w:rsidRPr="00273E39" w:rsidRDefault="00966AE4" w:rsidP="00966AE4">
      <w:pPr>
        <w:tabs>
          <w:tab w:val="left" w:pos="990"/>
          <w:tab w:val="left" w:pos="1800"/>
          <w:tab w:val="left" w:pos="2520"/>
          <w:tab w:val="left" w:pos="5400"/>
        </w:tabs>
        <w:spacing w:before="120" w:after="120"/>
        <w:rPr>
          <w:rFonts w:asciiTheme="minorHAnsi" w:hAnsiTheme="minorHAnsi"/>
          <w:sz w:val="22"/>
          <w:szCs w:val="22"/>
        </w:rPr>
      </w:pPr>
    </w:p>
    <w:p w:rsidR="00966AE4" w:rsidRDefault="00966AE4" w:rsidP="00966AE4">
      <w:pPr>
        <w:pStyle w:val="Header"/>
        <w:tabs>
          <w:tab w:val="right" w:pos="9720"/>
        </w:tabs>
        <w:spacing w:before="40"/>
        <w:jc w:val="center"/>
        <w:rPr>
          <w:b/>
          <w:sz w:val="32"/>
          <w:szCs w:val="32"/>
        </w:rPr>
      </w:pPr>
      <w:r>
        <w:rPr>
          <w:b/>
          <w:sz w:val="32"/>
          <w:szCs w:val="32"/>
        </w:rPr>
        <w:t>STATE OF ILLINOIS</w:t>
      </w:r>
    </w:p>
    <w:p w:rsidR="00966AE4" w:rsidRPr="00F0051B" w:rsidRDefault="00966AE4" w:rsidP="00966AE4">
      <w:pPr>
        <w:pStyle w:val="Header"/>
        <w:pBdr>
          <w:bottom w:val="single" w:sz="4" w:space="1" w:color="auto"/>
        </w:pBdr>
        <w:tabs>
          <w:tab w:val="right" w:pos="9540"/>
        </w:tabs>
        <w:spacing w:before="40"/>
        <w:jc w:val="center"/>
        <w:rPr>
          <w:b/>
          <w:sz w:val="32"/>
          <w:szCs w:val="32"/>
        </w:rPr>
      </w:pPr>
      <w:r>
        <w:rPr>
          <w:b/>
          <w:sz w:val="32"/>
          <w:szCs w:val="32"/>
        </w:rPr>
        <w:t>STANDARD CERTIFICATIONS</w:t>
      </w:r>
    </w:p>
    <w:p w:rsidR="00966AE4" w:rsidRDefault="00966AE4" w:rsidP="00966AE4">
      <w:pPr>
        <w:pStyle w:val="ListParagraph"/>
        <w:tabs>
          <w:tab w:val="left" w:pos="1440"/>
        </w:tabs>
        <w:ind w:left="0"/>
        <w:jc w:val="both"/>
        <w:rPr>
          <w:rFonts w:asciiTheme="minorHAnsi" w:hAnsiTheme="minorHAnsi"/>
          <w:sz w:val="22"/>
          <w:szCs w:val="22"/>
        </w:rPr>
      </w:pPr>
      <w:r w:rsidRPr="00C71325">
        <w:rPr>
          <w:rFonts w:asciiTheme="minorHAnsi" w:hAnsiTheme="minorHAnsi"/>
          <w:sz w:val="22"/>
          <w:szCs w:val="22"/>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rsidR="00966AE4" w:rsidRPr="00C71325" w:rsidRDefault="00966AE4" w:rsidP="00966AE4">
      <w:pPr>
        <w:pStyle w:val="ListParagraph"/>
        <w:tabs>
          <w:tab w:val="left" w:pos="1440"/>
        </w:tabs>
        <w:ind w:left="0"/>
        <w:jc w:val="both"/>
        <w:rPr>
          <w:rFonts w:asciiTheme="minorHAnsi" w:hAnsiTheme="minorHAnsi"/>
          <w:sz w:val="22"/>
          <w:szCs w:val="22"/>
        </w:rPr>
      </w:pPr>
    </w:p>
    <w:p w:rsidR="00966AE4" w:rsidRPr="00C71325" w:rsidRDefault="00966AE4" w:rsidP="00966AE4">
      <w:pPr>
        <w:pStyle w:val="ListParagraph"/>
        <w:tabs>
          <w:tab w:val="left" w:pos="1440"/>
        </w:tabs>
        <w:ind w:left="0"/>
        <w:jc w:val="both"/>
        <w:rPr>
          <w:rFonts w:asciiTheme="minorHAnsi" w:hAnsiTheme="minorHAnsi"/>
          <w:sz w:val="22"/>
          <w:szCs w:val="22"/>
        </w:rPr>
      </w:pPr>
      <w:r w:rsidRPr="00C71325">
        <w:rPr>
          <w:rFonts w:asciiTheme="minorHAnsi" w:hAnsiTheme="minorHAnsi"/>
          <w:sz w:val="22"/>
          <w:szCs w:val="22"/>
        </w:rPr>
        <w:t>This subsection, in its entirety, applies to subcontractors used on this contract.  Vendor shall include these Standard Certifications in any subcontract used in the performance of the contract using the Standard Subcontractor Certification form provided by the State.</w:t>
      </w:r>
    </w:p>
    <w:p w:rsidR="00966AE4" w:rsidRPr="00C71325" w:rsidRDefault="00966AE4" w:rsidP="00966AE4">
      <w:pPr>
        <w:pStyle w:val="ListParagraph"/>
        <w:ind w:left="0"/>
        <w:jc w:val="both"/>
        <w:rPr>
          <w:rFonts w:asciiTheme="minorHAnsi" w:hAnsiTheme="minorHAnsi"/>
          <w:sz w:val="22"/>
          <w:szCs w:val="22"/>
        </w:rPr>
      </w:pPr>
      <w:r w:rsidRPr="00C71325">
        <w:rPr>
          <w:rFonts w:asciiTheme="minorHAnsi" w:hAnsiTheme="minorHAnsi"/>
          <w:sz w:val="22"/>
          <w:szCs w:val="22"/>
        </w:rPr>
        <w:t>If this contract extends over multiple fiscal years, including the initial term and all renewals, Vendor and its subcontractors shall confirm compliance with this section in the manner and format determined by the State by the date specified by the State and in no event later than July 1 of each year that this contract remains in effect.</w:t>
      </w:r>
    </w:p>
    <w:p w:rsidR="00966AE4" w:rsidRDefault="00966AE4" w:rsidP="00966AE4">
      <w:pPr>
        <w:pStyle w:val="ListParagraph"/>
        <w:ind w:left="0"/>
        <w:jc w:val="both"/>
        <w:rPr>
          <w:rFonts w:asciiTheme="minorHAnsi" w:hAnsiTheme="minorHAnsi"/>
          <w:sz w:val="22"/>
          <w:szCs w:val="22"/>
        </w:rPr>
      </w:pPr>
    </w:p>
    <w:p w:rsidR="00966AE4" w:rsidRDefault="00966AE4" w:rsidP="00966AE4">
      <w:pPr>
        <w:pStyle w:val="ListParagraph"/>
        <w:ind w:left="0"/>
        <w:jc w:val="both"/>
        <w:rPr>
          <w:rFonts w:asciiTheme="minorHAnsi" w:hAnsiTheme="minorHAnsi"/>
          <w:sz w:val="22"/>
          <w:szCs w:val="22"/>
        </w:rPr>
      </w:pPr>
      <w:r w:rsidRPr="00C71325">
        <w:rPr>
          <w:rFonts w:asciiTheme="minorHAnsi" w:hAnsiTheme="minorHAnsi"/>
          <w:sz w:val="22"/>
          <w:szCs w:val="22"/>
        </w:rPr>
        <w:t>If the Parties determine that any certification in this section is not applicable to this contract it may be stricken without affecting the remaining subsections.</w:t>
      </w:r>
    </w:p>
    <w:p w:rsidR="00966AE4" w:rsidRPr="00C71325" w:rsidRDefault="00966AE4" w:rsidP="00966AE4">
      <w:pPr>
        <w:pStyle w:val="ListParagraph"/>
        <w:ind w:left="0"/>
        <w:jc w:val="both"/>
        <w:rPr>
          <w:rFonts w:asciiTheme="minorHAnsi" w:hAnsiTheme="minorHAnsi"/>
          <w:sz w:val="22"/>
          <w:szCs w:val="22"/>
        </w:rPr>
      </w:pPr>
    </w:p>
    <w:p w:rsidR="00966AE4" w:rsidRPr="00C71325" w:rsidRDefault="00966AE4" w:rsidP="009E7B22">
      <w:pPr>
        <w:pStyle w:val="ListParagraph"/>
        <w:numPr>
          <w:ilvl w:val="0"/>
          <w:numId w:val="14"/>
        </w:numPr>
        <w:tabs>
          <w:tab w:val="left" w:pos="720"/>
        </w:tabs>
        <w:jc w:val="both"/>
        <w:rPr>
          <w:rFonts w:asciiTheme="minorHAnsi" w:hAnsiTheme="minorHAnsi"/>
          <w:b/>
          <w:sz w:val="22"/>
          <w:szCs w:val="22"/>
        </w:rPr>
      </w:pPr>
      <w:r w:rsidRPr="00C71325">
        <w:rPr>
          <w:rFonts w:asciiTheme="minorHAnsi" w:hAnsiTheme="minorHAnsi"/>
          <w:sz w:val="22"/>
          <w:szCs w:val="22"/>
        </w:rPr>
        <w:t>As part of each certification, Vendor acknowledges and agrees that should Vendor or its subcontractors provide false information, or fail to be or remain in compliance with the Standard Certification requirements, one or more of the following sanctions will apply:</w:t>
      </w:r>
    </w:p>
    <w:p w:rsidR="00966AE4" w:rsidRPr="00C71325" w:rsidRDefault="00966AE4" w:rsidP="009E7B22">
      <w:pPr>
        <w:pStyle w:val="ListParagraph"/>
        <w:numPr>
          <w:ilvl w:val="0"/>
          <w:numId w:val="13"/>
        </w:numPr>
        <w:tabs>
          <w:tab w:val="left" w:pos="720"/>
          <w:tab w:val="left" w:pos="1440"/>
        </w:tabs>
        <w:ind w:left="720" w:firstLine="0"/>
        <w:jc w:val="both"/>
        <w:rPr>
          <w:rFonts w:asciiTheme="minorHAnsi" w:hAnsiTheme="minorHAnsi"/>
          <w:sz w:val="22"/>
          <w:szCs w:val="22"/>
        </w:rPr>
      </w:pPr>
      <w:r w:rsidRPr="00C71325">
        <w:rPr>
          <w:rFonts w:asciiTheme="minorHAnsi" w:hAnsiTheme="minorHAnsi"/>
          <w:sz w:val="22"/>
          <w:szCs w:val="22"/>
        </w:rPr>
        <w:t>the contract may be void by operation of law,</w:t>
      </w:r>
    </w:p>
    <w:p w:rsidR="00966AE4" w:rsidRPr="00C71325" w:rsidRDefault="00966AE4" w:rsidP="009E7B22">
      <w:pPr>
        <w:pStyle w:val="ListParagraph"/>
        <w:numPr>
          <w:ilvl w:val="0"/>
          <w:numId w:val="13"/>
        </w:numPr>
        <w:tabs>
          <w:tab w:val="left" w:pos="720"/>
          <w:tab w:val="left" w:pos="1440"/>
        </w:tabs>
        <w:ind w:left="720" w:firstLine="0"/>
        <w:jc w:val="both"/>
        <w:rPr>
          <w:rFonts w:asciiTheme="minorHAnsi" w:hAnsiTheme="minorHAnsi"/>
          <w:sz w:val="22"/>
          <w:szCs w:val="22"/>
        </w:rPr>
      </w:pPr>
      <w:r w:rsidRPr="00C71325">
        <w:rPr>
          <w:rFonts w:asciiTheme="minorHAnsi" w:hAnsiTheme="minorHAnsi"/>
          <w:sz w:val="22"/>
          <w:szCs w:val="22"/>
        </w:rPr>
        <w:t>the State may void the contract, and</w:t>
      </w:r>
    </w:p>
    <w:p w:rsidR="00966AE4" w:rsidRPr="00C71325" w:rsidRDefault="00966AE4" w:rsidP="009E7B22">
      <w:pPr>
        <w:pStyle w:val="ListParagraph"/>
        <w:numPr>
          <w:ilvl w:val="0"/>
          <w:numId w:val="13"/>
        </w:numPr>
        <w:tabs>
          <w:tab w:val="left" w:pos="1440"/>
        </w:tabs>
        <w:ind w:hanging="720"/>
        <w:jc w:val="both"/>
        <w:rPr>
          <w:rFonts w:asciiTheme="minorHAnsi" w:hAnsiTheme="minorHAnsi"/>
          <w:sz w:val="22"/>
          <w:szCs w:val="22"/>
        </w:rPr>
      </w:pPr>
      <w:r w:rsidRPr="00C71325">
        <w:rPr>
          <w:rFonts w:asciiTheme="minorHAnsi" w:hAnsiTheme="minorHAnsi"/>
          <w:sz w:val="22"/>
          <w:szCs w:val="22"/>
        </w:rPr>
        <w:t>the Vendor and it subcontractors may be subject to one or more of the following: suspension, debarment, denial of payment, civil fine, or criminal penalty.</w:t>
      </w:r>
    </w:p>
    <w:p w:rsidR="00966AE4" w:rsidRDefault="00966AE4" w:rsidP="00966AE4">
      <w:pPr>
        <w:pStyle w:val="ListParagraph"/>
        <w:tabs>
          <w:tab w:val="left" w:pos="720"/>
        </w:tabs>
        <w:jc w:val="both"/>
        <w:rPr>
          <w:rFonts w:asciiTheme="minorHAnsi" w:hAnsiTheme="minorHAnsi"/>
          <w:sz w:val="22"/>
          <w:szCs w:val="22"/>
        </w:rPr>
      </w:pPr>
      <w:r w:rsidRPr="00C71325">
        <w:rPr>
          <w:rFonts w:asciiTheme="minorHAnsi" w:hAnsiTheme="minorHAnsi"/>
          <w:sz w:val="22"/>
          <w:szCs w:val="22"/>
        </w:rPr>
        <w:t>Identifying a sanction or failing to identify a sanction in relation to any of the specific certifications does not waive imposition of other sanctions or preclude application of sanctions not specifically identified.</w:t>
      </w:r>
    </w:p>
    <w:p w:rsidR="00966AE4" w:rsidRPr="00C71325" w:rsidRDefault="00966AE4" w:rsidP="00966AE4">
      <w:pPr>
        <w:pStyle w:val="ListParagraph"/>
        <w:tabs>
          <w:tab w:val="left" w:pos="720"/>
        </w:tabs>
        <w:jc w:val="both"/>
        <w:rPr>
          <w:rFonts w:asciiTheme="minorHAnsi" w:hAnsiTheme="minorHAnsi"/>
          <w:b/>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it and its employees will comply with applicable provisions of the United States. Civil Rights Act, Section 504 of the Federal Rehabilitation Act, the Americans with Disabilities Act, and applicable rules in performance of this contract.</w:t>
      </w:r>
    </w:p>
    <w:p w:rsidR="00966AE4" w:rsidRDefault="00966AE4" w:rsidP="00966AE4">
      <w:pPr>
        <w:pStyle w:val="ListParagraph"/>
        <w:tabs>
          <w:tab w:val="left" w:pos="720"/>
        </w:tabs>
        <w:jc w:val="bot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if an individual, sole proprietor, partner or an individual as member of a LLC, certifies he/she is not in default on an educational loan.  5 ILCS 385/3.</w:t>
      </w:r>
    </w:p>
    <w:p w:rsidR="00966AE4" w:rsidRPr="00C71325" w:rsidRDefault="00966AE4" w:rsidP="00966AE4">
      <w:pPr>
        <w:pStyle w:val="ListParagraph"/>
        <w:tabs>
          <w:tab w:val="left" w:pos="720"/>
        </w:tabs>
        <w:jc w:val="bot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if an individual, sole proprietor, partner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that it is a legal entity authorized to do business in Illinois prior to submission of a bid, offer, or proposal.  30 ILCS 500/1.15.8, 20-43.</w:t>
      </w:r>
    </w:p>
    <w:p w:rsidR="00966AE4" w:rsidRDefault="00966AE4" w:rsidP="00966AE4">
      <w:pPr>
        <w:pStyle w:val="ListParagraph"/>
        <w:rPr>
          <w:rFonts w:asciiTheme="minorHAnsi" w:hAnsiTheme="minorHAnsi"/>
          <w:sz w:val="22"/>
          <w:szCs w:val="22"/>
        </w:rPr>
      </w:pPr>
    </w:p>
    <w:p w:rsidR="00966AE4" w:rsidRPr="00674219" w:rsidRDefault="00966AE4" w:rsidP="009E7B22">
      <w:pPr>
        <w:pStyle w:val="ListParagraph"/>
        <w:numPr>
          <w:ilvl w:val="0"/>
          <w:numId w:val="14"/>
        </w:numPr>
        <w:tabs>
          <w:tab w:val="left" w:pos="720"/>
        </w:tabs>
        <w:jc w:val="both"/>
        <w:rPr>
          <w:rFonts w:asciiTheme="minorHAnsi" w:hAnsiTheme="minorHAnsi"/>
          <w:b/>
          <w:sz w:val="22"/>
          <w:szCs w:val="22"/>
        </w:rPr>
      </w:pPr>
      <w:r w:rsidRPr="00C71325">
        <w:rPr>
          <w:rFonts w:asciiTheme="minorHAnsi" w:hAnsiTheme="minorHAnsi"/>
          <w:sz w:val="22"/>
          <w:szCs w:val="22"/>
        </w:rPr>
        <w:t xml:space="preserve">To the extent there was a current Vendor providing the services covered by this contract and the employees of that Vendor who provided those services are covered by a collective bargaining agreement, Vendor certifies (i) that it will offer to assume the collective bargaining obligations of the </w:t>
      </w:r>
      <w:r w:rsidRPr="00C71325">
        <w:rPr>
          <w:rFonts w:asciiTheme="minorHAnsi" w:hAnsiTheme="minorHAnsi"/>
          <w:sz w:val="22"/>
          <w:szCs w:val="22"/>
        </w:rPr>
        <w:lastRenderedPageBreak/>
        <w:t>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rsidR="00966AE4" w:rsidRDefault="00966AE4" w:rsidP="00966AE4">
      <w:pPr>
        <w:pStyle w:val="ListParagraph"/>
        <w:rPr>
          <w:rFonts w:asciiTheme="minorHAnsi" w:hAnsiTheme="minorHAnsi"/>
          <w:b/>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it has neither been convicted of bribing or attempting to bribe an officer or employee of the State of Illinois or any other State, nor made an admission of guilt of such conduct that is a matter of record.  30 ILCS 500/50-5.</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w:t>
      </w:r>
      <w:r>
        <w:rPr>
          <w:rFonts w:asciiTheme="minorHAnsi" w:hAnsiTheme="minorHAnsi"/>
          <w:sz w:val="22"/>
          <w:szCs w:val="22"/>
        </w:rPr>
        <w:t xml:space="preserve"> is false.  30 ILCS 500/50-10.5</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it is not barred from having a contract with the State based on violating the prohibition on providing assistance to the state in identifying a need for a contract (except as part of a public request for information process) or by reviewing, drafting or preparing solicitation or similar documents for the State.  30 ILCS 500/50-10.5e.</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that it and its affiliates are not delinquent in the payment of any debt to the State (or if delinquent has entered into a deferred payment plan to pay the debt), and Vendor and its affiliates acknowledge the State may declare the contract void if this certification is false or if Vendor or an affiliate later becomes delinquent and has not entered into a deferred payment plan to pay off the debt.  30 ILCS 500/50-11, 50-60.</w:t>
      </w:r>
    </w:p>
    <w:p w:rsidR="00966AE4" w:rsidRPr="00C71325" w:rsidRDefault="00966AE4" w:rsidP="00966AE4">
      <w:pPr>
        <w:pStyle w:val="ListParagraph"/>
        <w:tabs>
          <w:tab w:val="left" w:pos="720"/>
        </w:tabs>
        <w:ind w:left="0"/>
        <w:jc w:val="bot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that it has not been found by a court or the Pollution Control Board to have committed a willful or knowing violation of the Environmental Protection Act within the last five years, and is therefore not barred from being awarded</w:t>
      </w:r>
      <w:r>
        <w:rPr>
          <w:rFonts w:asciiTheme="minorHAnsi" w:hAnsiTheme="minorHAnsi"/>
          <w:sz w:val="22"/>
          <w:szCs w:val="22"/>
        </w:rPr>
        <w:t xml:space="preserve"> a contract.  30 ILCS 500/50-14.</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it is not in violation of the “Revolving Door” provisions of the Illinois Procurement Code.  30 ILCS 500/50-30.</w:t>
      </w: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674219">
        <w:rPr>
          <w:rFonts w:asciiTheme="minorHAnsi" w:hAnsiTheme="minorHAnsi"/>
          <w:sz w:val="22"/>
          <w:szCs w:val="22"/>
        </w:rPr>
        <w:br w:type="page"/>
      </w:r>
      <w:r w:rsidRPr="00674219">
        <w:rPr>
          <w:rFonts w:asciiTheme="minorHAnsi" w:hAnsiTheme="minorHAnsi"/>
          <w:sz w:val="22"/>
          <w:szCs w:val="22"/>
        </w:rPr>
        <w:lastRenderedPageBreak/>
        <w:t>Vendor certifies that it has not retained a person or entity to attempt to influence the outcome of a procurement decision for compensation contingent in whole or in part upon the decision or procurement.  30 ILCS 500/50-38.</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it will report to the Illinois Attorney General and the Chief Procurement Officer any suspected collusion or other anti-competitive practice among any bidders, offerors, contractors, proposers, or employees of the State.  30 ILCS 500/50-40, 50-45, 50-50.</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steel products used or supplied in the performance of a contract for public works shall be manufactured or produced in the United States, unless the executive head of the procuring Agency/University grants an exception.  30 ILCS 565.</w:t>
      </w:r>
    </w:p>
    <w:p w:rsidR="00966AE4" w:rsidRDefault="00966AE4" w:rsidP="00966AE4">
      <w:pPr>
        <w:pStyle w:val="ListParagraph"/>
        <w:rPr>
          <w:rFonts w:asciiTheme="minorHAnsi" w:hAnsiTheme="minorHAnsi"/>
          <w:sz w:val="22"/>
          <w:szCs w:val="22"/>
        </w:rPr>
      </w:pPr>
    </w:p>
    <w:p w:rsidR="00966AE4" w:rsidRPr="00C71325"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Drug Free Workplace</w:t>
      </w:r>
    </w:p>
    <w:p w:rsidR="00966AE4" w:rsidRPr="00C71325" w:rsidRDefault="00966AE4" w:rsidP="009E7B22">
      <w:pPr>
        <w:pStyle w:val="ListParagraph"/>
        <w:numPr>
          <w:ilvl w:val="1"/>
          <w:numId w:val="14"/>
        </w:numPr>
        <w:tabs>
          <w:tab w:val="left" w:pos="1440"/>
        </w:tabs>
        <w:ind w:left="1440"/>
        <w:jc w:val="both"/>
        <w:rPr>
          <w:rFonts w:asciiTheme="minorHAnsi" w:hAnsiTheme="minorHAnsi"/>
          <w:b/>
          <w:sz w:val="22"/>
          <w:szCs w:val="22"/>
        </w:rPr>
      </w:pPr>
      <w:r w:rsidRPr="00C71325">
        <w:rPr>
          <w:rFonts w:asciiTheme="minorHAnsi" w:hAnsiTheme="minorHAnsi"/>
          <w:sz w:val="22"/>
          <w:szCs w:val="22"/>
        </w:rPr>
        <w:t>If Vendor employs 25 or more employees and this contract is worth more than $5,000, Vendor certifies it will provide a drug free workplace pursuant to the Drug Free Workplace Act.</w:t>
      </w:r>
    </w:p>
    <w:p w:rsidR="00966AE4" w:rsidRPr="00674219" w:rsidRDefault="00966AE4" w:rsidP="009E7B22">
      <w:pPr>
        <w:pStyle w:val="ListParagraph"/>
        <w:numPr>
          <w:ilvl w:val="1"/>
          <w:numId w:val="14"/>
        </w:numPr>
        <w:tabs>
          <w:tab w:val="left" w:pos="1440"/>
        </w:tabs>
        <w:ind w:left="1440"/>
        <w:jc w:val="both"/>
        <w:rPr>
          <w:rFonts w:asciiTheme="minorHAnsi" w:hAnsiTheme="minorHAnsi"/>
          <w:b/>
          <w:sz w:val="22"/>
          <w:szCs w:val="22"/>
        </w:rPr>
      </w:pPr>
      <w:r w:rsidRPr="00C71325">
        <w:rPr>
          <w:rFonts w:asciiTheme="minorHAnsi" w:hAnsiTheme="minorHAnsi"/>
          <w:sz w:val="22"/>
          <w:szCs w:val="22"/>
        </w:rPr>
        <w:t>If Vendor is an individual and this contract is worth more than $5000, Vendor certifies it shall not engage in the unlawful manufacture, distribution, dispensation, possession, or use of a controlled substance during the performance of the contract.  30 ILCS 580.</w:t>
      </w:r>
    </w:p>
    <w:p w:rsidR="00966AE4" w:rsidRPr="00C71325" w:rsidRDefault="00966AE4" w:rsidP="00966AE4">
      <w:pPr>
        <w:pStyle w:val="ListParagraph"/>
        <w:tabs>
          <w:tab w:val="left" w:pos="1440"/>
        </w:tabs>
        <w:ind w:left="1440"/>
        <w:jc w:val="both"/>
        <w:rPr>
          <w:rFonts w:asciiTheme="minorHAnsi" w:hAnsiTheme="minorHAnsi"/>
          <w:b/>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rsidR="00966AE4" w:rsidRPr="00C71325" w:rsidRDefault="00966AE4" w:rsidP="00966AE4">
      <w:pPr>
        <w:pStyle w:val="ListParagraph"/>
        <w:tabs>
          <w:tab w:val="left" w:pos="720"/>
        </w:tabs>
        <w:jc w:val="bot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it has not been convicted of the offense of bid rigging or bid rotating or any similar offense of any state or of the United States.  720 ILCS 5/33 E-3, E-4.</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it does not pay dues to or reimburse or subsidize payments by its employees for any dues or fees to any “discriminatory club.”  775 ILCS 25/2.</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that no foreign-made equipment, materials, or supplies furnished to the State under the contract have been or will be produced in whole or in part by forced labor or indentured labor under penal sanction.  30 ILCS 583.</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that no foreign-made equipment, materials, or supplies furnished to the State under the contract have been produced in whole or in part by the labor or any child under the age of 12.  30 ILCS 584.</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that any violation of the Lead Poisoning Prevention Act, as it applies to owners of residential buildings, has been mitigated.  410 ILCS 45.</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 xml:space="preserve">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w:t>
      </w:r>
      <w:r w:rsidRPr="00C71325">
        <w:rPr>
          <w:rFonts w:asciiTheme="minorHAnsi" w:hAnsiTheme="minorHAnsi"/>
          <w:sz w:val="22"/>
          <w:szCs w:val="22"/>
        </w:rPr>
        <w:lastRenderedPageBreak/>
        <w:t>for that same purpose any former State employee who had procurement authority at any time during the one-year period preceding the procurement lobbying activity.</w:t>
      </w:r>
    </w:p>
    <w:p w:rsidR="00966AE4" w:rsidRDefault="00966AE4" w:rsidP="00966AE4">
      <w:pPr>
        <w:pStyle w:val="ListParagraph"/>
        <w:rPr>
          <w:rFonts w:asciiTheme="minorHAnsi" w:hAnsiTheme="minorHAnsi"/>
          <w:sz w:val="22"/>
          <w:szCs w:val="22"/>
        </w:rPr>
      </w:pPr>
    </w:p>
    <w:p w:rsidR="00966AE4"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19" w:history="1">
        <w:r w:rsidRPr="00C71325">
          <w:rPr>
            <w:rFonts w:asciiTheme="minorHAnsi" w:hAnsiTheme="minorHAnsi"/>
            <w:sz w:val="22"/>
            <w:szCs w:val="22"/>
          </w:rPr>
          <w:t>www.dhs.state.il.us/iitaa</w:t>
        </w:r>
      </w:hyperlink>
      <w:r>
        <w:rPr>
          <w:rFonts w:asciiTheme="minorHAnsi" w:hAnsiTheme="minorHAnsi"/>
          <w:sz w:val="22"/>
          <w:szCs w:val="22"/>
        </w:rPr>
        <w:t>) 30 ILCS 587.</w:t>
      </w:r>
    </w:p>
    <w:p w:rsidR="00966AE4" w:rsidRDefault="00966AE4" w:rsidP="00966AE4">
      <w:pPr>
        <w:pStyle w:val="ListParagraph"/>
        <w:rPr>
          <w:rFonts w:asciiTheme="minorHAnsi" w:hAnsiTheme="minorHAnsi"/>
          <w:sz w:val="22"/>
          <w:szCs w:val="22"/>
        </w:rPr>
      </w:pPr>
    </w:p>
    <w:p w:rsidR="00966AE4" w:rsidRPr="00C71325" w:rsidRDefault="00966AE4" w:rsidP="009E7B22">
      <w:pPr>
        <w:pStyle w:val="ListParagraph"/>
        <w:numPr>
          <w:ilvl w:val="0"/>
          <w:numId w:val="14"/>
        </w:numPr>
        <w:tabs>
          <w:tab w:val="left" w:pos="720"/>
        </w:tabs>
        <w:jc w:val="both"/>
        <w:rPr>
          <w:rFonts w:asciiTheme="minorHAnsi" w:hAnsiTheme="minorHAnsi"/>
          <w:sz w:val="22"/>
          <w:szCs w:val="22"/>
        </w:rPr>
      </w:pPr>
      <w:r w:rsidRPr="00C71325">
        <w:rPr>
          <w:rFonts w:asciiTheme="minorHAnsi" w:hAnsiTheme="minorHAnsi"/>
          <w:sz w:val="22"/>
          <w:szCs w:val="22"/>
        </w:rPr>
        <w:t>Vendor certifies that it has read, understands, and is in compliance with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rsidR="00966AE4" w:rsidRPr="00C71325" w:rsidRDefault="00966AE4" w:rsidP="00966AE4">
      <w:pPr>
        <w:widowControl w:val="0"/>
        <w:tabs>
          <w:tab w:val="left" w:pos="540"/>
          <w:tab w:val="left" w:pos="720"/>
        </w:tabs>
        <w:ind w:left="720"/>
        <w:rPr>
          <w:rFonts w:asciiTheme="minorHAnsi" w:hAnsiTheme="minorHAnsi"/>
          <w:sz w:val="22"/>
          <w:szCs w:val="22"/>
        </w:rPr>
      </w:pPr>
      <w:r w:rsidRPr="00C71325">
        <w:rPr>
          <w:rFonts w:asciiTheme="minorHAnsi" w:hAnsiTheme="minorHAnsi"/>
          <w:sz w:val="22"/>
          <w:szCs w:val="22"/>
        </w:rPr>
        <w:t>In accordance with section 20-160 of the Illinois Procurement Code, Vendor certifies as applicable:</w:t>
      </w:r>
    </w:p>
    <w:p w:rsidR="00966AE4" w:rsidRPr="00C71325" w:rsidRDefault="004F6F4C" w:rsidP="00966AE4">
      <w:pPr>
        <w:widowControl w:val="0"/>
        <w:tabs>
          <w:tab w:val="left" w:pos="540"/>
          <w:tab w:val="left" w:pos="720"/>
        </w:tabs>
        <w:ind w:left="720"/>
        <w:rPr>
          <w:rFonts w:asciiTheme="minorHAnsi" w:hAnsiTheme="minorHAnsi"/>
          <w:sz w:val="22"/>
          <w:szCs w:val="22"/>
        </w:rPr>
      </w:pPr>
      <w:r w:rsidRPr="00C71325">
        <w:rPr>
          <w:rFonts w:asciiTheme="minorHAnsi" w:hAnsiTheme="minorHAnsi"/>
          <w:sz w:val="22"/>
          <w:szCs w:val="22"/>
        </w:rPr>
        <w:fldChar w:fldCharType="begin">
          <w:ffData>
            <w:name w:val="Check71"/>
            <w:enabled/>
            <w:calcOnExit w:val="0"/>
            <w:checkBox>
              <w:sizeAuto/>
              <w:default w:val="0"/>
            </w:checkBox>
          </w:ffData>
        </w:fldChar>
      </w:r>
      <w:r w:rsidR="00966AE4" w:rsidRPr="00C71325">
        <w:rPr>
          <w:rFonts w:asciiTheme="minorHAnsi" w:hAnsiTheme="minorHAnsi"/>
          <w:sz w:val="22"/>
          <w:szCs w:val="22"/>
        </w:rPr>
        <w:instrText xml:space="preserve"> FORMCHECKBOX </w:instrText>
      </w:r>
      <w:r w:rsidRPr="00C71325">
        <w:rPr>
          <w:rFonts w:asciiTheme="minorHAnsi" w:hAnsiTheme="minorHAnsi"/>
          <w:sz w:val="22"/>
          <w:szCs w:val="22"/>
        </w:rPr>
      </w:r>
      <w:r w:rsidRPr="00C71325">
        <w:rPr>
          <w:rFonts w:asciiTheme="minorHAnsi" w:hAnsiTheme="minorHAnsi"/>
          <w:sz w:val="22"/>
          <w:szCs w:val="22"/>
        </w:rPr>
        <w:fldChar w:fldCharType="end"/>
      </w:r>
      <w:r w:rsidR="00966AE4" w:rsidRPr="00C71325">
        <w:rPr>
          <w:rFonts w:asciiTheme="minorHAnsi" w:hAnsiTheme="minorHAnsi"/>
          <w:sz w:val="22"/>
          <w:szCs w:val="22"/>
        </w:rPr>
        <w:t xml:space="preserve">  Vendor is not required to register as a business entity with the State Board of Elections.</w:t>
      </w:r>
    </w:p>
    <w:p w:rsidR="00966AE4" w:rsidRPr="00C71325" w:rsidRDefault="00966AE4" w:rsidP="00966AE4">
      <w:pPr>
        <w:widowControl w:val="0"/>
        <w:tabs>
          <w:tab w:val="left" w:pos="540"/>
          <w:tab w:val="left" w:pos="720"/>
        </w:tabs>
        <w:ind w:left="720"/>
        <w:rPr>
          <w:rFonts w:asciiTheme="minorHAnsi" w:hAnsiTheme="minorHAnsi"/>
          <w:sz w:val="22"/>
          <w:szCs w:val="22"/>
        </w:rPr>
      </w:pPr>
      <w:r w:rsidRPr="00C71325">
        <w:rPr>
          <w:rFonts w:asciiTheme="minorHAnsi" w:hAnsiTheme="minorHAnsi"/>
          <w:sz w:val="22"/>
          <w:szCs w:val="22"/>
        </w:rPr>
        <w:t>or</w:t>
      </w:r>
    </w:p>
    <w:p w:rsidR="00966AE4" w:rsidRPr="00C71325" w:rsidRDefault="004F6F4C" w:rsidP="00966AE4">
      <w:pPr>
        <w:pStyle w:val="ListParagraph"/>
        <w:tabs>
          <w:tab w:val="left" w:pos="720"/>
        </w:tabs>
        <w:jc w:val="both"/>
        <w:rPr>
          <w:rFonts w:asciiTheme="minorHAnsi" w:hAnsiTheme="minorHAnsi"/>
          <w:sz w:val="22"/>
          <w:szCs w:val="22"/>
        </w:rPr>
      </w:pPr>
      <w:r w:rsidRPr="00C71325">
        <w:rPr>
          <w:rFonts w:asciiTheme="minorHAnsi" w:hAnsiTheme="minorHAnsi"/>
          <w:sz w:val="22"/>
          <w:szCs w:val="22"/>
        </w:rPr>
        <w:fldChar w:fldCharType="begin">
          <w:ffData>
            <w:name w:val="Check72"/>
            <w:enabled/>
            <w:calcOnExit w:val="0"/>
            <w:checkBox>
              <w:sizeAuto/>
              <w:default w:val="0"/>
            </w:checkBox>
          </w:ffData>
        </w:fldChar>
      </w:r>
      <w:r w:rsidR="00966AE4" w:rsidRPr="00C71325">
        <w:rPr>
          <w:rFonts w:asciiTheme="minorHAnsi" w:hAnsiTheme="minorHAnsi"/>
          <w:sz w:val="22"/>
          <w:szCs w:val="22"/>
        </w:rPr>
        <w:instrText xml:space="preserve"> FORMCHECKBOX </w:instrText>
      </w:r>
      <w:r w:rsidRPr="00C71325">
        <w:rPr>
          <w:rFonts w:asciiTheme="minorHAnsi" w:hAnsiTheme="minorHAnsi"/>
          <w:sz w:val="22"/>
          <w:szCs w:val="22"/>
        </w:rPr>
      </w:r>
      <w:r w:rsidRPr="00C71325">
        <w:rPr>
          <w:rFonts w:asciiTheme="minorHAnsi" w:hAnsiTheme="minorHAnsi"/>
          <w:sz w:val="22"/>
          <w:szCs w:val="22"/>
        </w:rPr>
        <w:fldChar w:fldCharType="end"/>
      </w:r>
      <w:r w:rsidR="00966AE4" w:rsidRPr="00C71325">
        <w:rPr>
          <w:rFonts w:asciiTheme="minorHAnsi" w:hAnsiTheme="minorHAnsi"/>
          <w:sz w:val="22"/>
          <w:szCs w:val="22"/>
        </w:rPr>
        <w:t xml:space="preserve">  Vendor has registered and has attached a copy of the official certificate of registration as issued by the State Board of Elections.  As a registered business entity, Vendor acknowledges a continuing duty to update the registration as required by the Act.</w:t>
      </w:r>
    </w:p>
    <w:p w:rsidR="00966AE4" w:rsidRPr="00C71325" w:rsidRDefault="00966AE4" w:rsidP="00966AE4">
      <w:pPr>
        <w:tabs>
          <w:tab w:val="left" w:pos="1440"/>
        </w:tabs>
        <w:rPr>
          <w:rFonts w:asciiTheme="minorHAnsi" w:hAnsiTheme="minorHAnsi"/>
          <w:spacing w:val="-5"/>
          <w:sz w:val="22"/>
          <w:szCs w:val="22"/>
        </w:rPr>
      </w:pPr>
    </w:p>
    <w:p w:rsidR="00966AE4" w:rsidRDefault="00966AE4" w:rsidP="00966AE4">
      <w:pPr>
        <w:tabs>
          <w:tab w:val="left" w:pos="1440"/>
        </w:tabs>
        <w:rPr>
          <w:rFonts w:asciiTheme="minorHAnsi" w:hAnsiTheme="minorHAnsi"/>
          <w:spacing w:val="-5"/>
          <w:sz w:val="22"/>
          <w:szCs w:val="22"/>
        </w:rPr>
      </w:pPr>
      <w:r w:rsidRPr="00C71325">
        <w:rPr>
          <w:rFonts w:asciiTheme="minorHAnsi" w:hAnsiTheme="minorHAnsi"/>
          <w:spacing w:val="-5"/>
          <w:sz w:val="22"/>
          <w:szCs w:val="22"/>
        </w:rPr>
        <w:t xml:space="preserve">Name of Certifying Entity:  </w:t>
      </w:r>
    </w:p>
    <w:p w:rsidR="00966AE4" w:rsidRDefault="00966AE4" w:rsidP="00966AE4">
      <w:pPr>
        <w:tabs>
          <w:tab w:val="left" w:pos="1440"/>
        </w:tabs>
        <w:rPr>
          <w:rFonts w:asciiTheme="minorHAnsi" w:hAnsiTheme="minorHAnsi"/>
          <w:spacing w:val="-5"/>
          <w:sz w:val="22"/>
          <w:szCs w:val="22"/>
          <w:u w:val="single"/>
        </w:rPr>
      </w:pPr>
      <w:r w:rsidRPr="00C71325">
        <w:rPr>
          <w:rFonts w:asciiTheme="minorHAnsi" w:hAnsiTheme="minorHAnsi"/>
          <w:spacing w:val="-5"/>
          <w:sz w:val="22"/>
          <w:szCs w:val="22"/>
          <w:highlight w:val="yellow"/>
        </w:rPr>
        <w:t>Signature:</w:t>
      </w:r>
      <w:r w:rsidRPr="00C71325">
        <w:rPr>
          <w:rFonts w:asciiTheme="minorHAnsi" w:hAnsiTheme="minorHAnsi"/>
          <w:spacing w:val="-5"/>
          <w:sz w:val="22"/>
          <w:szCs w:val="22"/>
        </w:rPr>
        <w:t xml:space="preserve">  </w:t>
      </w:r>
      <w:r w:rsidRPr="00C71325">
        <w:rPr>
          <w:rFonts w:asciiTheme="minorHAnsi" w:hAnsiTheme="minorHAnsi"/>
          <w:spacing w:val="-5"/>
          <w:sz w:val="22"/>
          <w:szCs w:val="22"/>
          <w:u w:val="single"/>
        </w:rPr>
        <w:tab/>
      </w:r>
      <w:r w:rsidRPr="00C71325">
        <w:rPr>
          <w:rFonts w:asciiTheme="minorHAnsi" w:hAnsiTheme="minorHAnsi"/>
          <w:spacing w:val="-5"/>
          <w:sz w:val="22"/>
          <w:szCs w:val="22"/>
          <w:u w:val="single"/>
        </w:rPr>
        <w:tab/>
      </w:r>
      <w:r w:rsidRPr="00C71325">
        <w:rPr>
          <w:rFonts w:asciiTheme="minorHAnsi" w:hAnsiTheme="minorHAnsi"/>
          <w:spacing w:val="-5"/>
          <w:sz w:val="22"/>
          <w:szCs w:val="22"/>
          <w:u w:val="single"/>
        </w:rPr>
        <w:tab/>
      </w:r>
      <w:r w:rsidRPr="00C71325">
        <w:rPr>
          <w:rFonts w:asciiTheme="minorHAnsi" w:hAnsiTheme="minorHAnsi"/>
          <w:spacing w:val="-5"/>
          <w:sz w:val="22"/>
          <w:szCs w:val="22"/>
          <w:u w:val="single"/>
        </w:rPr>
        <w:tab/>
      </w:r>
      <w:r w:rsidRPr="00C71325">
        <w:rPr>
          <w:rFonts w:asciiTheme="minorHAnsi" w:hAnsiTheme="minorHAnsi"/>
          <w:spacing w:val="-5"/>
          <w:sz w:val="22"/>
          <w:szCs w:val="22"/>
          <w:u w:val="single"/>
        </w:rPr>
        <w:tab/>
      </w:r>
      <w:r w:rsidRPr="00C71325">
        <w:rPr>
          <w:rFonts w:asciiTheme="minorHAnsi" w:hAnsiTheme="minorHAnsi"/>
          <w:spacing w:val="-5"/>
          <w:sz w:val="22"/>
          <w:szCs w:val="22"/>
          <w:u w:val="single"/>
        </w:rPr>
        <w:tab/>
      </w:r>
      <w:r w:rsidRPr="00C71325">
        <w:rPr>
          <w:rFonts w:asciiTheme="minorHAnsi" w:hAnsiTheme="minorHAnsi"/>
          <w:spacing w:val="-5"/>
          <w:sz w:val="22"/>
          <w:szCs w:val="22"/>
        </w:rPr>
        <w:tab/>
        <w:t xml:space="preserve">Date:  </w:t>
      </w:r>
      <w:r>
        <w:rPr>
          <w:rFonts w:asciiTheme="minorHAnsi" w:hAnsiTheme="minorHAnsi"/>
          <w:spacing w:val="-5"/>
          <w:sz w:val="22"/>
          <w:szCs w:val="22"/>
          <w:u w:val="single"/>
        </w:rPr>
        <w:tab/>
      </w:r>
      <w:r>
        <w:rPr>
          <w:rFonts w:asciiTheme="minorHAnsi" w:hAnsiTheme="minorHAnsi"/>
          <w:spacing w:val="-5"/>
          <w:sz w:val="22"/>
          <w:szCs w:val="22"/>
          <w:u w:val="single"/>
        </w:rPr>
        <w:tab/>
      </w:r>
      <w:r>
        <w:rPr>
          <w:rFonts w:asciiTheme="minorHAnsi" w:hAnsiTheme="minorHAnsi"/>
          <w:spacing w:val="-5"/>
          <w:sz w:val="22"/>
          <w:szCs w:val="22"/>
          <w:u w:val="single"/>
        </w:rPr>
        <w:tab/>
      </w:r>
      <w:r>
        <w:rPr>
          <w:rFonts w:asciiTheme="minorHAnsi" w:hAnsiTheme="minorHAnsi"/>
          <w:spacing w:val="-5"/>
          <w:sz w:val="22"/>
          <w:szCs w:val="22"/>
          <w:u w:val="single"/>
        </w:rPr>
        <w:tab/>
      </w:r>
    </w:p>
    <w:p w:rsidR="00966AE4" w:rsidRPr="00966AE4" w:rsidRDefault="00966AE4" w:rsidP="00966AE4">
      <w:pPr>
        <w:tabs>
          <w:tab w:val="left" w:pos="1440"/>
        </w:tabs>
        <w:rPr>
          <w:rFonts w:asciiTheme="minorHAnsi" w:hAnsiTheme="minorHAnsi"/>
          <w:spacing w:val="-5"/>
          <w:sz w:val="22"/>
          <w:szCs w:val="22"/>
          <w:u w:val="single"/>
        </w:rPr>
      </w:pPr>
    </w:p>
    <w:p w:rsidR="00966AE4" w:rsidRDefault="00966AE4" w:rsidP="00966AE4">
      <w:pPr>
        <w:tabs>
          <w:tab w:val="left" w:pos="1440"/>
        </w:tabs>
        <w:rPr>
          <w:rFonts w:asciiTheme="minorHAnsi" w:hAnsiTheme="minorHAnsi"/>
          <w:spacing w:val="-5"/>
          <w:sz w:val="22"/>
          <w:szCs w:val="22"/>
          <w:u w:val="single"/>
        </w:rPr>
      </w:pPr>
      <w:r w:rsidRPr="00C71325">
        <w:rPr>
          <w:rFonts w:asciiTheme="minorHAnsi" w:hAnsiTheme="minorHAnsi"/>
          <w:spacing w:val="-5"/>
          <w:sz w:val="22"/>
          <w:szCs w:val="22"/>
        </w:rPr>
        <w:t xml:space="preserve">Printed Name:  </w:t>
      </w:r>
      <w:r>
        <w:rPr>
          <w:rFonts w:asciiTheme="minorHAnsi" w:hAnsiTheme="minorHAnsi"/>
          <w:spacing w:val="-5"/>
          <w:sz w:val="22"/>
          <w:szCs w:val="22"/>
          <w:u w:val="single"/>
        </w:rPr>
        <w:tab/>
      </w:r>
      <w:r>
        <w:rPr>
          <w:rFonts w:asciiTheme="minorHAnsi" w:hAnsiTheme="minorHAnsi"/>
          <w:spacing w:val="-5"/>
          <w:sz w:val="22"/>
          <w:szCs w:val="22"/>
          <w:u w:val="single"/>
        </w:rPr>
        <w:tab/>
      </w:r>
      <w:r>
        <w:rPr>
          <w:rFonts w:asciiTheme="minorHAnsi" w:hAnsiTheme="minorHAnsi"/>
          <w:spacing w:val="-5"/>
          <w:sz w:val="22"/>
          <w:szCs w:val="22"/>
          <w:u w:val="single"/>
        </w:rPr>
        <w:tab/>
      </w:r>
      <w:r>
        <w:rPr>
          <w:rFonts w:asciiTheme="minorHAnsi" w:hAnsiTheme="minorHAnsi"/>
          <w:spacing w:val="-5"/>
          <w:sz w:val="22"/>
          <w:szCs w:val="22"/>
          <w:u w:val="single"/>
        </w:rPr>
        <w:tab/>
      </w:r>
      <w:r>
        <w:rPr>
          <w:rFonts w:asciiTheme="minorHAnsi" w:hAnsiTheme="minorHAnsi"/>
          <w:spacing w:val="-5"/>
          <w:sz w:val="22"/>
          <w:szCs w:val="22"/>
          <w:u w:val="single"/>
        </w:rPr>
        <w:tab/>
      </w:r>
      <w:r>
        <w:rPr>
          <w:rFonts w:asciiTheme="minorHAnsi" w:hAnsiTheme="minorHAnsi"/>
          <w:spacing w:val="-5"/>
          <w:sz w:val="22"/>
          <w:szCs w:val="22"/>
          <w:u w:val="single"/>
        </w:rPr>
        <w:tab/>
      </w:r>
    </w:p>
    <w:p w:rsidR="00966AE4" w:rsidRPr="00966AE4" w:rsidRDefault="00966AE4" w:rsidP="00966AE4">
      <w:pPr>
        <w:tabs>
          <w:tab w:val="left" w:pos="1440"/>
        </w:tabs>
        <w:rPr>
          <w:rFonts w:asciiTheme="minorHAnsi" w:hAnsiTheme="minorHAnsi"/>
          <w:spacing w:val="-5"/>
          <w:sz w:val="22"/>
          <w:szCs w:val="22"/>
          <w:u w:val="single"/>
        </w:rPr>
      </w:pPr>
    </w:p>
    <w:p w:rsidR="00966AE4" w:rsidRPr="00966AE4" w:rsidRDefault="00966AE4" w:rsidP="00966AE4">
      <w:pPr>
        <w:tabs>
          <w:tab w:val="left" w:pos="1440"/>
        </w:tabs>
        <w:rPr>
          <w:rFonts w:asciiTheme="minorHAnsi" w:hAnsiTheme="minorHAnsi"/>
          <w:sz w:val="22"/>
          <w:szCs w:val="22"/>
          <w:u w:val="single"/>
        </w:rPr>
      </w:pPr>
      <w:r w:rsidRPr="00C71325">
        <w:rPr>
          <w:rFonts w:asciiTheme="minorHAnsi" w:hAnsiTheme="minorHAnsi"/>
          <w:spacing w:val="-5"/>
          <w:sz w:val="22"/>
          <w:szCs w:val="22"/>
        </w:rPr>
        <w:t xml:space="preserve">Title:  </w:t>
      </w:r>
      <w:r>
        <w:rPr>
          <w:rFonts w:asciiTheme="minorHAnsi" w:hAnsiTheme="minorHAnsi"/>
          <w:spacing w:val="-5"/>
          <w:sz w:val="22"/>
          <w:szCs w:val="22"/>
          <w:u w:val="single"/>
        </w:rPr>
        <w:tab/>
      </w:r>
      <w:r>
        <w:rPr>
          <w:rFonts w:asciiTheme="minorHAnsi" w:hAnsiTheme="minorHAnsi"/>
          <w:spacing w:val="-5"/>
          <w:sz w:val="22"/>
          <w:szCs w:val="22"/>
          <w:u w:val="single"/>
        </w:rPr>
        <w:tab/>
      </w:r>
      <w:r>
        <w:rPr>
          <w:rFonts w:asciiTheme="minorHAnsi" w:hAnsiTheme="minorHAnsi"/>
          <w:spacing w:val="-5"/>
          <w:sz w:val="22"/>
          <w:szCs w:val="22"/>
          <w:u w:val="single"/>
        </w:rPr>
        <w:tab/>
      </w:r>
      <w:r>
        <w:rPr>
          <w:rFonts w:asciiTheme="minorHAnsi" w:hAnsiTheme="minorHAnsi"/>
          <w:spacing w:val="-5"/>
          <w:sz w:val="22"/>
          <w:szCs w:val="22"/>
          <w:u w:val="single"/>
        </w:rPr>
        <w:tab/>
      </w:r>
      <w:r>
        <w:rPr>
          <w:rFonts w:asciiTheme="minorHAnsi" w:hAnsiTheme="minorHAnsi"/>
          <w:spacing w:val="-5"/>
          <w:sz w:val="22"/>
          <w:szCs w:val="22"/>
          <w:u w:val="single"/>
        </w:rPr>
        <w:tab/>
      </w:r>
      <w:r>
        <w:rPr>
          <w:rFonts w:asciiTheme="minorHAnsi" w:hAnsiTheme="minorHAnsi"/>
          <w:spacing w:val="-5"/>
          <w:sz w:val="22"/>
          <w:szCs w:val="22"/>
          <w:u w:val="single"/>
        </w:rPr>
        <w:tab/>
      </w:r>
    </w:p>
    <w:p w:rsidR="009E7B22" w:rsidRDefault="00966AE4" w:rsidP="00966AE4">
      <w:pPr>
        <w:tabs>
          <w:tab w:val="left" w:pos="720"/>
        </w:tabs>
        <w:rPr>
          <w:rFonts w:ascii="Calibri" w:hAnsi="Calibri"/>
          <w:sz w:val="20"/>
          <w:u w:val="single"/>
        </w:rPr>
      </w:pPr>
      <w:r>
        <w:rPr>
          <w:rFonts w:ascii="Calibri" w:hAnsi="Calibri"/>
          <w:sz w:val="20"/>
          <w:u w:val="single"/>
        </w:rPr>
        <w:t xml:space="preserve"> </w:t>
      </w:r>
    </w:p>
    <w:p w:rsidR="009E7B22" w:rsidRPr="009E7B22" w:rsidRDefault="009E7B22" w:rsidP="009E7B22">
      <w:pPr>
        <w:kinsoku w:val="0"/>
        <w:overflowPunct w:val="0"/>
        <w:autoSpaceDE w:val="0"/>
        <w:autoSpaceDN w:val="0"/>
        <w:spacing w:before="240" w:after="240" w:line="276" w:lineRule="auto"/>
        <w:rPr>
          <w:rFonts w:ascii="Calibri" w:hAnsi="Calibri"/>
          <w:b/>
          <w:sz w:val="22"/>
          <w:szCs w:val="22"/>
        </w:rPr>
      </w:pPr>
      <w:r>
        <w:rPr>
          <w:rFonts w:ascii="Calibri" w:hAnsi="Calibri"/>
          <w:sz w:val="20"/>
          <w:u w:val="single"/>
        </w:rPr>
        <w:br w:type="page"/>
      </w:r>
      <w:r w:rsidRPr="009E7B22">
        <w:rPr>
          <w:rFonts w:ascii="Calibri" w:hAnsi="Calibri"/>
          <w:b/>
          <w:szCs w:val="24"/>
        </w:rPr>
        <w:lastRenderedPageBreak/>
        <w:t>DISCLOSURE OF BUSINESS OPERATIONS WITH IRAN</w:t>
      </w:r>
    </w:p>
    <w:p w:rsidR="009E7B22" w:rsidRPr="009E7B22" w:rsidRDefault="009E7B22" w:rsidP="009E7B22">
      <w:pPr>
        <w:tabs>
          <w:tab w:val="left" w:pos="720"/>
        </w:tabs>
        <w:autoSpaceDE w:val="0"/>
        <w:autoSpaceDN w:val="0"/>
        <w:adjustRightInd w:val="0"/>
        <w:spacing w:before="240"/>
        <w:ind w:left="720"/>
        <w:jc w:val="both"/>
        <w:rPr>
          <w:rFonts w:ascii="Calibri" w:hAnsi="Calibri" w:cs="Arial"/>
          <w:color w:val="000000"/>
          <w:sz w:val="22"/>
          <w:szCs w:val="22"/>
        </w:rPr>
      </w:pPr>
      <w:r w:rsidRPr="009E7B22">
        <w:rPr>
          <w:rFonts w:ascii="Calibri" w:hAnsi="Calibri" w:cs="Arial"/>
          <w:color w:val="000000"/>
          <w:sz w:val="22"/>
          <w:szCs w:val="22"/>
        </w:rPr>
        <w:t xml:space="preserve">In accordance with 30 ILCS 500/50-36, each bid, offer, or proposal submitted for a State contract, other than a small purchase defined in Section 20-20 of the Illinois Procurement Code, shall 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rsidR="009E7B22" w:rsidRPr="009E7B22" w:rsidRDefault="009E7B22" w:rsidP="009E7B22">
      <w:pPr>
        <w:pStyle w:val="ListParagraph"/>
        <w:numPr>
          <w:ilvl w:val="0"/>
          <w:numId w:val="16"/>
        </w:numPr>
        <w:tabs>
          <w:tab w:val="left" w:pos="1440"/>
        </w:tabs>
        <w:autoSpaceDE w:val="0"/>
        <w:autoSpaceDN w:val="0"/>
        <w:adjustRightInd w:val="0"/>
        <w:spacing w:before="240" w:line="276" w:lineRule="auto"/>
        <w:ind w:left="1440" w:hanging="720"/>
        <w:contextualSpacing/>
        <w:jc w:val="both"/>
        <w:rPr>
          <w:rFonts w:ascii="Calibri" w:hAnsi="Calibri" w:cs="Arial"/>
          <w:color w:val="000000"/>
          <w:sz w:val="22"/>
          <w:szCs w:val="22"/>
        </w:rPr>
      </w:pPr>
      <w:r w:rsidRPr="009E7B22">
        <w:rPr>
          <w:rFonts w:ascii="Calibri" w:hAnsi="Calibri" w:cs="Arial"/>
          <w:color w:val="000000"/>
          <w:sz w:val="22"/>
          <w:szCs w:val="22"/>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rsidR="009E7B22" w:rsidRPr="009E7B22" w:rsidRDefault="009E7B22" w:rsidP="009E7B22">
      <w:pPr>
        <w:pStyle w:val="ListParagraph"/>
        <w:numPr>
          <w:ilvl w:val="0"/>
          <w:numId w:val="16"/>
        </w:numPr>
        <w:tabs>
          <w:tab w:val="left" w:pos="1440"/>
        </w:tabs>
        <w:autoSpaceDE w:val="0"/>
        <w:autoSpaceDN w:val="0"/>
        <w:adjustRightInd w:val="0"/>
        <w:spacing w:before="240" w:line="276" w:lineRule="auto"/>
        <w:ind w:left="1440" w:hanging="720"/>
        <w:contextualSpacing/>
        <w:jc w:val="both"/>
        <w:rPr>
          <w:rFonts w:ascii="Calibri" w:hAnsi="Calibri" w:cs="Arial"/>
          <w:color w:val="000000"/>
          <w:sz w:val="22"/>
          <w:szCs w:val="22"/>
        </w:rPr>
      </w:pPr>
      <w:r w:rsidRPr="009E7B22">
        <w:rPr>
          <w:rFonts w:ascii="Calibri" w:hAnsi="Calibri" w:cs="Arial"/>
          <w:color w:val="000000"/>
          <w:sz w:val="22"/>
          <w:szCs w:val="22"/>
        </w:rPr>
        <w:t>the company has,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develop petroleum resources of Iran.</w:t>
      </w:r>
    </w:p>
    <w:p w:rsidR="009E7B22" w:rsidRPr="009E7B22" w:rsidRDefault="009E7B22" w:rsidP="009E7B22">
      <w:pPr>
        <w:tabs>
          <w:tab w:val="left" w:pos="720"/>
        </w:tabs>
        <w:autoSpaceDE w:val="0"/>
        <w:autoSpaceDN w:val="0"/>
        <w:adjustRightInd w:val="0"/>
        <w:spacing w:before="240"/>
        <w:ind w:left="720"/>
        <w:jc w:val="both"/>
        <w:rPr>
          <w:rFonts w:ascii="Calibri" w:hAnsi="Calibri" w:cs="Arial"/>
          <w:color w:val="000000"/>
          <w:sz w:val="22"/>
          <w:szCs w:val="22"/>
        </w:rPr>
      </w:pPr>
      <w:r w:rsidRPr="009E7B22">
        <w:rPr>
          <w:rFonts w:ascii="Calibri" w:hAnsi="Calibri" w:cs="Arial"/>
          <w:color w:val="000000"/>
          <w:sz w:val="22"/>
          <w:szCs w:val="22"/>
        </w:rPr>
        <w:t xml:space="preserve">A bid, offer, or proposal that does not include this disclosure shall not be considered responsive. We may consider this disclosure when evaluating the bid, offer, or proposal or awarding the contract. </w:t>
      </w:r>
    </w:p>
    <w:p w:rsidR="009E7B22" w:rsidRPr="009E7B22" w:rsidRDefault="004F6F4C" w:rsidP="009E7B22">
      <w:pPr>
        <w:pStyle w:val="ListParagraph"/>
        <w:autoSpaceDE w:val="0"/>
        <w:autoSpaceDN w:val="0"/>
        <w:adjustRightInd w:val="0"/>
        <w:spacing w:before="240" w:line="23" w:lineRule="atLeast"/>
        <w:rPr>
          <w:rFonts w:ascii="Calibri" w:hAnsi="Calibri" w:cs="Arial"/>
          <w:color w:val="000000"/>
          <w:sz w:val="22"/>
          <w:szCs w:val="22"/>
        </w:rPr>
      </w:pPr>
      <w:r w:rsidRPr="009E7B22">
        <w:rPr>
          <w:rFonts w:ascii="Calibri" w:hAnsi="Calibri"/>
          <w:sz w:val="22"/>
          <w:szCs w:val="22"/>
        </w:rPr>
        <w:fldChar w:fldCharType="begin">
          <w:ffData>
            <w:name w:val="Check45"/>
            <w:enabled/>
            <w:calcOnExit w:val="0"/>
            <w:checkBox>
              <w:sizeAuto/>
              <w:default w:val="0"/>
              <w:checked w:val="0"/>
            </w:checkBox>
          </w:ffData>
        </w:fldChar>
      </w:r>
      <w:r w:rsidR="009E7B22" w:rsidRPr="009E7B22">
        <w:rPr>
          <w:rFonts w:ascii="Calibri" w:hAnsi="Calibri"/>
          <w:sz w:val="22"/>
          <w:szCs w:val="22"/>
        </w:rPr>
        <w:instrText xml:space="preserve"> FORMCHECKBOX </w:instrText>
      </w:r>
      <w:r w:rsidRPr="009E7B22">
        <w:rPr>
          <w:rFonts w:ascii="Calibri" w:hAnsi="Calibri"/>
          <w:sz w:val="22"/>
          <w:szCs w:val="22"/>
        </w:rPr>
      </w:r>
      <w:r w:rsidRPr="009E7B22">
        <w:rPr>
          <w:rFonts w:ascii="Calibri" w:hAnsi="Calibri"/>
          <w:sz w:val="22"/>
          <w:szCs w:val="22"/>
        </w:rPr>
        <w:fldChar w:fldCharType="end"/>
      </w:r>
      <w:r w:rsidR="009E7B22" w:rsidRPr="009E7B22">
        <w:rPr>
          <w:rFonts w:ascii="Calibri" w:hAnsi="Calibri"/>
          <w:sz w:val="22"/>
          <w:szCs w:val="22"/>
        </w:rPr>
        <w:t xml:space="preserve"> </w:t>
      </w:r>
      <w:r w:rsidR="009E7B22" w:rsidRPr="009E7B22">
        <w:rPr>
          <w:rFonts w:ascii="Calibri" w:hAnsi="Calibri" w:cs="Arial"/>
          <w:color w:val="000000"/>
          <w:sz w:val="22"/>
          <w:szCs w:val="22"/>
        </w:rPr>
        <w:t xml:space="preserve">There are no business operations that must be disclosed to comply with the above cited law. </w:t>
      </w:r>
    </w:p>
    <w:p w:rsidR="009E7B22" w:rsidRPr="009E7B22" w:rsidRDefault="004F6F4C" w:rsidP="009E7B22">
      <w:pPr>
        <w:pStyle w:val="ListParagraph"/>
        <w:autoSpaceDE w:val="0"/>
        <w:autoSpaceDN w:val="0"/>
        <w:adjustRightInd w:val="0"/>
        <w:spacing w:before="240" w:line="23" w:lineRule="atLeast"/>
        <w:rPr>
          <w:rFonts w:ascii="Calibri" w:hAnsi="Calibri" w:cs="Arial"/>
          <w:color w:val="000000"/>
          <w:sz w:val="22"/>
          <w:szCs w:val="22"/>
        </w:rPr>
      </w:pPr>
      <w:r w:rsidRPr="009E7B22">
        <w:rPr>
          <w:rFonts w:ascii="Calibri" w:hAnsi="Calibri"/>
          <w:sz w:val="22"/>
          <w:szCs w:val="22"/>
        </w:rPr>
        <w:fldChar w:fldCharType="begin">
          <w:ffData>
            <w:name w:val="Check45"/>
            <w:enabled/>
            <w:calcOnExit w:val="0"/>
            <w:checkBox>
              <w:sizeAuto/>
              <w:default w:val="0"/>
              <w:checked w:val="0"/>
            </w:checkBox>
          </w:ffData>
        </w:fldChar>
      </w:r>
      <w:r w:rsidR="009E7B22" w:rsidRPr="009E7B22">
        <w:rPr>
          <w:rFonts w:ascii="Calibri" w:hAnsi="Calibri"/>
          <w:sz w:val="22"/>
          <w:szCs w:val="22"/>
        </w:rPr>
        <w:instrText xml:space="preserve"> FORMCHECKBOX </w:instrText>
      </w:r>
      <w:r w:rsidRPr="009E7B22">
        <w:rPr>
          <w:rFonts w:ascii="Calibri" w:hAnsi="Calibri"/>
          <w:sz w:val="22"/>
          <w:szCs w:val="22"/>
        </w:rPr>
      </w:r>
      <w:r w:rsidRPr="009E7B22">
        <w:rPr>
          <w:rFonts w:ascii="Calibri" w:hAnsi="Calibri"/>
          <w:sz w:val="22"/>
          <w:szCs w:val="22"/>
        </w:rPr>
        <w:fldChar w:fldCharType="end"/>
      </w:r>
      <w:r w:rsidR="009E7B22" w:rsidRPr="009E7B22">
        <w:rPr>
          <w:rFonts w:ascii="Calibri" w:hAnsi="Calibri"/>
          <w:sz w:val="22"/>
          <w:szCs w:val="22"/>
        </w:rPr>
        <w:t xml:space="preserve"> </w:t>
      </w:r>
      <w:r w:rsidR="009E7B22" w:rsidRPr="009E7B22">
        <w:rPr>
          <w:rFonts w:ascii="Calibri" w:hAnsi="Calibri" w:cs="Arial"/>
          <w:color w:val="000000"/>
          <w:sz w:val="22"/>
          <w:szCs w:val="22"/>
        </w:rPr>
        <w:t xml:space="preserve">The following business operations are disclosed to comply with the above cited law: </w:t>
      </w:r>
    </w:p>
    <w:p w:rsidR="009E7B22" w:rsidRDefault="009E7B22" w:rsidP="009E7B22"/>
    <w:p w:rsidR="00966AE4" w:rsidRPr="00A27014" w:rsidRDefault="00966AE4" w:rsidP="00966AE4">
      <w:pPr>
        <w:tabs>
          <w:tab w:val="left" w:pos="720"/>
        </w:tabs>
        <w:rPr>
          <w:rFonts w:asciiTheme="minorHAnsi" w:hAnsiTheme="minorHAnsi"/>
          <w:b/>
          <w:sz w:val="22"/>
          <w:szCs w:val="22"/>
        </w:rPr>
      </w:pPr>
      <w:r>
        <w:rPr>
          <w:rFonts w:ascii="Calibri" w:hAnsi="Calibri"/>
          <w:sz w:val="20"/>
          <w:u w:val="single"/>
        </w:rPr>
        <w:br w:type="page"/>
      </w:r>
      <w:r>
        <w:rPr>
          <w:rFonts w:ascii="Calibri" w:hAnsi="Calibri"/>
          <w:b/>
          <w:sz w:val="22"/>
          <w:szCs w:val="22"/>
        </w:rPr>
        <w:lastRenderedPageBreak/>
        <w:t xml:space="preserve">SECTION 7 - </w:t>
      </w:r>
      <w:r w:rsidRPr="00A27014">
        <w:rPr>
          <w:rFonts w:asciiTheme="minorHAnsi" w:hAnsiTheme="minorHAnsi"/>
          <w:b/>
          <w:sz w:val="22"/>
          <w:szCs w:val="22"/>
        </w:rPr>
        <w:t>LEASE AGREEMENT STANDARD TERMS AND CONDITIONS</w:t>
      </w:r>
    </w:p>
    <w:p w:rsidR="00966AE4" w:rsidRPr="00A27014" w:rsidRDefault="00966AE4" w:rsidP="00966AE4">
      <w:pPr>
        <w:spacing w:after="100" w:afterAutospacing="1"/>
        <w:rPr>
          <w:rFonts w:asciiTheme="minorHAnsi" w:hAnsiTheme="minorHAnsi"/>
          <w:sz w:val="22"/>
          <w:szCs w:val="22"/>
          <w:lang w:val="en-CA"/>
        </w:rPr>
      </w:pPr>
    </w:p>
    <w:p w:rsidR="00966AE4" w:rsidRPr="00A27014" w:rsidRDefault="004F6F4C" w:rsidP="009E7B22">
      <w:pPr>
        <w:numPr>
          <w:ilvl w:val="1"/>
          <w:numId w:val="3"/>
        </w:numPr>
        <w:spacing w:after="100" w:afterAutospacing="1"/>
        <w:rPr>
          <w:rFonts w:asciiTheme="minorHAnsi" w:hAnsiTheme="minorHAnsi"/>
          <w:b/>
          <w:sz w:val="22"/>
          <w:szCs w:val="22"/>
        </w:rPr>
      </w:pPr>
      <w:r w:rsidRPr="00A27014">
        <w:rPr>
          <w:rFonts w:asciiTheme="minorHAnsi" w:hAnsiTheme="minorHAnsi"/>
          <w:b/>
          <w:sz w:val="22"/>
          <w:szCs w:val="22"/>
          <w:lang w:val="en-CA"/>
        </w:rPr>
        <w:fldChar w:fldCharType="begin"/>
      </w:r>
      <w:r w:rsidR="00966AE4" w:rsidRPr="00A27014">
        <w:rPr>
          <w:rFonts w:asciiTheme="minorHAnsi" w:hAnsiTheme="minorHAnsi"/>
          <w:b/>
          <w:sz w:val="22"/>
          <w:szCs w:val="22"/>
          <w:lang w:val="en-CA"/>
        </w:rPr>
        <w:instrText xml:space="preserve"> SEQ CHAPTER \h \r 1</w:instrText>
      </w:r>
      <w:r w:rsidRPr="00A27014">
        <w:rPr>
          <w:rFonts w:asciiTheme="minorHAnsi" w:hAnsiTheme="minorHAnsi"/>
          <w:b/>
          <w:sz w:val="22"/>
          <w:szCs w:val="22"/>
          <w:lang w:val="en-CA"/>
        </w:rPr>
        <w:fldChar w:fldCharType="end"/>
      </w:r>
      <w:r w:rsidR="00966AE4" w:rsidRPr="00A27014">
        <w:rPr>
          <w:rFonts w:asciiTheme="minorHAnsi" w:hAnsiTheme="minorHAnsi"/>
          <w:b/>
          <w:sz w:val="22"/>
          <w:szCs w:val="22"/>
        </w:rPr>
        <w:t xml:space="preserve">PREMISES </w:t>
      </w:r>
    </w:p>
    <w:p w:rsidR="00966AE4" w:rsidRPr="00A27014" w:rsidRDefault="00966AE4" w:rsidP="00966AE4">
      <w:pPr>
        <w:spacing w:after="100" w:afterAutospacing="1"/>
        <w:rPr>
          <w:rFonts w:asciiTheme="minorHAnsi" w:hAnsiTheme="minorHAnsi"/>
          <w:sz w:val="22"/>
          <w:szCs w:val="22"/>
        </w:rPr>
      </w:pPr>
      <w:r w:rsidRPr="00A27014">
        <w:rPr>
          <w:rFonts w:asciiTheme="minorHAnsi" w:hAnsiTheme="minorHAnsi" w:cs="Arial"/>
          <w:sz w:val="22"/>
          <w:szCs w:val="22"/>
        </w:rPr>
        <w:t xml:space="preserve">DNR leases to Lessee upon the terms and conditions contained in the Lease, the “Premises” consisting of </w:t>
      </w:r>
      <w:r w:rsidR="004C4E03">
        <w:rPr>
          <w:rFonts w:asciiTheme="minorHAnsi" w:hAnsiTheme="minorHAnsi" w:cs="Arial"/>
          <w:sz w:val="22"/>
          <w:szCs w:val="22"/>
        </w:rPr>
        <w:t>one concession building, the property within a 100-foot radius of the building, located in Saline County State Fish &amp; Wildlife Area, Section 36, Township 9 South, Range 7 East, of the Third Principal Meridian, in the County of Saline, State of Illinois,</w:t>
      </w:r>
      <w:r w:rsidRPr="00A27014">
        <w:rPr>
          <w:rFonts w:asciiTheme="minorHAnsi" w:hAnsiTheme="minorHAnsi" w:cs="Arial"/>
          <w:sz w:val="22"/>
          <w:szCs w:val="22"/>
        </w:rPr>
        <w:t xml:space="preserve"> </w:t>
      </w:r>
      <w:r w:rsidRPr="00A27014">
        <w:rPr>
          <w:rFonts w:asciiTheme="minorHAnsi" w:hAnsiTheme="minorHAnsi"/>
          <w:sz w:val="22"/>
          <w:szCs w:val="22"/>
        </w:rPr>
        <w:t>to be used for the purposes set out herein and for no other purpose whatsoever.</w:t>
      </w:r>
      <w:r w:rsidR="004F6F4C" w:rsidRPr="00A27014">
        <w:rPr>
          <w:rFonts w:asciiTheme="minorHAnsi" w:hAnsiTheme="minorHAnsi"/>
          <w:sz w:val="22"/>
          <w:szCs w:val="22"/>
          <w:lang w:val="en-CA"/>
        </w:rPr>
        <w:fldChar w:fldCharType="begin"/>
      </w:r>
      <w:r w:rsidRPr="00A27014">
        <w:rPr>
          <w:rFonts w:asciiTheme="minorHAnsi" w:hAnsiTheme="minorHAnsi"/>
          <w:sz w:val="22"/>
          <w:szCs w:val="22"/>
          <w:lang w:val="en-CA"/>
        </w:rPr>
        <w:instrText xml:space="preserve"> SEQ CHAPTER \h \r 1</w:instrText>
      </w:r>
      <w:r w:rsidR="004F6F4C" w:rsidRPr="00A27014">
        <w:rPr>
          <w:rFonts w:asciiTheme="minorHAnsi" w:hAnsiTheme="minorHAnsi"/>
          <w:sz w:val="22"/>
          <w:szCs w:val="22"/>
          <w:lang w:val="en-CA"/>
        </w:rPr>
        <w:fldChar w:fldCharType="end"/>
      </w:r>
      <w:r w:rsidRPr="00A27014">
        <w:rPr>
          <w:rFonts w:asciiTheme="minorHAnsi" w:hAnsiTheme="minorHAnsi"/>
          <w:sz w:val="22"/>
          <w:szCs w:val="22"/>
        </w:rPr>
        <w:t xml:space="preserve"> </w:t>
      </w:r>
    </w:p>
    <w:p w:rsidR="00966AE4" w:rsidRPr="00A27014" w:rsidRDefault="00966AE4" w:rsidP="009E7B22">
      <w:pPr>
        <w:numPr>
          <w:ilvl w:val="1"/>
          <w:numId w:val="3"/>
        </w:numPr>
        <w:spacing w:after="100" w:afterAutospacing="1"/>
        <w:rPr>
          <w:rFonts w:asciiTheme="minorHAnsi" w:hAnsiTheme="minorHAnsi"/>
          <w:b/>
          <w:sz w:val="22"/>
          <w:szCs w:val="22"/>
        </w:rPr>
      </w:pPr>
      <w:r w:rsidRPr="00A27014">
        <w:rPr>
          <w:rFonts w:asciiTheme="minorHAnsi" w:hAnsiTheme="minorHAnsi"/>
          <w:b/>
          <w:sz w:val="22"/>
          <w:szCs w:val="22"/>
        </w:rPr>
        <w:t>TERM</w:t>
      </w:r>
    </w:p>
    <w:p w:rsidR="00966AE4" w:rsidRPr="00A27014" w:rsidRDefault="00966AE4" w:rsidP="00966AE4">
      <w:pPr>
        <w:pStyle w:val="BodyText"/>
        <w:spacing w:after="100" w:afterAutospacing="1"/>
        <w:rPr>
          <w:rFonts w:asciiTheme="minorHAnsi" w:hAnsiTheme="minorHAnsi" w:cs="Arial"/>
        </w:rPr>
      </w:pPr>
      <w:r w:rsidRPr="00A27014">
        <w:rPr>
          <w:rFonts w:asciiTheme="minorHAnsi" w:hAnsiTheme="minorHAnsi" w:cs="Arial"/>
        </w:rPr>
        <w:t xml:space="preserve">The initial term of this Lease is for </w:t>
      </w:r>
      <w:r w:rsidR="004C4E03" w:rsidRPr="006A7E4E">
        <w:rPr>
          <w:rFonts w:asciiTheme="minorHAnsi" w:hAnsiTheme="minorHAnsi" w:cs="Arial"/>
        </w:rPr>
        <w:t>t</w:t>
      </w:r>
      <w:r w:rsidR="00EB6498">
        <w:rPr>
          <w:rFonts w:asciiTheme="minorHAnsi" w:hAnsiTheme="minorHAnsi" w:cs="Arial"/>
        </w:rPr>
        <w:t>wo</w:t>
      </w:r>
      <w:r w:rsidR="004C4E03" w:rsidRPr="006A7E4E">
        <w:rPr>
          <w:rFonts w:asciiTheme="minorHAnsi" w:hAnsiTheme="minorHAnsi" w:cs="Arial"/>
        </w:rPr>
        <w:t xml:space="preserve"> </w:t>
      </w:r>
      <w:r w:rsidR="006A7E4E" w:rsidRPr="006A7E4E">
        <w:rPr>
          <w:rFonts w:asciiTheme="minorHAnsi" w:hAnsiTheme="minorHAnsi" w:cs="Arial"/>
          <w:u w:val="single"/>
        </w:rPr>
        <w:t>(</w:t>
      </w:r>
      <w:r w:rsidR="00EB6498">
        <w:rPr>
          <w:rFonts w:asciiTheme="minorHAnsi" w:hAnsiTheme="minorHAnsi" w:cs="Arial"/>
          <w:u w:val="single"/>
        </w:rPr>
        <w:t>2</w:t>
      </w:r>
      <w:r w:rsidR="006A7E4E" w:rsidRPr="006A7E4E">
        <w:rPr>
          <w:rFonts w:asciiTheme="minorHAnsi" w:hAnsiTheme="minorHAnsi" w:cs="Arial"/>
          <w:u w:val="single"/>
        </w:rPr>
        <w:t>)</w:t>
      </w:r>
      <w:r w:rsidR="004C4E03">
        <w:rPr>
          <w:rFonts w:asciiTheme="minorHAnsi" w:hAnsiTheme="minorHAnsi" w:cs="Arial"/>
        </w:rPr>
        <w:t xml:space="preserve"> years </w:t>
      </w:r>
      <w:r w:rsidRPr="00A27014">
        <w:rPr>
          <w:rFonts w:asciiTheme="minorHAnsi" w:hAnsiTheme="minorHAnsi" w:cs="Arial"/>
        </w:rPr>
        <w:t xml:space="preserve">and shall commence upon the last dated signature of the Parties.   In no event will the total term of the contract, including the initial term, any renewal terms and any extensions, exceed </w:t>
      </w:r>
      <w:r w:rsidR="00EB6498">
        <w:rPr>
          <w:rFonts w:asciiTheme="minorHAnsi" w:hAnsiTheme="minorHAnsi" w:cs="Arial"/>
        </w:rPr>
        <w:t>4</w:t>
      </w:r>
      <w:r w:rsidRPr="00A27014">
        <w:rPr>
          <w:rFonts w:asciiTheme="minorHAnsi" w:hAnsiTheme="minorHAnsi" w:cs="Arial"/>
        </w:rPr>
        <w:t xml:space="preserve"> years.</w:t>
      </w:r>
    </w:p>
    <w:p w:rsidR="00966AE4" w:rsidRPr="00A27014" w:rsidRDefault="00966AE4" w:rsidP="009E7B22">
      <w:pPr>
        <w:pStyle w:val="ListParagraph"/>
        <w:numPr>
          <w:ilvl w:val="1"/>
          <w:numId w:val="3"/>
        </w:numPr>
        <w:tabs>
          <w:tab w:val="left" w:pos="720"/>
        </w:tabs>
        <w:spacing w:after="100" w:afterAutospacing="1"/>
        <w:ind w:left="0" w:firstLine="0"/>
        <w:rPr>
          <w:rFonts w:asciiTheme="minorHAnsi" w:hAnsiTheme="minorHAnsi"/>
          <w:b/>
          <w:sz w:val="22"/>
          <w:szCs w:val="22"/>
        </w:rPr>
      </w:pPr>
      <w:r w:rsidRPr="00A27014">
        <w:rPr>
          <w:rFonts w:asciiTheme="minorHAnsi" w:hAnsiTheme="minorHAnsi"/>
          <w:b/>
          <w:sz w:val="22"/>
          <w:szCs w:val="22"/>
        </w:rPr>
        <w:t xml:space="preserve">RENEWAL </w:t>
      </w:r>
    </w:p>
    <w:p w:rsidR="00966AE4" w:rsidRPr="00A27014" w:rsidRDefault="00966AE4" w:rsidP="00966AE4">
      <w:pPr>
        <w:pStyle w:val="ListParagraph"/>
        <w:tabs>
          <w:tab w:val="left" w:pos="720"/>
        </w:tabs>
        <w:spacing w:after="100" w:afterAutospacing="1"/>
        <w:ind w:left="0"/>
        <w:rPr>
          <w:rFonts w:asciiTheme="minorHAnsi" w:hAnsiTheme="minorHAnsi"/>
          <w:b/>
          <w:sz w:val="22"/>
          <w:szCs w:val="22"/>
        </w:rPr>
      </w:pPr>
      <w:r w:rsidRPr="00A27014">
        <w:rPr>
          <w:rFonts w:asciiTheme="minorHAnsi" w:hAnsiTheme="minorHAnsi"/>
          <w:sz w:val="22"/>
          <w:szCs w:val="22"/>
        </w:rPr>
        <w:t xml:space="preserve">Subject to the maximum total term as identified above, the State has the option to renew for the following term(s): </w:t>
      </w:r>
      <w:r w:rsidRPr="00A27014">
        <w:rPr>
          <w:rFonts w:asciiTheme="minorHAnsi" w:hAnsiTheme="minorHAnsi"/>
          <w:b/>
          <w:sz w:val="22"/>
          <w:szCs w:val="22"/>
        </w:rPr>
        <w:t xml:space="preserve">This agreement may be renewed for </w:t>
      </w:r>
      <w:r w:rsidRPr="006A7E4E">
        <w:rPr>
          <w:rFonts w:asciiTheme="minorHAnsi" w:hAnsiTheme="minorHAnsi"/>
          <w:b/>
          <w:sz w:val="22"/>
          <w:szCs w:val="22"/>
        </w:rPr>
        <w:t xml:space="preserve">one </w:t>
      </w:r>
      <w:r w:rsidR="004C4E03" w:rsidRPr="006A7E4E">
        <w:rPr>
          <w:rFonts w:asciiTheme="minorHAnsi" w:hAnsiTheme="minorHAnsi"/>
          <w:b/>
          <w:sz w:val="22"/>
          <w:szCs w:val="22"/>
        </w:rPr>
        <w:t>t</w:t>
      </w:r>
      <w:r w:rsidR="009E65AF">
        <w:rPr>
          <w:rFonts w:asciiTheme="minorHAnsi" w:hAnsiTheme="minorHAnsi"/>
          <w:b/>
          <w:sz w:val="22"/>
          <w:szCs w:val="22"/>
        </w:rPr>
        <w:t>wo</w:t>
      </w:r>
      <w:r w:rsidR="004C4E03" w:rsidRPr="006A7E4E">
        <w:rPr>
          <w:rFonts w:asciiTheme="minorHAnsi" w:hAnsiTheme="minorHAnsi"/>
          <w:b/>
          <w:sz w:val="22"/>
          <w:szCs w:val="22"/>
        </w:rPr>
        <w:t xml:space="preserve"> (</w:t>
      </w:r>
      <w:r w:rsidR="009E65AF">
        <w:rPr>
          <w:rFonts w:asciiTheme="minorHAnsi" w:hAnsiTheme="minorHAnsi"/>
          <w:b/>
          <w:sz w:val="22"/>
          <w:szCs w:val="22"/>
        </w:rPr>
        <w:t>2</w:t>
      </w:r>
      <w:r w:rsidR="004C4E03" w:rsidRPr="006A7E4E">
        <w:rPr>
          <w:rFonts w:asciiTheme="minorHAnsi" w:hAnsiTheme="minorHAnsi"/>
          <w:b/>
          <w:sz w:val="22"/>
          <w:szCs w:val="22"/>
        </w:rPr>
        <w:t>)</w:t>
      </w:r>
      <w:r w:rsidRPr="00A27014">
        <w:rPr>
          <w:rFonts w:asciiTheme="minorHAnsi" w:hAnsiTheme="minorHAnsi"/>
          <w:b/>
          <w:sz w:val="22"/>
          <w:szCs w:val="22"/>
        </w:rPr>
        <w:t xml:space="preserve"> year term. </w:t>
      </w:r>
    </w:p>
    <w:p w:rsidR="00966AE4" w:rsidRPr="00A27014" w:rsidRDefault="00966AE4" w:rsidP="00966AE4">
      <w:pPr>
        <w:pStyle w:val="ListParagraph"/>
        <w:tabs>
          <w:tab w:val="left" w:pos="720"/>
          <w:tab w:val="left" w:pos="1350"/>
        </w:tabs>
        <w:spacing w:before="240" w:after="100" w:afterAutospacing="1"/>
        <w:ind w:left="1350" w:hanging="630"/>
        <w:rPr>
          <w:rFonts w:asciiTheme="minorHAnsi" w:hAnsiTheme="minorHAnsi"/>
          <w:b/>
          <w:bCs/>
          <w:sz w:val="22"/>
          <w:szCs w:val="22"/>
        </w:rPr>
      </w:pPr>
      <w:r w:rsidRPr="00A27014">
        <w:rPr>
          <w:rFonts w:asciiTheme="minorHAnsi" w:hAnsiTheme="minorHAnsi"/>
          <w:sz w:val="22"/>
          <w:szCs w:val="22"/>
        </w:rPr>
        <w:t>1.3.1</w:t>
      </w:r>
      <w:r w:rsidRPr="00A27014">
        <w:rPr>
          <w:rFonts w:asciiTheme="minorHAnsi" w:hAnsiTheme="minorHAnsi"/>
          <w:sz w:val="22"/>
          <w:szCs w:val="22"/>
        </w:rPr>
        <w:tab/>
        <w:t>Any renewal is subject to the same terms and conditions as the original contract except as stated below this subsection.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Lessee’s option.</w:t>
      </w:r>
    </w:p>
    <w:p w:rsidR="00966AE4" w:rsidRPr="00A27014" w:rsidRDefault="00966AE4" w:rsidP="009E7B22">
      <w:pPr>
        <w:pStyle w:val="BodyText"/>
        <w:numPr>
          <w:ilvl w:val="1"/>
          <w:numId w:val="3"/>
        </w:numPr>
        <w:autoSpaceDE/>
        <w:autoSpaceDN/>
        <w:adjustRightInd/>
        <w:spacing w:after="100" w:afterAutospacing="1"/>
        <w:jc w:val="left"/>
        <w:rPr>
          <w:rFonts w:asciiTheme="minorHAnsi" w:hAnsiTheme="minorHAnsi" w:cs="Arial"/>
          <w:b/>
        </w:rPr>
      </w:pPr>
      <w:r w:rsidRPr="00A27014">
        <w:rPr>
          <w:rFonts w:asciiTheme="minorHAnsi" w:hAnsiTheme="minorHAnsi" w:cs="Arial"/>
          <w:b/>
        </w:rPr>
        <w:t>TERMINATION FOR CONVENIENCE</w:t>
      </w:r>
    </w:p>
    <w:p w:rsidR="00966AE4" w:rsidRPr="00A27014" w:rsidRDefault="00966AE4" w:rsidP="00966AE4">
      <w:pPr>
        <w:spacing w:after="100" w:afterAutospacing="1"/>
        <w:rPr>
          <w:rFonts w:asciiTheme="minorHAnsi" w:hAnsiTheme="minorHAnsi"/>
          <w:sz w:val="22"/>
          <w:szCs w:val="22"/>
          <w:highlight w:val="white"/>
        </w:rPr>
      </w:pPr>
      <w:r w:rsidRPr="00A27014">
        <w:rPr>
          <w:rFonts w:asciiTheme="minorHAnsi" w:hAnsiTheme="minorHAnsi"/>
          <w:sz w:val="22"/>
          <w:szCs w:val="22"/>
        </w:rPr>
        <w:t>The DNR may, for its convenience and with 60 days prior written notice to Lessee, terminate this contract in whole or in part and without payment of any penalty or incurring any further obligation to the Lessee.  Obligations of State shall cease immediately and without penalty or liability for damages if in any fiscal year the Illinois General Assembly, federal funding source, or other funding source fails to appropriate or otherwise make available funds for the operation of the property under the jurisdiction of State.  In such event, the State and Lessee may agree to suspend the Concession operation and delay the effective date of the contract until such time as said funds become available.</w:t>
      </w:r>
      <w:r w:rsidRPr="00A27014">
        <w:rPr>
          <w:rFonts w:asciiTheme="minorHAnsi" w:hAnsiTheme="minorHAnsi"/>
          <w:sz w:val="22"/>
          <w:szCs w:val="22"/>
          <w:highlight w:val="white"/>
        </w:rPr>
        <w:t xml:space="preserve"> This contract may be terminated at any time upon mutual agreement between DNR and Lessee.  </w:t>
      </w:r>
    </w:p>
    <w:p w:rsidR="00966AE4" w:rsidRPr="00A27014" w:rsidRDefault="00966AE4" w:rsidP="00966AE4">
      <w:pPr>
        <w:tabs>
          <w:tab w:val="left" w:pos="720"/>
        </w:tabs>
        <w:spacing w:after="100" w:afterAutospacing="1"/>
        <w:rPr>
          <w:rFonts w:asciiTheme="minorHAnsi" w:hAnsiTheme="minorHAnsi" w:cs="Arial"/>
          <w:b/>
          <w:sz w:val="22"/>
          <w:szCs w:val="22"/>
        </w:rPr>
      </w:pPr>
      <w:r w:rsidRPr="00A27014">
        <w:rPr>
          <w:rFonts w:asciiTheme="minorHAnsi" w:hAnsiTheme="minorHAnsi" w:cs="Arial"/>
          <w:b/>
          <w:sz w:val="22"/>
          <w:szCs w:val="22"/>
        </w:rPr>
        <w:t>1.05</w:t>
      </w:r>
      <w:r w:rsidRPr="00A27014">
        <w:rPr>
          <w:rFonts w:asciiTheme="minorHAnsi" w:hAnsiTheme="minorHAnsi" w:cs="Arial"/>
          <w:b/>
          <w:sz w:val="22"/>
          <w:szCs w:val="22"/>
        </w:rPr>
        <w:tab/>
        <w:t>TERMINATION FOR CAUSE</w:t>
      </w:r>
    </w:p>
    <w:p w:rsidR="00966AE4" w:rsidRPr="00A27014" w:rsidRDefault="00966AE4" w:rsidP="00966AE4">
      <w:pPr>
        <w:tabs>
          <w:tab w:val="left" w:pos="720"/>
        </w:tabs>
        <w:spacing w:after="100" w:afterAutospacing="1"/>
        <w:rPr>
          <w:rFonts w:asciiTheme="minorHAnsi" w:hAnsiTheme="minorHAnsi" w:cs="Arial"/>
          <w:sz w:val="22"/>
          <w:szCs w:val="22"/>
        </w:rPr>
      </w:pPr>
      <w:r>
        <w:rPr>
          <w:rFonts w:asciiTheme="minorHAnsi" w:hAnsiTheme="minorHAnsi" w:cs="Arial"/>
          <w:sz w:val="22"/>
          <w:szCs w:val="22"/>
        </w:rPr>
        <w:t>DNR</w:t>
      </w:r>
      <w:r w:rsidRPr="00A27014">
        <w:rPr>
          <w:rFonts w:asciiTheme="minorHAnsi" w:hAnsiTheme="minorHAnsi" w:cs="Arial"/>
          <w:sz w:val="22"/>
          <w:szCs w:val="22"/>
        </w:rPr>
        <w:t xml:space="preserve"> may terminate this contract, in whole or in part, immediately upon notice to the Less</w:t>
      </w:r>
      <w:r>
        <w:rPr>
          <w:rFonts w:asciiTheme="minorHAnsi" w:hAnsiTheme="minorHAnsi" w:cs="Arial"/>
          <w:sz w:val="22"/>
          <w:szCs w:val="22"/>
        </w:rPr>
        <w:t>ee</w:t>
      </w:r>
      <w:r w:rsidRPr="00A27014">
        <w:rPr>
          <w:rFonts w:asciiTheme="minorHAnsi" w:hAnsiTheme="minorHAnsi" w:cs="Arial"/>
          <w:sz w:val="22"/>
          <w:szCs w:val="22"/>
        </w:rPr>
        <w:t xml:space="preserve"> if:  (a) </w:t>
      </w:r>
      <w:r>
        <w:rPr>
          <w:rFonts w:asciiTheme="minorHAnsi" w:hAnsiTheme="minorHAnsi" w:cs="Arial"/>
          <w:sz w:val="22"/>
          <w:szCs w:val="22"/>
        </w:rPr>
        <w:t xml:space="preserve">DNR </w:t>
      </w:r>
      <w:r w:rsidRPr="00A27014">
        <w:rPr>
          <w:rFonts w:asciiTheme="minorHAnsi" w:hAnsiTheme="minorHAnsi" w:cs="Arial"/>
          <w:sz w:val="22"/>
          <w:szCs w:val="22"/>
        </w:rPr>
        <w:t xml:space="preserve"> determines that the actions or inactions of the Less</w:t>
      </w:r>
      <w:r>
        <w:rPr>
          <w:rFonts w:asciiTheme="minorHAnsi" w:hAnsiTheme="minorHAnsi" w:cs="Arial"/>
          <w:sz w:val="22"/>
          <w:szCs w:val="22"/>
        </w:rPr>
        <w:t>ee</w:t>
      </w:r>
      <w:r w:rsidRPr="00A27014">
        <w:rPr>
          <w:rFonts w:asciiTheme="minorHAnsi" w:hAnsiTheme="minorHAnsi" w:cs="Arial"/>
          <w:sz w:val="22"/>
          <w:szCs w:val="22"/>
        </w:rPr>
        <w:t xml:space="preserve">, its agents, employees or subcontractors have caused, or reasonably could cause, jeopardy to health, safety, or property, or (b) </w:t>
      </w:r>
      <w:r w:rsidRPr="00A27014">
        <w:rPr>
          <w:rFonts w:asciiTheme="minorHAnsi" w:hAnsiTheme="minorHAnsi"/>
          <w:sz w:val="22"/>
          <w:szCs w:val="22"/>
        </w:rPr>
        <w:t>the Less</w:t>
      </w:r>
      <w:r>
        <w:rPr>
          <w:rFonts w:asciiTheme="minorHAnsi" w:hAnsiTheme="minorHAnsi"/>
          <w:sz w:val="22"/>
          <w:szCs w:val="22"/>
        </w:rPr>
        <w:t>ee</w:t>
      </w:r>
      <w:r w:rsidRPr="00A27014">
        <w:rPr>
          <w:rFonts w:asciiTheme="minorHAnsi" w:hAnsiTheme="minorHAnsi"/>
          <w:sz w:val="22"/>
          <w:szCs w:val="22"/>
        </w:rPr>
        <w:t xml:space="preserve"> violates any covenant, term or condition of the contract or does not fulfill Lessee’s responsibilities as set forth in the covenants, terms or conditions for any reason whatsoever</w:t>
      </w:r>
      <w:r w:rsidRPr="00A27014">
        <w:rPr>
          <w:rFonts w:asciiTheme="minorHAnsi" w:hAnsiTheme="minorHAnsi" w:cs="Arial"/>
          <w:sz w:val="22"/>
          <w:szCs w:val="22"/>
        </w:rPr>
        <w:t xml:space="preserve"> (b) the Less</w:t>
      </w:r>
      <w:r>
        <w:rPr>
          <w:rFonts w:asciiTheme="minorHAnsi" w:hAnsiTheme="minorHAnsi" w:cs="Arial"/>
          <w:sz w:val="22"/>
          <w:szCs w:val="22"/>
        </w:rPr>
        <w:t>ee</w:t>
      </w:r>
      <w:r w:rsidRPr="00A27014">
        <w:rPr>
          <w:rFonts w:asciiTheme="minorHAnsi" w:hAnsiTheme="minorHAnsi" w:cs="Arial"/>
          <w:sz w:val="22"/>
          <w:szCs w:val="22"/>
        </w:rPr>
        <w:t xml:space="preserve"> has notified the </w:t>
      </w:r>
      <w:r>
        <w:rPr>
          <w:rFonts w:asciiTheme="minorHAnsi" w:hAnsiTheme="minorHAnsi" w:cs="Arial"/>
          <w:sz w:val="22"/>
          <w:szCs w:val="22"/>
        </w:rPr>
        <w:t>DNR</w:t>
      </w:r>
      <w:r w:rsidRPr="00A27014">
        <w:rPr>
          <w:rFonts w:asciiTheme="minorHAnsi" w:hAnsiTheme="minorHAnsi" w:cs="Arial"/>
          <w:sz w:val="22"/>
          <w:szCs w:val="22"/>
        </w:rPr>
        <w:t xml:space="preserve"> that it is unable or unwilling to perform the contract.</w:t>
      </w:r>
    </w:p>
    <w:p w:rsidR="00966AE4" w:rsidRPr="00A27014" w:rsidRDefault="00966AE4" w:rsidP="00966AE4">
      <w:pPr>
        <w:tabs>
          <w:tab w:val="left" w:pos="720"/>
        </w:tabs>
        <w:spacing w:after="100" w:afterAutospacing="1"/>
        <w:rPr>
          <w:rFonts w:asciiTheme="minorHAnsi" w:hAnsiTheme="minorHAnsi" w:cs="Arial"/>
          <w:sz w:val="22"/>
          <w:szCs w:val="22"/>
        </w:rPr>
      </w:pPr>
      <w:r w:rsidRPr="00A27014">
        <w:rPr>
          <w:rFonts w:asciiTheme="minorHAnsi" w:hAnsiTheme="minorHAnsi" w:cs="Arial"/>
          <w:sz w:val="22"/>
          <w:szCs w:val="22"/>
        </w:rPr>
        <w:t>If Less</w:t>
      </w:r>
      <w:r>
        <w:rPr>
          <w:rFonts w:asciiTheme="minorHAnsi" w:hAnsiTheme="minorHAnsi" w:cs="Arial"/>
          <w:sz w:val="22"/>
          <w:szCs w:val="22"/>
        </w:rPr>
        <w:t>ee</w:t>
      </w:r>
      <w:r w:rsidRPr="00A27014">
        <w:rPr>
          <w:rFonts w:asciiTheme="minorHAnsi" w:hAnsiTheme="minorHAnsi" w:cs="Arial"/>
          <w:sz w:val="22"/>
          <w:szCs w:val="22"/>
        </w:rPr>
        <w:t xml:space="preserve"> fails to perform to the </w:t>
      </w:r>
      <w:r>
        <w:rPr>
          <w:rFonts w:asciiTheme="minorHAnsi" w:hAnsiTheme="minorHAnsi" w:cs="Arial"/>
          <w:sz w:val="22"/>
          <w:szCs w:val="22"/>
        </w:rPr>
        <w:t>DNR’s</w:t>
      </w:r>
      <w:r w:rsidRPr="00A27014">
        <w:rPr>
          <w:rFonts w:asciiTheme="minorHAnsi" w:hAnsiTheme="minorHAnsi" w:cs="Arial"/>
          <w:sz w:val="22"/>
          <w:szCs w:val="22"/>
        </w:rPr>
        <w:t xml:space="preserve"> satisfaction any material requirement of this contract, is in violation of a material provision of this contract, or the </w:t>
      </w:r>
      <w:r>
        <w:rPr>
          <w:rFonts w:asciiTheme="minorHAnsi" w:hAnsiTheme="minorHAnsi" w:cs="Arial"/>
          <w:sz w:val="22"/>
          <w:szCs w:val="22"/>
        </w:rPr>
        <w:t>DNR</w:t>
      </w:r>
      <w:r w:rsidRPr="00A27014">
        <w:rPr>
          <w:rFonts w:asciiTheme="minorHAnsi" w:hAnsiTheme="minorHAnsi" w:cs="Arial"/>
          <w:sz w:val="22"/>
          <w:szCs w:val="22"/>
        </w:rPr>
        <w:t xml:space="preserve"> determines that the Less</w:t>
      </w:r>
      <w:r>
        <w:rPr>
          <w:rFonts w:asciiTheme="minorHAnsi" w:hAnsiTheme="minorHAnsi" w:cs="Arial"/>
          <w:sz w:val="22"/>
          <w:szCs w:val="22"/>
        </w:rPr>
        <w:t>ee</w:t>
      </w:r>
      <w:r w:rsidRPr="00A27014">
        <w:rPr>
          <w:rFonts w:asciiTheme="minorHAnsi" w:hAnsiTheme="minorHAnsi" w:cs="Arial"/>
          <w:sz w:val="22"/>
          <w:szCs w:val="22"/>
        </w:rPr>
        <w:t xml:space="preserve"> lacks the financial resources to perform the contract, the </w:t>
      </w:r>
      <w:r>
        <w:rPr>
          <w:rFonts w:asciiTheme="minorHAnsi" w:hAnsiTheme="minorHAnsi" w:cs="Arial"/>
          <w:sz w:val="22"/>
          <w:szCs w:val="22"/>
        </w:rPr>
        <w:t>DNR</w:t>
      </w:r>
      <w:r w:rsidRPr="00A27014">
        <w:rPr>
          <w:rFonts w:asciiTheme="minorHAnsi" w:hAnsiTheme="minorHAnsi" w:cs="Arial"/>
          <w:sz w:val="22"/>
          <w:szCs w:val="22"/>
        </w:rPr>
        <w:t xml:space="preserve"> shall provide written notice to the Less</w:t>
      </w:r>
      <w:r>
        <w:rPr>
          <w:rFonts w:asciiTheme="minorHAnsi" w:hAnsiTheme="minorHAnsi" w:cs="Arial"/>
          <w:sz w:val="22"/>
          <w:szCs w:val="22"/>
        </w:rPr>
        <w:t>ee</w:t>
      </w:r>
      <w:r w:rsidRPr="00A27014">
        <w:rPr>
          <w:rFonts w:asciiTheme="minorHAnsi" w:hAnsiTheme="minorHAnsi" w:cs="Arial"/>
          <w:sz w:val="22"/>
          <w:szCs w:val="22"/>
        </w:rPr>
        <w:t xml:space="preserve"> to cure the problem identified within the period of time specified in the State’s written notice. If not cured by that date </w:t>
      </w:r>
      <w:r>
        <w:rPr>
          <w:rFonts w:asciiTheme="minorHAnsi" w:hAnsiTheme="minorHAnsi" w:cs="Arial"/>
          <w:sz w:val="22"/>
          <w:szCs w:val="22"/>
        </w:rPr>
        <w:t>DNR</w:t>
      </w:r>
      <w:r w:rsidRPr="00A27014">
        <w:rPr>
          <w:rFonts w:asciiTheme="minorHAnsi" w:hAnsiTheme="minorHAnsi" w:cs="Arial"/>
          <w:sz w:val="22"/>
          <w:szCs w:val="22"/>
        </w:rPr>
        <w:t xml:space="preserve"> may either: (a) immediately terminate the contract without additional written notice or (b) enforce the terms and conditions of the contract.</w:t>
      </w:r>
    </w:p>
    <w:p w:rsidR="00966AE4" w:rsidRPr="00A27014" w:rsidRDefault="00966AE4" w:rsidP="00966AE4">
      <w:pPr>
        <w:tabs>
          <w:tab w:val="left" w:pos="720"/>
        </w:tabs>
        <w:spacing w:after="100" w:afterAutospacing="1"/>
        <w:rPr>
          <w:rFonts w:asciiTheme="minorHAnsi" w:hAnsiTheme="minorHAnsi" w:cs="Arial"/>
          <w:sz w:val="22"/>
          <w:szCs w:val="22"/>
        </w:rPr>
      </w:pPr>
      <w:r w:rsidRPr="00A27014">
        <w:rPr>
          <w:rFonts w:asciiTheme="minorHAnsi" w:hAnsiTheme="minorHAnsi" w:cs="Arial"/>
          <w:sz w:val="22"/>
          <w:szCs w:val="22"/>
        </w:rPr>
        <w:t xml:space="preserve">For termination due to any of the causes contained in this Section, </w:t>
      </w:r>
      <w:r>
        <w:rPr>
          <w:rFonts w:asciiTheme="minorHAnsi" w:hAnsiTheme="minorHAnsi" w:cs="Arial"/>
          <w:sz w:val="22"/>
          <w:szCs w:val="22"/>
        </w:rPr>
        <w:t>DNR</w:t>
      </w:r>
      <w:r w:rsidRPr="00A27014">
        <w:rPr>
          <w:rFonts w:asciiTheme="minorHAnsi" w:hAnsiTheme="minorHAnsi" w:cs="Arial"/>
          <w:sz w:val="22"/>
          <w:szCs w:val="22"/>
        </w:rPr>
        <w:t xml:space="preserve"> retains its rights to seek any available legal or equitable remedies and damages.</w:t>
      </w:r>
    </w:p>
    <w:p w:rsidR="00966AE4" w:rsidRPr="00A27014" w:rsidRDefault="00966AE4" w:rsidP="00966AE4">
      <w:pPr>
        <w:tabs>
          <w:tab w:val="left" w:pos="720"/>
        </w:tabs>
        <w:spacing w:after="100" w:afterAutospacing="1"/>
        <w:ind w:left="435"/>
        <w:rPr>
          <w:rFonts w:asciiTheme="minorHAnsi" w:hAnsiTheme="minorHAnsi" w:cs="Arial"/>
          <w:sz w:val="22"/>
          <w:szCs w:val="22"/>
        </w:rPr>
      </w:pPr>
    </w:p>
    <w:p w:rsidR="00966AE4" w:rsidRPr="00A27014" w:rsidRDefault="00966AE4" w:rsidP="009E7B22">
      <w:pPr>
        <w:numPr>
          <w:ilvl w:val="1"/>
          <w:numId w:val="4"/>
        </w:numPr>
        <w:tabs>
          <w:tab w:val="left" w:pos="720"/>
          <w:tab w:val="left" w:pos="1440"/>
        </w:tabs>
        <w:spacing w:after="100" w:afterAutospacing="1"/>
        <w:ind w:hanging="1095"/>
        <w:rPr>
          <w:rFonts w:asciiTheme="minorHAnsi" w:hAnsiTheme="minorHAnsi"/>
          <w:b/>
          <w:sz w:val="22"/>
          <w:szCs w:val="22"/>
        </w:rPr>
      </w:pPr>
      <w:r w:rsidRPr="00A27014">
        <w:rPr>
          <w:rFonts w:asciiTheme="minorHAnsi" w:hAnsiTheme="minorHAnsi"/>
          <w:b/>
          <w:sz w:val="22"/>
          <w:szCs w:val="22"/>
        </w:rPr>
        <w:t>PERIOD OF OPERATION</w:t>
      </w:r>
    </w:p>
    <w:p w:rsidR="00966AE4" w:rsidRPr="00A27014" w:rsidRDefault="00966AE4" w:rsidP="00966AE4">
      <w:pPr>
        <w:tabs>
          <w:tab w:val="left" w:pos="720"/>
          <w:tab w:val="left" w:pos="1440"/>
        </w:tabs>
        <w:spacing w:after="100" w:afterAutospacing="1"/>
        <w:rPr>
          <w:rFonts w:asciiTheme="minorHAnsi" w:hAnsiTheme="minorHAnsi"/>
          <w:color w:val="FF0000"/>
          <w:sz w:val="22"/>
          <w:szCs w:val="22"/>
        </w:rPr>
      </w:pPr>
      <w:r w:rsidRPr="00A27014">
        <w:rPr>
          <w:rFonts w:asciiTheme="minorHAnsi" w:hAnsiTheme="minorHAnsi"/>
          <w:sz w:val="22"/>
          <w:szCs w:val="22"/>
        </w:rPr>
        <w:t>Lessee agrees that during the term of this Lease the concession shall be open and operating for the purpose of serving guests of the area from</w:t>
      </w:r>
      <w:r w:rsidR="004C4E03">
        <w:rPr>
          <w:rFonts w:asciiTheme="minorHAnsi" w:hAnsiTheme="minorHAnsi"/>
          <w:sz w:val="22"/>
          <w:szCs w:val="22"/>
        </w:rPr>
        <w:t xml:space="preserve"> </w:t>
      </w:r>
      <w:r w:rsidR="004C4E03" w:rsidRPr="007A1765">
        <w:rPr>
          <w:rFonts w:asciiTheme="minorHAnsi" w:hAnsiTheme="minorHAnsi"/>
          <w:sz w:val="22"/>
          <w:szCs w:val="22"/>
        </w:rPr>
        <w:t>April 15 to September 30,</w:t>
      </w:r>
      <w:r w:rsidR="004C4E03">
        <w:rPr>
          <w:rFonts w:asciiTheme="minorHAnsi" w:hAnsiTheme="minorHAnsi"/>
          <w:sz w:val="22"/>
          <w:szCs w:val="22"/>
        </w:rPr>
        <w:t xml:space="preserve"> Friday, Saturday, Sunday and Monday holidays. Current hours of operation are 9 AM to 6 PM.  Hours are negotiable with DNR.  </w:t>
      </w:r>
      <w:r w:rsidRPr="00A27014">
        <w:rPr>
          <w:rFonts w:asciiTheme="minorHAnsi" w:hAnsiTheme="minorHAnsi"/>
          <w:color w:val="FF0000"/>
          <w:sz w:val="22"/>
          <w:szCs w:val="22"/>
        </w:rPr>
        <w:t xml:space="preserve">  </w:t>
      </w:r>
    </w:p>
    <w:p w:rsidR="00966AE4" w:rsidRPr="00A27014" w:rsidRDefault="00966AE4" w:rsidP="009E7B22">
      <w:pPr>
        <w:numPr>
          <w:ilvl w:val="1"/>
          <w:numId w:val="4"/>
        </w:numPr>
        <w:tabs>
          <w:tab w:val="left" w:pos="810"/>
          <w:tab w:val="left" w:pos="1080"/>
        </w:tabs>
        <w:spacing w:after="100" w:afterAutospacing="1"/>
        <w:ind w:hanging="1095"/>
        <w:rPr>
          <w:rFonts w:asciiTheme="minorHAnsi" w:hAnsiTheme="minorHAnsi"/>
          <w:b/>
          <w:sz w:val="22"/>
          <w:szCs w:val="22"/>
        </w:rPr>
      </w:pPr>
      <w:r w:rsidRPr="00A27014">
        <w:rPr>
          <w:rFonts w:asciiTheme="minorHAnsi" w:hAnsiTheme="minorHAnsi"/>
          <w:b/>
          <w:sz w:val="22"/>
          <w:szCs w:val="22"/>
        </w:rPr>
        <w:t>RENTAL</w:t>
      </w:r>
    </w:p>
    <w:p w:rsidR="00966AE4" w:rsidRDefault="00966AE4" w:rsidP="00966AE4">
      <w:pPr>
        <w:tabs>
          <w:tab w:val="left" w:pos="540"/>
          <w:tab w:val="left" w:pos="1080"/>
        </w:tabs>
        <w:spacing w:after="100" w:afterAutospacing="1"/>
        <w:rPr>
          <w:rFonts w:asciiTheme="minorHAnsi" w:hAnsiTheme="minorHAnsi"/>
          <w:sz w:val="22"/>
          <w:szCs w:val="22"/>
        </w:rPr>
      </w:pPr>
      <w:r w:rsidRPr="00A27014">
        <w:rPr>
          <w:rFonts w:asciiTheme="minorHAnsi" w:hAnsiTheme="minorHAnsi" w:cs="Arial"/>
          <w:sz w:val="22"/>
          <w:szCs w:val="22"/>
        </w:rPr>
        <w:t xml:space="preserve">Lessee shall pay Rent to </w:t>
      </w:r>
      <w:r>
        <w:rPr>
          <w:rFonts w:asciiTheme="minorHAnsi" w:hAnsiTheme="minorHAnsi" w:cs="Arial"/>
          <w:sz w:val="22"/>
          <w:szCs w:val="22"/>
        </w:rPr>
        <w:t>DNR</w:t>
      </w:r>
      <w:r w:rsidRPr="00A27014">
        <w:rPr>
          <w:rFonts w:asciiTheme="minorHAnsi" w:hAnsiTheme="minorHAnsi" w:cs="Arial"/>
          <w:sz w:val="22"/>
          <w:szCs w:val="22"/>
        </w:rPr>
        <w:t xml:space="preserve"> in accordance with </w:t>
      </w:r>
      <w:r w:rsidRPr="00054B1C">
        <w:rPr>
          <w:rFonts w:asciiTheme="minorHAnsi" w:hAnsiTheme="minorHAnsi" w:cs="Arial"/>
          <w:sz w:val="22"/>
          <w:szCs w:val="22"/>
        </w:rPr>
        <w:t xml:space="preserve">the Rent Schedule </w:t>
      </w:r>
      <w:r>
        <w:rPr>
          <w:rFonts w:asciiTheme="minorHAnsi" w:hAnsiTheme="minorHAnsi" w:cs="Arial"/>
          <w:sz w:val="22"/>
          <w:szCs w:val="22"/>
        </w:rPr>
        <w:t xml:space="preserve">Section </w:t>
      </w:r>
      <w:r w:rsidR="00FD6668">
        <w:rPr>
          <w:rFonts w:asciiTheme="minorHAnsi" w:hAnsiTheme="minorHAnsi" w:cs="Arial"/>
          <w:sz w:val="22"/>
          <w:szCs w:val="22"/>
        </w:rPr>
        <w:t>5</w:t>
      </w:r>
      <w:r>
        <w:rPr>
          <w:rFonts w:asciiTheme="minorHAnsi" w:hAnsiTheme="minorHAnsi" w:cs="Arial"/>
          <w:sz w:val="22"/>
          <w:szCs w:val="22"/>
        </w:rPr>
        <w:t xml:space="preserve">, </w:t>
      </w:r>
      <w:r w:rsidRPr="007049A2">
        <w:rPr>
          <w:rFonts w:asciiTheme="minorHAnsi" w:hAnsiTheme="minorHAnsi" w:cs="Arial"/>
          <w:sz w:val="22"/>
          <w:szCs w:val="22"/>
        </w:rPr>
        <w:t xml:space="preserve">Page </w:t>
      </w:r>
      <w:r w:rsidR="00ED3462" w:rsidRPr="007049A2">
        <w:rPr>
          <w:rFonts w:asciiTheme="minorHAnsi" w:hAnsiTheme="minorHAnsi" w:cs="Arial"/>
          <w:sz w:val="22"/>
          <w:szCs w:val="22"/>
        </w:rPr>
        <w:t>1</w:t>
      </w:r>
      <w:r w:rsidR="007049A2" w:rsidRPr="007049A2">
        <w:rPr>
          <w:rFonts w:asciiTheme="minorHAnsi" w:hAnsiTheme="minorHAnsi" w:cs="Arial"/>
          <w:sz w:val="22"/>
          <w:szCs w:val="22"/>
        </w:rPr>
        <w:t>3</w:t>
      </w:r>
      <w:r w:rsidRPr="007049A2">
        <w:rPr>
          <w:rFonts w:asciiTheme="minorHAnsi" w:hAnsiTheme="minorHAnsi" w:cs="Arial"/>
          <w:sz w:val="22"/>
          <w:szCs w:val="22"/>
        </w:rPr>
        <w:t>.</w:t>
      </w:r>
      <w:r w:rsidRPr="00A27014">
        <w:rPr>
          <w:rFonts w:asciiTheme="minorHAnsi" w:hAnsiTheme="minorHAnsi" w:cs="Arial"/>
          <w:sz w:val="22"/>
          <w:szCs w:val="22"/>
        </w:rPr>
        <w:t xml:space="preserve"> N</w:t>
      </w:r>
      <w:r w:rsidRPr="00A27014">
        <w:rPr>
          <w:rFonts w:asciiTheme="minorHAnsi" w:hAnsiTheme="minorHAnsi"/>
          <w:sz w:val="22"/>
          <w:szCs w:val="22"/>
        </w:rPr>
        <w:t xml:space="preserve">onpayment of rent shall be considered cause for cancellation of the Lease if Lessee has not paid the rental fee within thirty (30) days after due.  </w:t>
      </w:r>
    </w:p>
    <w:p w:rsidR="00966AE4" w:rsidRPr="00A27014" w:rsidRDefault="00966AE4" w:rsidP="009E7B22">
      <w:pPr>
        <w:numPr>
          <w:ilvl w:val="1"/>
          <w:numId w:val="4"/>
        </w:numPr>
        <w:tabs>
          <w:tab w:val="left" w:pos="720"/>
          <w:tab w:val="left" w:pos="810"/>
          <w:tab w:val="left" w:pos="1800"/>
        </w:tabs>
        <w:spacing w:after="100" w:afterAutospacing="1"/>
        <w:ind w:hanging="1095"/>
        <w:rPr>
          <w:rFonts w:asciiTheme="minorHAnsi" w:hAnsiTheme="minorHAnsi"/>
          <w:b/>
          <w:sz w:val="22"/>
          <w:szCs w:val="22"/>
        </w:rPr>
      </w:pPr>
      <w:r w:rsidRPr="00A27014">
        <w:rPr>
          <w:rFonts w:asciiTheme="minorHAnsi" w:hAnsiTheme="minorHAnsi"/>
          <w:b/>
          <w:sz w:val="22"/>
          <w:szCs w:val="22"/>
        </w:rPr>
        <w:t>CONDITION OF PREMISES</w:t>
      </w:r>
    </w:p>
    <w:p w:rsidR="00966AE4" w:rsidRPr="00A27014" w:rsidRDefault="00966AE4" w:rsidP="00966AE4">
      <w:pPr>
        <w:tabs>
          <w:tab w:val="left" w:pos="540"/>
          <w:tab w:val="left" w:pos="1080"/>
          <w:tab w:val="left" w:pos="1800"/>
        </w:tabs>
        <w:spacing w:after="100" w:afterAutospacing="1"/>
        <w:rPr>
          <w:rFonts w:asciiTheme="minorHAnsi" w:hAnsiTheme="minorHAnsi"/>
          <w:sz w:val="22"/>
          <w:szCs w:val="22"/>
        </w:rPr>
      </w:pPr>
      <w:r w:rsidRPr="00A27014">
        <w:rPr>
          <w:rFonts w:asciiTheme="minorHAnsi" w:hAnsiTheme="minorHAnsi"/>
          <w:sz w:val="22"/>
          <w:szCs w:val="22"/>
        </w:rPr>
        <w:t xml:space="preserve">Lessee agrees and admits that no agreement or promise to alter, repair or improve the Premises, either before or after the execution of the Lease, has been made by DNR </w:t>
      </w:r>
      <w:r w:rsidRPr="00A27014">
        <w:rPr>
          <w:rFonts w:asciiTheme="minorHAnsi" w:hAnsiTheme="minorHAnsi"/>
          <w:sz w:val="22"/>
          <w:szCs w:val="22"/>
          <w:highlight w:val="white"/>
        </w:rPr>
        <w:t>unless contained herein</w:t>
      </w:r>
      <w:r w:rsidRPr="00A27014">
        <w:rPr>
          <w:rFonts w:asciiTheme="minorHAnsi" w:hAnsiTheme="minorHAnsi"/>
          <w:sz w:val="22"/>
          <w:szCs w:val="22"/>
        </w:rPr>
        <w:t xml:space="preserve">.  Lessee agrees to return the Premises to DNR in a condition as good as or better </w:t>
      </w:r>
      <w:r w:rsidRPr="00A27014">
        <w:rPr>
          <w:rFonts w:asciiTheme="minorHAnsi" w:hAnsiTheme="minorHAnsi"/>
          <w:sz w:val="22"/>
          <w:szCs w:val="22"/>
          <w:highlight w:val="white"/>
        </w:rPr>
        <w:t xml:space="preserve">than its condition at execution of this Lease </w:t>
      </w:r>
      <w:r w:rsidRPr="00A27014">
        <w:rPr>
          <w:rFonts w:asciiTheme="minorHAnsi" w:hAnsiTheme="minorHAnsi"/>
          <w:sz w:val="22"/>
          <w:szCs w:val="22"/>
        </w:rPr>
        <w:t>by Lessee, less reasonable wear and tear.</w:t>
      </w:r>
    </w:p>
    <w:p w:rsidR="00966AE4" w:rsidRPr="00A27014" w:rsidRDefault="00966AE4" w:rsidP="009E7B22">
      <w:pPr>
        <w:numPr>
          <w:ilvl w:val="1"/>
          <w:numId w:val="4"/>
        </w:numPr>
        <w:spacing w:after="100" w:afterAutospacing="1"/>
        <w:ind w:hanging="1095"/>
        <w:rPr>
          <w:rFonts w:asciiTheme="minorHAnsi" w:hAnsiTheme="minorHAnsi"/>
          <w:b/>
          <w:sz w:val="22"/>
          <w:szCs w:val="22"/>
        </w:rPr>
      </w:pPr>
      <w:r w:rsidRPr="00A27014">
        <w:rPr>
          <w:rFonts w:asciiTheme="minorHAnsi" w:hAnsiTheme="minorHAnsi"/>
          <w:b/>
          <w:sz w:val="22"/>
          <w:szCs w:val="22"/>
        </w:rPr>
        <w:t>TYPE OF SERVICE, FOOD AND MERCHANDISE</w:t>
      </w:r>
    </w:p>
    <w:p w:rsidR="00966AE4" w:rsidRPr="00A27014" w:rsidRDefault="00966AE4" w:rsidP="00966AE4">
      <w:pPr>
        <w:spacing w:after="100" w:afterAutospacing="1"/>
        <w:rPr>
          <w:rFonts w:asciiTheme="minorHAnsi" w:hAnsiTheme="minorHAnsi"/>
          <w:sz w:val="22"/>
          <w:szCs w:val="22"/>
        </w:rPr>
      </w:pPr>
      <w:r w:rsidRPr="00A27014">
        <w:rPr>
          <w:rFonts w:asciiTheme="minorHAnsi" w:hAnsiTheme="minorHAnsi"/>
          <w:sz w:val="22"/>
          <w:szCs w:val="22"/>
        </w:rPr>
        <w:t xml:space="preserve"> Lessee is authorized by DNR to</w:t>
      </w:r>
      <w:r w:rsidR="00ED3462">
        <w:rPr>
          <w:rFonts w:asciiTheme="minorHAnsi" w:hAnsiTheme="minorHAnsi"/>
          <w:sz w:val="22"/>
          <w:szCs w:val="22"/>
        </w:rPr>
        <w:t xml:space="preserve"> rent, sell, serve or dispense food, confections, hot and cold nonalcoholic beverages, ice, tobacco products, selected souvenirs in good character, maps, newspapers, post cards, </w:t>
      </w:r>
      <w:r w:rsidR="000A063A">
        <w:rPr>
          <w:rFonts w:asciiTheme="minorHAnsi" w:hAnsiTheme="minorHAnsi"/>
          <w:sz w:val="22"/>
          <w:szCs w:val="22"/>
        </w:rPr>
        <w:t>b</w:t>
      </w:r>
      <w:r w:rsidR="00ED3462">
        <w:rPr>
          <w:rFonts w:asciiTheme="minorHAnsi" w:hAnsiTheme="minorHAnsi"/>
          <w:sz w:val="22"/>
          <w:szCs w:val="22"/>
        </w:rPr>
        <w:t>oa</w:t>
      </w:r>
      <w:r w:rsidR="000A063A">
        <w:rPr>
          <w:rFonts w:asciiTheme="minorHAnsi" w:hAnsiTheme="minorHAnsi"/>
          <w:sz w:val="22"/>
          <w:szCs w:val="22"/>
        </w:rPr>
        <w:t>t</w:t>
      </w:r>
      <w:r w:rsidR="00ED3462">
        <w:rPr>
          <w:rFonts w:asciiTheme="minorHAnsi" w:hAnsiTheme="minorHAnsi"/>
          <w:sz w:val="22"/>
          <w:szCs w:val="22"/>
        </w:rPr>
        <w:t xml:space="preserve">s, canoes, paddle boats, kayaks, bicycles, boating and fishing equipment, State of Illinois lottery tickets, bait, hunting/fishing licenses, </w:t>
      </w:r>
      <w:r w:rsidR="00ED3462" w:rsidRPr="00ED3462">
        <w:rPr>
          <w:rFonts w:asciiTheme="minorHAnsi" w:hAnsiTheme="minorHAnsi"/>
          <w:b/>
          <w:sz w:val="22"/>
          <w:szCs w:val="22"/>
        </w:rPr>
        <w:t>local Native Illinois</w:t>
      </w:r>
      <w:r w:rsidR="00ED3462">
        <w:rPr>
          <w:rFonts w:asciiTheme="minorHAnsi" w:hAnsiTheme="minorHAnsi"/>
          <w:sz w:val="22"/>
          <w:szCs w:val="22"/>
        </w:rPr>
        <w:t xml:space="preserve"> firewood, to place one drink and </w:t>
      </w:r>
      <w:r w:rsidR="006B2DC4">
        <w:rPr>
          <w:rFonts w:asciiTheme="minorHAnsi" w:hAnsiTheme="minorHAnsi"/>
          <w:sz w:val="22"/>
          <w:szCs w:val="22"/>
        </w:rPr>
        <w:t xml:space="preserve">one </w:t>
      </w:r>
      <w:r w:rsidR="00ED3462">
        <w:rPr>
          <w:rFonts w:asciiTheme="minorHAnsi" w:hAnsiTheme="minorHAnsi"/>
          <w:sz w:val="22"/>
          <w:szCs w:val="22"/>
        </w:rPr>
        <w:t>ice vending machine at the leased space and to place electronic/video games.</w:t>
      </w:r>
    </w:p>
    <w:p w:rsidR="00966AE4" w:rsidRPr="00A27014" w:rsidRDefault="00966AE4" w:rsidP="00966AE4">
      <w:pPr>
        <w:spacing w:after="100" w:afterAutospacing="1"/>
        <w:rPr>
          <w:rFonts w:asciiTheme="minorHAnsi" w:hAnsiTheme="minorHAnsi"/>
          <w:sz w:val="22"/>
          <w:szCs w:val="22"/>
        </w:rPr>
      </w:pPr>
      <w:r w:rsidRPr="00A27014">
        <w:rPr>
          <w:rFonts w:asciiTheme="minorHAnsi" w:hAnsiTheme="minorHAnsi"/>
          <w:sz w:val="22"/>
          <w:szCs w:val="22"/>
        </w:rPr>
        <w:t xml:space="preserve">On an annual basis, Lessee agrees that the quality and selling price of all goods sold and services rendered at the concession shall be submitted to DNR.  All prices charged to the public by the Lessee must be competitive with comparable facilities in the area.  </w:t>
      </w:r>
    </w:p>
    <w:p w:rsidR="00966AE4" w:rsidRDefault="00966AE4" w:rsidP="00966AE4">
      <w:pPr>
        <w:rPr>
          <w:rFonts w:asciiTheme="minorHAnsi" w:hAnsiTheme="minorHAnsi"/>
          <w:sz w:val="22"/>
          <w:szCs w:val="22"/>
        </w:rPr>
      </w:pPr>
      <w:r w:rsidRPr="00A27014">
        <w:rPr>
          <w:rFonts w:asciiTheme="minorHAnsi" w:hAnsiTheme="minorHAnsi"/>
          <w:sz w:val="22"/>
          <w:szCs w:val="22"/>
        </w:rPr>
        <w:t>Lessee agrees that the character of service shall be the best obtainable and shall at all times be clean, orderly and sufficient to meet the reasonable demands of the public.  Lessee also agrees that DNR shall have the right to object to the character of service and the condition of the premises and order the objectionable service and conditions discontinued or remedied.</w:t>
      </w:r>
    </w:p>
    <w:p w:rsidR="00966AE4" w:rsidRDefault="00966AE4" w:rsidP="00966AE4">
      <w:pPr>
        <w:rPr>
          <w:rFonts w:asciiTheme="minorHAnsi" w:hAnsiTheme="minorHAnsi"/>
          <w:sz w:val="22"/>
          <w:szCs w:val="22"/>
        </w:rPr>
      </w:pPr>
    </w:p>
    <w:p w:rsidR="00966AE4" w:rsidRPr="00A27014" w:rsidRDefault="00966AE4" w:rsidP="00966AE4">
      <w:pPr>
        <w:rPr>
          <w:rFonts w:asciiTheme="minorHAnsi" w:hAnsiTheme="minorHAnsi"/>
          <w:b/>
          <w:sz w:val="22"/>
          <w:szCs w:val="22"/>
        </w:rPr>
      </w:pPr>
      <w:r w:rsidRPr="00F67716">
        <w:rPr>
          <w:rFonts w:asciiTheme="minorHAnsi" w:hAnsiTheme="minorHAnsi"/>
          <w:b/>
          <w:sz w:val="22"/>
          <w:szCs w:val="22"/>
        </w:rPr>
        <w:t>1.1</w:t>
      </w:r>
      <w:r>
        <w:rPr>
          <w:rFonts w:asciiTheme="minorHAnsi" w:hAnsiTheme="minorHAnsi"/>
          <w:b/>
          <w:sz w:val="22"/>
          <w:szCs w:val="22"/>
        </w:rPr>
        <w:t>1</w:t>
      </w:r>
      <w:r>
        <w:rPr>
          <w:rFonts w:asciiTheme="minorHAnsi" w:hAnsiTheme="minorHAnsi"/>
          <w:sz w:val="22"/>
          <w:szCs w:val="22"/>
        </w:rPr>
        <w:tab/>
      </w:r>
      <w:r w:rsidRPr="00A27014">
        <w:rPr>
          <w:rFonts w:asciiTheme="minorHAnsi" w:hAnsiTheme="minorHAnsi"/>
          <w:b/>
          <w:sz w:val="22"/>
          <w:szCs w:val="22"/>
        </w:rPr>
        <w:t>EQUIPMENT</w:t>
      </w:r>
    </w:p>
    <w:p w:rsidR="00966AE4" w:rsidRPr="00A27014" w:rsidRDefault="00966AE4" w:rsidP="00966AE4">
      <w:pPr>
        <w:pStyle w:val="ListParagraph"/>
        <w:tabs>
          <w:tab w:val="left" w:pos="1440"/>
        </w:tabs>
        <w:spacing w:before="240"/>
        <w:ind w:left="0"/>
        <w:rPr>
          <w:rFonts w:asciiTheme="minorHAnsi" w:hAnsiTheme="minorHAnsi"/>
          <w:b/>
          <w:bCs/>
          <w:sz w:val="22"/>
          <w:szCs w:val="22"/>
        </w:rPr>
      </w:pPr>
      <w:r w:rsidRPr="00A27014">
        <w:rPr>
          <w:rFonts w:asciiTheme="minorHAnsi" w:hAnsiTheme="minorHAnsi"/>
          <w:sz w:val="22"/>
          <w:szCs w:val="22"/>
        </w:rPr>
        <w:t xml:space="preserve"> Any existing equipment listed below may be utilized by Lessee, at his option, subject to the regulations found in Section </w:t>
      </w:r>
      <w:r w:rsidRPr="00CB257B">
        <w:rPr>
          <w:rFonts w:asciiTheme="minorHAnsi" w:hAnsiTheme="minorHAnsi"/>
          <w:sz w:val="22"/>
          <w:szCs w:val="22"/>
        </w:rPr>
        <w:t>1.1</w:t>
      </w:r>
      <w:r w:rsidR="00CB257B" w:rsidRPr="00CB257B">
        <w:rPr>
          <w:rFonts w:asciiTheme="minorHAnsi" w:hAnsiTheme="minorHAnsi"/>
          <w:sz w:val="22"/>
          <w:szCs w:val="22"/>
        </w:rPr>
        <w:t>2</w:t>
      </w:r>
      <w:r w:rsidRPr="00A27014">
        <w:rPr>
          <w:rFonts w:asciiTheme="minorHAnsi" w:hAnsiTheme="minorHAnsi"/>
          <w:sz w:val="22"/>
          <w:szCs w:val="22"/>
        </w:rPr>
        <w:t xml:space="preserve"> “</w:t>
      </w:r>
      <w:r w:rsidRPr="00A27014">
        <w:rPr>
          <w:rFonts w:asciiTheme="minorHAnsi" w:hAnsiTheme="minorHAnsi"/>
          <w:b/>
          <w:sz w:val="22"/>
          <w:szCs w:val="22"/>
        </w:rPr>
        <w:t>Maintenance, Repairs &amp; Replacements</w:t>
      </w:r>
      <w:r w:rsidRPr="00A27014">
        <w:rPr>
          <w:rFonts w:asciiTheme="minorHAnsi" w:hAnsiTheme="minorHAnsi"/>
          <w:sz w:val="22"/>
          <w:szCs w:val="22"/>
        </w:rPr>
        <w:t xml:space="preserve">”.  Lessee will provide all additional equipment required for the proper operation of the concession. </w:t>
      </w:r>
    </w:p>
    <w:tbl>
      <w:tblPr>
        <w:tblpPr w:leftFromText="180" w:rightFromText="180" w:vertAnchor="page" w:horzAnchor="margin" w:tblpXSpec="center" w:tblpY="11011"/>
        <w:tblW w:w="4952" w:type="dxa"/>
        <w:tblLook w:val="0000" w:firstRow="0" w:lastRow="0" w:firstColumn="0" w:lastColumn="0" w:noHBand="0" w:noVBand="0"/>
      </w:tblPr>
      <w:tblGrid>
        <w:gridCol w:w="1154"/>
        <w:gridCol w:w="3798"/>
      </w:tblGrid>
      <w:tr w:rsidR="00966AE4" w:rsidRPr="00A27014" w:rsidTr="00966AE4">
        <w:trPr>
          <w:trHeight w:val="255"/>
        </w:trPr>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6AE4" w:rsidRPr="00A27014" w:rsidRDefault="00966AE4" w:rsidP="00966AE4">
            <w:pPr>
              <w:spacing w:after="100" w:afterAutospacing="1"/>
              <w:rPr>
                <w:rFonts w:asciiTheme="minorHAnsi" w:hAnsiTheme="minorHAnsi" w:cs="Arial"/>
                <w:b/>
                <w:bCs/>
                <w:sz w:val="22"/>
                <w:szCs w:val="22"/>
              </w:rPr>
            </w:pPr>
            <w:r w:rsidRPr="00A27014">
              <w:rPr>
                <w:rFonts w:asciiTheme="minorHAnsi" w:hAnsiTheme="minorHAnsi" w:cs="Arial"/>
                <w:b/>
                <w:bCs/>
                <w:sz w:val="22"/>
                <w:szCs w:val="22"/>
              </w:rPr>
              <w:t>Quantity</w:t>
            </w:r>
          </w:p>
        </w:tc>
        <w:tc>
          <w:tcPr>
            <w:tcW w:w="3798" w:type="dxa"/>
            <w:tcBorders>
              <w:top w:val="single" w:sz="4" w:space="0" w:color="000000"/>
              <w:left w:val="nil"/>
              <w:bottom w:val="single" w:sz="4" w:space="0" w:color="000000"/>
              <w:right w:val="single" w:sz="4" w:space="0" w:color="000000"/>
            </w:tcBorders>
            <w:shd w:val="clear" w:color="auto" w:fill="auto"/>
            <w:noWrap/>
            <w:vAlign w:val="bottom"/>
          </w:tcPr>
          <w:p w:rsidR="00966AE4" w:rsidRPr="00A27014" w:rsidRDefault="00966AE4" w:rsidP="00966AE4">
            <w:pPr>
              <w:spacing w:after="100" w:afterAutospacing="1"/>
              <w:rPr>
                <w:rFonts w:asciiTheme="minorHAnsi" w:hAnsiTheme="minorHAnsi" w:cs="Arial"/>
                <w:b/>
                <w:bCs/>
                <w:sz w:val="22"/>
                <w:szCs w:val="22"/>
              </w:rPr>
            </w:pPr>
            <w:r w:rsidRPr="00A27014">
              <w:rPr>
                <w:rFonts w:asciiTheme="minorHAnsi" w:hAnsiTheme="minorHAnsi" w:cs="Arial"/>
                <w:b/>
                <w:bCs/>
                <w:sz w:val="22"/>
                <w:szCs w:val="22"/>
              </w:rPr>
              <w:t>Description</w:t>
            </w:r>
          </w:p>
        </w:tc>
      </w:tr>
      <w:tr w:rsidR="00966AE4" w:rsidRPr="00A27014" w:rsidTr="00966AE4">
        <w:trPr>
          <w:trHeight w:val="255"/>
        </w:trPr>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6AE4" w:rsidRPr="00ED3462" w:rsidRDefault="00ED3462" w:rsidP="00966AE4">
            <w:pPr>
              <w:spacing w:after="100" w:afterAutospacing="1"/>
              <w:rPr>
                <w:rFonts w:asciiTheme="minorHAnsi" w:hAnsiTheme="minorHAnsi" w:cs="Arial"/>
                <w:b/>
                <w:sz w:val="22"/>
                <w:szCs w:val="22"/>
              </w:rPr>
            </w:pPr>
            <w:r w:rsidRPr="00ED3462">
              <w:rPr>
                <w:rFonts w:asciiTheme="minorHAnsi" w:hAnsiTheme="minorHAnsi" w:cs="Arial"/>
                <w:b/>
                <w:sz w:val="22"/>
                <w:szCs w:val="22"/>
              </w:rPr>
              <w:t>2</w:t>
            </w:r>
          </w:p>
        </w:tc>
        <w:tc>
          <w:tcPr>
            <w:tcW w:w="3798" w:type="dxa"/>
            <w:tcBorders>
              <w:top w:val="single" w:sz="4" w:space="0" w:color="000000"/>
              <w:left w:val="nil"/>
              <w:bottom w:val="single" w:sz="4" w:space="0" w:color="000000"/>
              <w:right w:val="single" w:sz="4" w:space="0" w:color="000000"/>
            </w:tcBorders>
            <w:shd w:val="clear" w:color="auto" w:fill="auto"/>
            <w:noWrap/>
            <w:vAlign w:val="bottom"/>
          </w:tcPr>
          <w:p w:rsidR="00966AE4" w:rsidRPr="00A27014" w:rsidRDefault="00ED3462" w:rsidP="00966AE4">
            <w:pPr>
              <w:spacing w:after="100" w:afterAutospacing="1"/>
              <w:rPr>
                <w:rFonts w:asciiTheme="minorHAnsi" w:hAnsiTheme="minorHAnsi" w:cs="Arial"/>
                <w:b/>
                <w:sz w:val="22"/>
                <w:szCs w:val="22"/>
              </w:rPr>
            </w:pPr>
            <w:r>
              <w:rPr>
                <w:rFonts w:asciiTheme="minorHAnsi" w:hAnsiTheme="minorHAnsi" w:cs="Arial"/>
                <w:b/>
                <w:sz w:val="22"/>
                <w:szCs w:val="22"/>
              </w:rPr>
              <w:t>Deep Fryers</w:t>
            </w:r>
          </w:p>
        </w:tc>
      </w:tr>
      <w:tr w:rsidR="00966AE4" w:rsidRPr="00A27014" w:rsidTr="00966AE4">
        <w:trPr>
          <w:trHeight w:val="255"/>
        </w:trPr>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6AE4" w:rsidRPr="00ED3462" w:rsidRDefault="00966AE4" w:rsidP="00966AE4">
            <w:pPr>
              <w:spacing w:after="100" w:afterAutospacing="1"/>
              <w:rPr>
                <w:rFonts w:asciiTheme="minorHAnsi" w:hAnsiTheme="minorHAnsi" w:cs="Arial"/>
                <w:b/>
                <w:sz w:val="22"/>
                <w:szCs w:val="22"/>
              </w:rPr>
            </w:pPr>
            <w:r w:rsidRPr="00A27014">
              <w:rPr>
                <w:rFonts w:asciiTheme="minorHAnsi" w:hAnsiTheme="minorHAnsi" w:cs="Arial"/>
                <w:sz w:val="22"/>
                <w:szCs w:val="22"/>
              </w:rPr>
              <w:t> </w:t>
            </w:r>
            <w:r w:rsidR="00ED3462" w:rsidRPr="00ED3462">
              <w:rPr>
                <w:rFonts w:asciiTheme="minorHAnsi" w:hAnsiTheme="minorHAnsi" w:cs="Arial"/>
                <w:b/>
                <w:sz w:val="22"/>
                <w:szCs w:val="22"/>
              </w:rPr>
              <w:t>1</w:t>
            </w:r>
            <w:r w:rsidRPr="00ED3462">
              <w:rPr>
                <w:rFonts w:asciiTheme="minorHAnsi" w:hAnsiTheme="minorHAnsi" w:cs="Arial"/>
                <w:b/>
                <w:sz w:val="22"/>
                <w:szCs w:val="22"/>
              </w:rPr>
              <w:t xml:space="preserve">     </w:t>
            </w:r>
          </w:p>
        </w:tc>
        <w:tc>
          <w:tcPr>
            <w:tcW w:w="3798" w:type="dxa"/>
            <w:tcBorders>
              <w:top w:val="single" w:sz="4" w:space="0" w:color="000000"/>
              <w:left w:val="nil"/>
              <w:bottom w:val="single" w:sz="4" w:space="0" w:color="000000"/>
              <w:right w:val="single" w:sz="4" w:space="0" w:color="000000"/>
            </w:tcBorders>
            <w:shd w:val="clear" w:color="auto" w:fill="auto"/>
            <w:noWrap/>
            <w:vAlign w:val="bottom"/>
          </w:tcPr>
          <w:p w:rsidR="00966AE4" w:rsidRPr="00ED3462" w:rsidRDefault="00ED3462" w:rsidP="00966AE4">
            <w:pPr>
              <w:spacing w:after="100" w:afterAutospacing="1"/>
              <w:rPr>
                <w:rFonts w:asciiTheme="minorHAnsi" w:hAnsiTheme="minorHAnsi" w:cs="Arial"/>
                <w:b/>
                <w:sz w:val="22"/>
                <w:szCs w:val="22"/>
              </w:rPr>
            </w:pPr>
            <w:r w:rsidRPr="00ED3462">
              <w:rPr>
                <w:rFonts w:asciiTheme="minorHAnsi" w:hAnsiTheme="minorHAnsi" w:cs="Arial"/>
                <w:b/>
                <w:sz w:val="22"/>
                <w:szCs w:val="22"/>
              </w:rPr>
              <w:t>Grill</w:t>
            </w:r>
          </w:p>
        </w:tc>
      </w:tr>
      <w:tr w:rsidR="00966AE4" w:rsidRPr="00A27014" w:rsidTr="00966AE4">
        <w:trPr>
          <w:trHeight w:val="255"/>
        </w:trPr>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6AE4" w:rsidRPr="00ED3462" w:rsidRDefault="00ED3462" w:rsidP="00966AE4">
            <w:pPr>
              <w:spacing w:after="100" w:afterAutospacing="1"/>
              <w:rPr>
                <w:rFonts w:asciiTheme="minorHAnsi" w:hAnsiTheme="minorHAnsi" w:cs="Arial"/>
                <w:b/>
                <w:sz w:val="22"/>
                <w:szCs w:val="22"/>
              </w:rPr>
            </w:pPr>
            <w:r w:rsidRPr="00ED3462">
              <w:rPr>
                <w:rFonts w:asciiTheme="minorHAnsi" w:hAnsiTheme="minorHAnsi" w:cs="Arial"/>
                <w:b/>
                <w:sz w:val="22"/>
                <w:szCs w:val="22"/>
              </w:rPr>
              <w:t>1</w:t>
            </w:r>
          </w:p>
        </w:tc>
        <w:tc>
          <w:tcPr>
            <w:tcW w:w="3798" w:type="dxa"/>
            <w:tcBorders>
              <w:top w:val="single" w:sz="4" w:space="0" w:color="000000"/>
              <w:left w:val="nil"/>
              <w:bottom w:val="single" w:sz="4" w:space="0" w:color="000000"/>
              <w:right w:val="single" w:sz="4" w:space="0" w:color="000000"/>
            </w:tcBorders>
            <w:shd w:val="clear" w:color="auto" w:fill="auto"/>
            <w:noWrap/>
            <w:vAlign w:val="bottom"/>
          </w:tcPr>
          <w:p w:rsidR="00966AE4" w:rsidRPr="00ED3462" w:rsidRDefault="00ED3462" w:rsidP="00966AE4">
            <w:pPr>
              <w:spacing w:after="100" w:afterAutospacing="1"/>
              <w:rPr>
                <w:rFonts w:asciiTheme="minorHAnsi" w:hAnsiTheme="minorHAnsi" w:cs="Arial"/>
                <w:b/>
                <w:sz w:val="22"/>
                <w:szCs w:val="22"/>
              </w:rPr>
            </w:pPr>
            <w:r w:rsidRPr="00ED3462">
              <w:rPr>
                <w:rFonts w:asciiTheme="minorHAnsi" w:hAnsiTheme="minorHAnsi" w:cs="Arial"/>
                <w:b/>
                <w:sz w:val="22"/>
                <w:szCs w:val="22"/>
              </w:rPr>
              <w:t>Grill Hood</w:t>
            </w:r>
          </w:p>
        </w:tc>
      </w:tr>
      <w:tr w:rsidR="00966AE4" w:rsidRPr="00A27014" w:rsidTr="00966AE4">
        <w:trPr>
          <w:trHeight w:val="255"/>
        </w:trPr>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6AE4" w:rsidRPr="00ED3462" w:rsidRDefault="00ED3462" w:rsidP="00966AE4">
            <w:pPr>
              <w:spacing w:after="100" w:afterAutospacing="1"/>
              <w:rPr>
                <w:rFonts w:asciiTheme="minorHAnsi" w:hAnsiTheme="minorHAnsi" w:cs="Arial"/>
                <w:b/>
                <w:sz w:val="22"/>
                <w:szCs w:val="22"/>
              </w:rPr>
            </w:pPr>
            <w:r w:rsidRPr="00ED3462">
              <w:rPr>
                <w:rFonts w:asciiTheme="minorHAnsi" w:hAnsiTheme="minorHAnsi" w:cs="Arial"/>
                <w:b/>
                <w:sz w:val="22"/>
                <w:szCs w:val="22"/>
              </w:rPr>
              <w:t>1</w:t>
            </w:r>
          </w:p>
        </w:tc>
        <w:tc>
          <w:tcPr>
            <w:tcW w:w="3798" w:type="dxa"/>
            <w:tcBorders>
              <w:top w:val="single" w:sz="4" w:space="0" w:color="000000"/>
              <w:left w:val="nil"/>
              <w:bottom w:val="single" w:sz="4" w:space="0" w:color="000000"/>
              <w:right w:val="single" w:sz="4" w:space="0" w:color="000000"/>
            </w:tcBorders>
            <w:shd w:val="clear" w:color="auto" w:fill="auto"/>
            <w:noWrap/>
            <w:vAlign w:val="bottom"/>
          </w:tcPr>
          <w:p w:rsidR="00966AE4" w:rsidRPr="00ED3462" w:rsidRDefault="00ED3462" w:rsidP="00966AE4">
            <w:pPr>
              <w:spacing w:after="100" w:afterAutospacing="1"/>
              <w:rPr>
                <w:rFonts w:asciiTheme="minorHAnsi" w:hAnsiTheme="minorHAnsi" w:cs="Arial"/>
                <w:b/>
                <w:sz w:val="22"/>
                <w:szCs w:val="22"/>
              </w:rPr>
            </w:pPr>
            <w:r w:rsidRPr="00ED3462">
              <w:rPr>
                <w:rFonts w:asciiTheme="minorHAnsi" w:hAnsiTheme="minorHAnsi" w:cs="Arial"/>
                <w:b/>
                <w:sz w:val="22"/>
                <w:szCs w:val="22"/>
              </w:rPr>
              <w:t>Commercial Refrigerator</w:t>
            </w:r>
          </w:p>
        </w:tc>
      </w:tr>
      <w:tr w:rsidR="00966AE4" w:rsidRPr="00A27014" w:rsidTr="00966AE4">
        <w:trPr>
          <w:trHeight w:val="255"/>
        </w:trPr>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966AE4" w:rsidRPr="00ED3462" w:rsidRDefault="00ED3462" w:rsidP="00966AE4">
            <w:pPr>
              <w:spacing w:after="100" w:afterAutospacing="1"/>
              <w:rPr>
                <w:rFonts w:asciiTheme="minorHAnsi" w:hAnsiTheme="minorHAnsi" w:cs="Arial"/>
                <w:b/>
                <w:sz w:val="22"/>
                <w:szCs w:val="22"/>
              </w:rPr>
            </w:pPr>
            <w:r w:rsidRPr="00ED3462">
              <w:rPr>
                <w:rFonts w:asciiTheme="minorHAnsi" w:hAnsiTheme="minorHAnsi" w:cs="Arial"/>
                <w:b/>
                <w:sz w:val="22"/>
                <w:szCs w:val="22"/>
              </w:rPr>
              <w:t xml:space="preserve">1 </w:t>
            </w:r>
          </w:p>
        </w:tc>
        <w:tc>
          <w:tcPr>
            <w:tcW w:w="3798" w:type="dxa"/>
            <w:tcBorders>
              <w:top w:val="single" w:sz="4" w:space="0" w:color="000000"/>
              <w:left w:val="nil"/>
              <w:bottom w:val="single" w:sz="4" w:space="0" w:color="000000"/>
              <w:right w:val="single" w:sz="4" w:space="0" w:color="000000"/>
            </w:tcBorders>
            <w:shd w:val="clear" w:color="auto" w:fill="auto"/>
            <w:noWrap/>
            <w:vAlign w:val="bottom"/>
          </w:tcPr>
          <w:p w:rsidR="00966AE4" w:rsidRPr="00ED3462" w:rsidRDefault="00ED3462" w:rsidP="00550431">
            <w:pPr>
              <w:spacing w:after="100" w:afterAutospacing="1"/>
              <w:rPr>
                <w:rFonts w:asciiTheme="minorHAnsi" w:hAnsiTheme="minorHAnsi" w:cs="Arial"/>
                <w:b/>
                <w:sz w:val="22"/>
                <w:szCs w:val="22"/>
              </w:rPr>
            </w:pPr>
            <w:r w:rsidRPr="00ED3462">
              <w:rPr>
                <w:rFonts w:asciiTheme="minorHAnsi" w:hAnsiTheme="minorHAnsi" w:cs="Arial"/>
                <w:b/>
                <w:sz w:val="22"/>
                <w:szCs w:val="22"/>
              </w:rPr>
              <w:t xml:space="preserve">Salad </w:t>
            </w:r>
            <w:r w:rsidR="00550431">
              <w:rPr>
                <w:rFonts w:asciiTheme="minorHAnsi" w:hAnsiTheme="minorHAnsi" w:cs="Arial"/>
                <w:b/>
                <w:sz w:val="22"/>
                <w:szCs w:val="22"/>
              </w:rPr>
              <w:t>Bar</w:t>
            </w:r>
            <w:r w:rsidRPr="00ED3462">
              <w:rPr>
                <w:rFonts w:asciiTheme="minorHAnsi" w:hAnsiTheme="minorHAnsi" w:cs="Arial"/>
                <w:b/>
                <w:sz w:val="22"/>
                <w:szCs w:val="22"/>
              </w:rPr>
              <w:t xml:space="preserve"> Table</w:t>
            </w:r>
          </w:p>
        </w:tc>
      </w:tr>
    </w:tbl>
    <w:p w:rsidR="00966AE4" w:rsidRPr="00A27014" w:rsidRDefault="00966AE4" w:rsidP="00966AE4">
      <w:pPr>
        <w:tabs>
          <w:tab w:val="left" w:pos="1440"/>
        </w:tabs>
        <w:spacing w:before="240" w:after="100" w:afterAutospacing="1"/>
        <w:rPr>
          <w:rFonts w:asciiTheme="minorHAnsi" w:hAnsiTheme="minorHAnsi"/>
          <w:b/>
          <w:bCs/>
          <w:sz w:val="22"/>
          <w:szCs w:val="22"/>
        </w:rPr>
      </w:pPr>
    </w:p>
    <w:p w:rsidR="00966AE4" w:rsidRPr="00A27014" w:rsidRDefault="00966AE4" w:rsidP="00966AE4">
      <w:pPr>
        <w:tabs>
          <w:tab w:val="left" w:pos="1440"/>
        </w:tabs>
        <w:spacing w:before="240" w:after="100" w:afterAutospacing="1"/>
        <w:rPr>
          <w:rFonts w:asciiTheme="minorHAnsi" w:hAnsiTheme="minorHAnsi"/>
          <w:b/>
          <w:bCs/>
          <w:sz w:val="22"/>
          <w:szCs w:val="22"/>
        </w:rPr>
      </w:pPr>
    </w:p>
    <w:p w:rsidR="00966AE4" w:rsidRPr="00A27014" w:rsidRDefault="00966AE4" w:rsidP="00966AE4">
      <w:pPr>
        <w:pStyle w:val="ListParagraph"/>
        <w:tabs>
          <w:tab w:val="left" w:pos="1440"/>
        </w:tabs>
        <w:spacing w:before="240" w:after="100" w:afterAutospacing="1"/>
        <w:ind w:left="1440"/>
        <w:rPr>
          <w:rFonts w:asciiTheme="minorHAnsi" w:hAnsiTheme="minorHAnsi"/>
          <w:sz w:val="22"/>
          <w:szCs w:val="22"/>
        </w:rPr>
      </w:pPr>
    </w:p>
    <w:p w:rsidR="00966AE4" w:rsidRDefault="00966AE4" w:rsidP="00966AE4">
      <w:pPr>
        <w:pStyle w:val="ListParagraph"/>
        <w:tabs>
          <w:tab w:val="left" w:pos="90"/>
        </w:tabs>
        <w:spacing w:before="240" w:after="100" w:afterAutospacing="1"/>
        <w:ind w:left="0"/>
        <w:rPr>
          <w:rFonts w:asciiTheme="minorHAnsi" w:hAnsiTheme="minorHAnsi"/>
          <w:sz w:val="22"/>
          <w:szCs w:val="22"/>
        </w:rPr>
      </w:pPr>
    </w:p>
    <w:p w:rsidR="00966AE4" w:rsidRPr="00A27014" w:rsidRDefault="00966AE4" w:rsidP="00966AE4">
      <w:pPr>
        <w:pStyle w:val="ListParagraph"/>
        <w:tabs>
          <w:tab w:val="left" w:pos="90"/>
        </w:tabs>
        <w:ind w:left="0"/>
        <w:rPr>
          <w:rFonts w:asciiTheme="minorHAnsi" w:hAnsiTheme="minorHAnsi"/>
          <w:sz w:val="22"/>
          <w:szCs w:val="22"/>
        </w:rPr>
      </w:pPr>
      <w:r>
        <w:rPr>
          <w:rFonts w:asciiTheme="minorHAnsi" w:hAnsiTheme="minorHAnsi"/>
          <w:sz w:val="22"/>
          <w:szCs w:val="22"/>
        </w:rPr>
        <w:br w:type="page"/>
      </w:r>
      <w:r w:rsidRPr="00A27014">
        <w:rPr>
          <w:rFonts w:asciiTheme="minorHAnsi" w:hAnsiTheme="minorHAnsi"/>
          <w:sz w:val="22"/>
          <w:szCs w:val="22"/>
        </w:rPr>
        <w:lastRenderedPageBreak/>
        <w:t>Lessee warrants that the supplies furnished under this contract will: (a) conform to the standards, specifications, drawings, samples or descriptions furnished by the Lessee and agreed to by DNR,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w:t>
      </w:r>
    </w:p>
    <w:p w:rsidR="00966AE4" w:rsidRDefault="00966AE4" w:rsidP="00966AE4">
      <w:pPr>
        <w:tabs>
          <w:tab w:val="left" w:pos="720"/>
          <w:tab w:val="left" w:pos="1080"/>
          <w:tab w:val="left" w:pos="1800"/>
        </w:tabs>
        <w:rPr>
          <w:rFonts w:asciiTheme="minorHAnsi" w:hAnsiTheme="minorHAnsi"/>
          <w:b/>
          <w:sz w:val="22"/>
          <w:szCs w:val="22"/>
        </w:rPr>
      </w:pPr>
    </w:p>
    <w:p w:rsidR="00966AE4" w:rsidRDefault="00966AE4" w:rsidP="00966AE4">
      <w:pPr>
        <w:tabs>
          <w:tab w:val="left" w:pos="720"/>
          <w:tab w:val="left" w:pos="1080"/>
          <w:tab w:val="left" w:pos="1800"/>
        </w:tabs>
        <w:rPr>
          <w:rFonts w:asciiTheme="minorHAnsi" w:hAnsiTheme="minorHAnsi"/>
          <w:sz w:val="22"/>
          <w:szCs w:val="22"/>
        </w:rPr>
      </w:pPr>
      <w:r w:rsidRPr="00A27014">
        <w:rPr>
          <w:rFonts w:asciiTheme="minorHAnsi" w:hAnsiTheme="minorHAnsi"/>
          <w:b/>
          <w:sz w:val="22"/>
          <w:szCs w:val="22"/>
        </w:rPr>
        <w:t>1.</w:t>
      </w:r>
      <w:r>
        <w:rPr>
          <w:rFonts w:asciiTheme="minorHAnsi" w:hAnsiTheme="minorHAnsi"/>
          <w:b/>
          <w:sz w:val="22"/>
          <w:szCs w:val="22"/>
        </w:rPr>
        <w:t>12</w:t>
      </w:r>
      <w:r w:rsidRPr="00A27014">
        <w:rPr>
          <w:rFonts w:asciiTheme="minorHAnsi" w:hAnsiTheme="minorHAnsi"/>
          <w:sz w:val="22"/>
          <w:szCs w:val="22"/>
        </w:rPr>
        <w:tab/>
      </w:r>
      <w:r w:rsidRPr="00A27014">
        <w:rPr>
          <w:rFonts w:asciiTheme="minorHAnsi" w:hAnsiTheme="minorHAnsi"/>
          <w:b/>
          <w:sz w:val="22"/>
          <w:szCs w:val="22"/>
        </w:rPr>
        <w:t>MAINTENANCE, REPAIRS &amp; REPLACEMENTS</w:t>
      </w:r>
      <w:r w:rsidRPr="00A27014">
        <w:rPr>
          <w:rFonts w:asciiTheme="minorHAnsi" w:hAnsiTheme="minorHAnsi"/>
          <w:sz w:val="22"/>
          <w:szCs w:val="22"/>
        </w:rPr>
        <w:t xml:space="preserve"> </w:t>
      </w:r>
    </w:p>
    <w:p w:rsidR="00E40667" w:rsidRPr="00A27014" w:rsidRDefault="00E40667" w:rsidP="00966AE4">
      <w:pPr>
        <w:tabs>
          <w:tab w:val="left" w:pos="720"/>
          <w:tab w:val="left" w:pos="1080"/>
          <w:tab w:val="left" w:pos="1800"/>
        </w:tabs>
        <w:rPr>
          <w:rFonts w:asciiTheme="minorHAnsi" w:hAnsiTheme="minorHAnsi"/>
          <w:sz w:val="22"/>
          <w:szCs w:val="22"/>
        </w:rPr>
      </w:pPr>
    </w:p>
    <w:p w:rsidR="00966AE4" w:rsidRPr="00E40667" w:rsidRDefault="001704FC" w:rsidP="00966AE4">
      <w:pPr>
        <w:tabs>
          <w:tab w:val="left" w:pos="540"/>
          <w:tab w:val="left" w:pos="1080"/>
          <w:tab w:val="left" w:pos="1800"/>
        </w:tabs>
        <w:rPr>
          <w:rFonts w:asciiTheme="minorHAnsi" w:hAnsiTheme="minorHAnsi"/>
          <w:sz w:val="22"/>
          <w:szCs w:val="22"/>
        </w:rPr>
      </w:pPr>
      <w:r w:rsidRPr="00E40667">
        <w:rPr>
          <w:rFonts w:asciiTheme="minorHAnsi" w:hAnsiTheme="minorHAnsi"/>
          <w:sz w:val="22"/>
          <w:szCs w:val="22"/>
        </w:rPr>
        <w:t xml:space="preserve">Vendor will be responsible for daily cleaning and stocking of the public restroom facilities at the concession building when the concession is open for business.  Vendor shall provide supplies to properly equip the public restroom facilities, including toilet paper, hand towels, hand soap and cleaning products to keep the restrooms in a sanitary condition.  Vendor shall repair or replace any equipment owed by vendor if it reasonably appears that the equipment should be repaired or replaced.  Vendor will be responsible to paint the interior of the concession if DNR requests.  DNR shall provide the paint.  Vendor will </w:t>
      </w:r>
      <w:r w:rsidR="00FF336F" w:rsidRPr="00E40667">
        <w:rPr>
          <w:rFonts w:asciiTheme="minorHAnsi" w:hAnsiTheme="minorHAnsi"/>
          <w:sz w:val="22"/>
          <w:szCs w:val="22"/>
        </w:rPr>
        <w:t>p</w:t>
      </w:r>
      <w:r w:rsidRPr="00E40667">
        <w:rPr>
          <w:rFonts w:asciiTheme="minorHAnsi" w:hAnsiTheme="minorHAnsi"/>
          <w:sz w:val="22"/>
          <w:szCs w:val="22"/>
        </w:rPr>
        <w:t>rotect and preserve all equipment of DNR which is used in the operation of this concession.  Vendor will properly maintain all of DNR’s equipment in a manner acceptable to DNR and as necessary to maintain quality</w:t>
      </w:r>
      <w:r>
        <w:rPr>
          <w:rFonts w:asciiTheme="minorHAnsi" w:hAnsiTheme="minorHAnsi"/>
          <w:color w:val="FF0000"/>
          <w:sz w:val="22"/>
          <w:szCs w:val="22"/>
        </w:rPr>
        <w:t xml:space="preserve"> </w:t>
      </w:r>
      <w:r w:rsidRPr="00E40667">
        <w:rPr>
          <w:rFonts w:asciiTheme="minorHAnsi" w:hAnsiTheme="minorHAnsi"/>
          <w:sz w:val="22"/>
          <w:szCs w:val="22"/>
        </w:rPr>
        <w:t xml:space="preserve">standards of cleanliness and proper operation.  </w:t>
      </w:r>
      <w:r w:rsidR="00FF336F" w:rsidRPr="00E40667">
        <w:rPr>
          <w:rFonts w:asciiTheme="minorHAnsi" w:hAnsiTheme="minorHAnsi"/>
          <w:sz w:val="22"/>
          <w:szCs w:val="22"/>
        </w:rPr>
        <w:t xml:space="preserve">Vendor will keep all boats to be rented in a clean, sanitary condition and shall pump water from boats when boats are available for rent.  </w:t>
      </w:r>
    </w:p>
    <w:p w:rsidR="00FF336F" w:rsidRPr="00E40667" w:rsidRDefault="00FF336F" w:rsidP="00966AE4">
      <w:pPr>
        <w:tabs>
          <w:tab w:val="left" w:pos="540"/>
          <w:tab w:val="left" w:pos="1080"/>
          <w:tab w:val="left" w:pos="1800"/>
        </w:tabs>
        <w:rPr>
          <w:rFonts w:asciiTheme="minorHAnsi" w:hAnsiTheme="minorHAnsi"/>
          <w:sz w:val="22"/>
          <w:szCs w:val="22"/>
        </w:rPr>
      </w:pPr>
    </w:p>
    <w:p w:rsidR="00FF336F" w:rsidRPr="00E40667" w:rsidRDefault="00FF336F" w:rsidP="00966AE4">
      <w:pPr>
        <w:tabs>
          <w:tab w:val="left" w:pos="540"/>
          <w:tab w:val="left" w:pos="1080"/>
          <w:tab w:val="left" w:pos="1800"/>
        </w:tabs>
        <w:rPr>
          <w:rFonts w:asciiTheme="minorHAnsi" w:hAnsiTheme="minorHAnsi"/>
          <w:sz w:val="22"/>
          <w:szCs w:val="22"/>
        </w:rPr>
      </w:pPr>
      <w:r w:rsidRPr="00E40667">
        <w:rPr>
          <w:rFonts w:asciiTheme="minorHAnsi" w:hAnsiTheme="minorHAnsi"/>
          <w:sz w:val="22"/>
          <w:szCs w:val="22"/>
        </w:rPr>
        <w:t xml:space="preserve">DNR will be responsible for the maintenance and repair of the concession building, including the mechanical, plumbing and electrical systems.  DNR will be responsible for maintenance of the docks and state owned boats.  DNR will be responsible for all mowing and maintenance of shrubs and trees.  </w:t>
      </w:r>
    </w:p>
    <w:p w:rsidR="00E40667" w:rsidRPr="00A27014" w:rsidRDefault="00E40667" w:rsidP="00966AE4">
      <w:pPr>
        <w:tabs>
          <w:tab w:val="left" w:pos="540"/>
          <w:tab w:val="left" w:pos="1080"/>
          <w:tab w:val="left" w:pos="1800"/>
        </w:tabs>
        <w:rPr>
          <w:rFonts w:asciiTheme="minorHAnsi" w:hAnsiTheme="minorHAnsi"/>
          <w:color w:val="FF0000"/>
          <w:sz w:val="22"/>
          <w:szCs w:val="22"/>
        </w:rPr>
      </w:pPr>
    </w:p>
    <w:p w:rsidR="00966AE4" w:rsidRPr="00A27014" w:rsidRDefault="00966AE4" w:rsidP="009E7B22">
      <w:pPr>
        <w:numPr>
          <w:ilvl w:val="1"/>
          <w:numId w:val="5"/>
        </w:numPr>
        <w:spacing w:after="100" w:afterAutospacing="1"/>
        <w:ind w:hanging="750"/>
        <w:rPr>
          <w:rFonts w:asciiTheme="minorHAnsi" w:hAnsiTheme="minorHAnsi"/>
          <w:b/>
          <w:sz w:val="22"/>
          <w:szCs w:val="22"/>
        </w:rPr>
      </w:pPr>
      <w:r w:rsidRPr="00A27014">
        <w:rPr>
          <w:rFonts w:asciiTheme="minorHAnsi" w:hAnsiTheme="minorHAnsi"/>
          <w:b/>
          <w:sz w:val="22"/>
          <w:szCs w:val="22"/>
        </w:rPr>
        <w:t>CONSTRUCTION</w:t>
      </w:r>
    </w:p>
    <w:p w:rsidR="00966AE4" w:rsidRPr="00A27014" w:rsidRDefault="00966AE4" w:rsidP="00966AE4">
      <w:pPr>
        <w:spacing w:after="100" w:afterAutospacing="1"/>
        <w:rPr>
          <w:rFonts w:asciiTheme="minorHAnsi" w:hAnsiTheme="minorHAnsi"/>
          <w:sz w:val="22"/>
          <w:szCs w:val="22"/>
        </w:rPr>
      </w:pPr>
      <w:r w:rsidRPr="00A27014">
        <w:rPr>
          <w:rFonts w:asciiTheme="minorHAnsi" w:hAnsiTheme="minorHAnsi"/>
          <w:sz w:val="22"/>
          <w:szCs w:val="22"/>
        </w:rPr>
        <w:t xml:space="preserve"> Lessee shall not enter into any construction projects of any kind on the premises without written permission from DNR.  DNR reserves the right to exercise various degrees of action, when deemed necessary by DNR, for contracting to remodel, repair, or develop the facilities, to carry out partial, selective, or complete rehabilitation of the facilities, and to limit public usage for a specified time period in order to perform these aforementioned activities without unreasonably disrupting the concession operation.  DNR shall not be responsible for any loss of revenue to Lessee during such construction closure periods, unless otherwise ordered by the Court of Claims.</w:t>
      </w:r>
    </w:p>
    <w:p w:rsidR="00966AE4" w:rsidRPr="00A27014" w:rsidRDefault="00966AE4" w:rsidP="009E7B22">
      <w:pPr>
        <w:numPr>
          <w:ilvl w:val="1"/>
          <w:numId w:val="5"/>
        </w:numPr>
        <w:tabs>
          <w:tab w:val="left" w:pos="720"/>
        </w:tabs>
        <w:spacing w:after="100" w:afterAutospacing="1"/>
        <w:ind w:hanging="750"/>
        <w:rPr>
          <w:rFonts w:asciiTheme="minorHAnsi" w:hAnsiTheme="minorHAnsi"/>
          <w:b/>
          <w:sz w:val="22"/>
          <w:szCs w:val="22"/>
        </w:rPr>
      </w:pPr>
      <w:r w:rsidRPr="00A27014">
        <w:rPr>
          <w:rFonts w:asciiTheme="minorHAnsi" w:hAnsiTheme="minorHAnsi"/>
          <w:b/>
          <w:bCs/>
          <w:sz w:val="22"/>
          <w:szCs w:val="22"/>
        </w:rPr>
        <w:t>UTILITIES</w:t>
      </w:r>
      <w:r w:rsidR="004F6F4C" w:rsidRPr="00A27014">
        <w:rPr>
          <w:rFonts w:asciiTheme="minorHAnsi" w:hAnsiTheme="minorHAnsi"/>
          <w:b/>
          <w:sz w:val="22"/>
          <w:szCs w:val="22"/>
          <w:lang w:val="en-CA"/>
        </w:rPr>
        <w:fldChar w:fldCharType="begin"/>
      </w:r>
      <w:r w:rsidRPr="00A27014">
        <w:rPr>
          <w:rFonts w:asciiTheme="minorHAnsi" w:hAnsiTheme="minorHAnsi"/>
          <w:b/>
          <w:sz w:val="22"/>
          <w:szCs w:val="22"/>
          <w:lang w:val="en-CA"/>
        </w:rPr>
        <w:instrText xml:space="preserve"> SEQ CHAPTER \h \r 1</w:instrText>
      </w:r>
      <w:r w:rsidR="004F6F4C" w:rsidRPr="00A27014">
        <w:rPr>
          <w:rFonts w:asciiTheme="minorHAnsi" w:hAnsiTheme="minorHAnsi"/>
          <w:b/>
          <w:sz w:val="22"/>
          <w:szCs w:val="22"/>
          <w:lang w:val="en-CA"/>
        </w:rPr>
        <w:fldChar w:fldCharType="end"/>
      </w:r>
    </w:p>
    <w:p w:rsidR="00966AE4" w:rsidRDefault="00E40667" w:rsidP="00966AE4">
      <w:pPr>
        <w:tabs>
          <w:tab w:val="left" w:pos="720"/>
        </w:tabs>
        <w:spacing w:after="100" w:afterAutospacing="1"/>
        <w:rPr>
          <w:rFonts w:asciiTheme="minorHAnsi" w:hAnsiTheme="minorHAnsi"/>
          <w:sz w:val="22"/>
          <w:szCs w:val="22"/>
        </w:rPr>
      </w:pPr>
      <w:r w:rsidRPr="00E40667">
        <w:rPr>
          <w:rFonts w:asciiTheme="minorHAnsi" w:hAnsiTheme="minorHAnsi"/>
          <w:sz w:val="22"/>
          <w:szCs w:val="22"/>
        </w:rPr>
        <w:t xml:space="preserve">Propane, electrical charges, minus an agreed upon amount which currently is $100.00 a month when a campground host is on duty in the campground, telephone and all other utility services are the responsibility of the vendor.  Vendor will pay all </w:t>
      </w:r>
      <w:r w:rsidR="009539E9">
        <w:rPr>
          <w:rFonts w:asciiTheme="minorHAnsi" w:hAnsiTheme="minorHAnsi"/>
          <w:sz w:val="22"/>
          <w:szCs w:val="22"/>
        </w:rPr>
        <w:t xml:space="preserve">metered </w:t>
      </w:r>
      <w:r w:rsidRPr="00E40667">
        <w:rPr>
          <w:rFonts w:asciiTheme="minorHAnsi" w:hAnsiTheme="minorHAnsi"/>
          <w:sz w:val="22"/>
          <w:szCs w:val="22"/>
        </w:rPr>
        <w:t xml:space="preserve">electrical charges during the concession season if there is no campground host serving the campground.   DNR will pay electric charges during the months when the concession is closed.   DNR may negotiate campground host electrical charges if rates increase substantially over the term of the lease.  </w:t>
      </w:r>
    </w:p>
    <w:p w:rsidR="009539E9" w:rsidRDefault="009539E9" w:rsidP="00966AE4">
      <w:pPr>
        <w:tabs>
          <w:tab w:val="left" w:pos="720"/>
        </w:tabs>
        <w:spacing w:after="100" w:afterAutospacing="1"/>
        <w:rPr>
          <w:rFonts w:asciiTheme="minorHAnsi" w:hAnsiTheme="minorHAnsi"/>
          <w:sz w:val="22"/>
          <w:szCs w:val="22"/>
        </w:rPr>
      </w:pPr>
    </w:p>
    <w:p w:rsidR="009539E9" w:rsidRDefault="009539E9" w:rsidP="00966AE4">
      <w:pPr>
        <w:tabs>
          <w:tab w:val="left" w:pos="720"/>
        </w:tabs>
        <w:spacing w:after="100" w:afterAutospacing="1"/>
        <w:rPr>
          <w:rFonts w:asciiTheme="minorHAnsi" w:hAnsiTheme="minorHAnsi"/>
          <w:sz w:val="22"/>
          <w:szCs w:val="22"/>
        </w:rPr>
      </w:pPr>
    </w:p>
    <w:p w:rsidR="009539E9" w:rsidRDefault="009539E9" w:rsidP="00966AE4">
      <w:pPr>
        <w:tabs>
          <w:tab w:val="left" w:pos="720"/>
        </w:tabs>
        <w:spacing w:after="100" w:afterAutospacing="1"/>
        <w:rPr>
          <w:rFonts w:asciiTheme="minorHAnsi" w:hAnsiTheme="minorHAnsi"/>
          <w:sz w:val="22"/>
          <w:szCs w:val="22"/>
        </w:rPr>
      </w:pPr>
    </w:p>
    <w:p w:rsidR="009539E9" w:rsidRDefault="009539E9" w:rsidP="00966AE4">
      <w:pPr>
        <w:tabs>
          <w:tab w:val="left" w:pos="720"/>
        </w:tabs>
        <w:spacing w:after="100" w:afterAutospacing="1"/>
        <w:rPr>
          <w:rFonts w:asciiTheme="minorHAnsi" w:hAnsiTheme="minorHAnsi"/>
          <w:sz w:val="22"/>
          <w:szCs w:val="22"/>
        </w:rPr>
      </w:pPr>
    </w:p>
    <w:p w:rsidR="009539E9" w:rsidRDefault="009539E9" w:rsidP="00966AE4">
      <w:pPr>
        <w:tabs>
          <w:tab w:val="left" w:pos="720"/>
        </w:tabs>
        <w:spacing w:after="100" w:afterAutospacing="1"/>
        <w:rPr>
          <w:rFonts w:asciiTheme="minorHAnsi" w:hAnsiTheme="minorHAnsi"/>
          <w:sz w:val="22"/>
          <w:szCs w:val="22"/>
        </w:rPr>
      </w:pPr>
    </w:p>
    <w:p w:rsidR="009539E9" w:rsidRPr="00E40667" w:rsidRDefault="009539E9" w:rsidP="00966AE4">
      <w:pPr>
        <w:tabs>
          <w:tab w:val="left" w:pos="720"/>
        </w:tabs>
        <w:spacing w:after="100" w:afterAutospacing="1"/>
        <w:rPr>
          <w:rFonts w:asciiTheme="minorHAnsi" w:hAnsiTheme="minorHAnsi"/>
          <w:sz w:val="22"/>
          <w:szCs w:val="22"/>
        </w:rPr>
      </w:pPr>
    </w:p>
    <w:p w:rsidR="00966AE4" w:rsidRPr="00A27014" w:rsidRDefault="00966AE4" w:rsidP="009E7B22">
      <w:pPr>
        <w:numPr>
          <w:ilvl w:val="1"/>
          <w:numId w:val="5"/>
        </w:numPr>
        <w:tabs>
          <w:tab w:val="left" w:pos="720"/>
          <w:tab w:val="left" w:pos="1080"/>
          <w:tab w:val="left" w:pos="1800"/>
        </w:tabs>
        <w:spacing w:after="100" w:afterAutospacing="1"/>
        <w:ind w:hanging="750"/>
        <w:rPr>
          <w:rFonts w:asciiTheme="minorHAnsi" w:hAnsiTheme="minorHAnsi"/>
          <w:b/>
          <w:sz w:val="22"/>
          <w:szCs w:val="22"/>
        </w:rPr>
      </w:pPr>
      <w:r w:rsidRPr="00A27014">
        <w:rPr>
          <w:rFonts w:asciiTheme="minorHAnsi" w:hAnsiTheme="minorHAnsi"/>
          <w:b/>
          <w:sz w:val="22"/>
          <w:szCs w:val="22"/>
        </w:rPr>
        <w:lastRenderedPageBreak/>
        <w:t>INSPECTIONS/PERFORMANCE RECORD/SUSPENSION</w:t>
      </w:r>
    </w:p>
    <w:p w:rsidR="00966AE4" w:rsidRPr="00A27014" w:rsidRDefault="00966AE4" w:rsidP="00966AE4">
      <w:pPr>
        <w:tabs>
          <w:tab w:val="left" w:pos="540"/>
          <w:tab w:val="left" w:pos="1080"/>
          <w:tab w:val="left" w:pos="1800"/>
        </w:tabs>
        <w:spacing w:after="100" w:afterAutospacing="1"/>
        <w:rPr>
          <w:rFonts w:asciiTheme="minorHAnsi" w:hAnsiTheme="minorHAnsi"/>
          <w:sz w:val="22"/>
          <w:szCs w:val="22"/>
        </w:rPr>
      </w:pPr>
      <w:r w:rsidRPr="00A27014">
        <w:rPr>
          <w:rFonts w:asciiTheme="minorHAnsi" w:hAnsiTheme="minorHAnsi"/>
          <w:sz w:val="22"/>
          <w:szCs w:val="22"/>
        </w:rPr>
        <w:t xml:space="preserve">DNR reserves the right to enter upon the Premises occupied by Lessee </w:t>
      </w:r>
      <w:r w:rsidRPr="00A27014">
        <w:rPr>
          <w:rFonts w:asciiTheme="minorHAnsi" w:hAnsiTheme="minorHAnsi"/>
          <w:sz w:val="22"/>
          <w:szCs w:val="22"/>
          <w:highlight w:val="white"/>
        </w:rPr>
        <w:t xml:space="preserve">during regular operating hours </w:t>
      </w:r>
      <w:r w:rsidRPr="00A27014">
        <w:rPr>
          <w:rFonts w:asciiTheme="minorHAnsi" w:hAnsiTheme="minorHAnsi"/>
          <w:sz w:val="22"/>
          <w:szCs w:val="22"/>
        </w:rPr>
        <w:t xml:space="preserve">to ensure compliance with the </w:t>
      </w:r>
      <w:r w:rsidRPr="00A27014">
        <w:rPr>
          <w:rFonts w:asciiTheme="minorHAnsi" w:hAnsiTheme="minorHAnsi"/>
          <w:sz w:val="22"/>
          <w:szCs w:val="22"/>
          <w:highlight w:val="white"/>
        </w:rPr>
        <w:t xml:space="preserve">terms and conditions </w:t>
      </w:r>
      <w:r w:rsidRPr="00A27014">
        <w:rPr>
          <w:rFonts w:asciiTheme="minorHAnsi" w:hAnsiTheme="minorHAnsi"/>
          <w:sz w:val="22"/>
          <w:szCs w:val="22"/>
        </w:rPr>
        <w:t>of th</w:t>
      </w:r>
      <w:r>
        <w:rPr>
          <w:rFonts w:asciiTheme="minorHAnsi" w:hAnsiTheme="minorHAnsi"/>
          <w:sz w:val="22"/>
          <w:szCs w:val="22"/>
        </w:rPr>
        <w:t>e</w:t>
      </w:r>
      <w:r w:rsidRPr="00A27014">
        <w:rPr>
          <w:rFonts w:asciiTheme="minorHAnsi" w:hAnsiTheme="minorHAnsi"/>
          <w:sz w:val="22"/>
          <w:szCs w:val="22"/>
        </w:rPr>
        <w:t xml:space="preserve"> Lease, </w:t>
      </w:r>
      <w:r w:rsidRPr="00A27014">
        <w:rPr>
          <w:rFonts w:asciiTheme="minorHAnsi" w:hAnsiTheme="minorHAnsi"/>
          <w:sz w:val="22"/>
          <w:szCs w:val="22"/>
          <w:highlight w:val="white"/>
        </w:rPr>
        <w:t xml:space="preserve">except as entry may </w:t>
      </w:r>
      <w:r w:rsidRPr="00A27014">
        <w:rPr>
          <w:rFonts w:asciiTheme="minorHAnsi" w:hAnsiTheme="minorHAnsi"/>
          <w:sz w:val="22"/>
          <w:szCs w:val="22"/>
        </w:rPr>
        <w:t xml:space="preserve">unreasonably </w:t>
      </w:r>
      <w:r w:rsidRPr="00A27014">
        <w:rPr>
          <w:rFonts w:asciiTheme="minorHAnsi" w:hAnsiTheme="minorHAnsi"/>
          <w:sz w:val="22"/>
          <w:szCs w:val="22"/>
          <w:highlight w:val="white"/>
        </w:rPr>
        <w:t xml:space="preserve">interfere with guests’ use or </w:t>
      </w:r>
      <w:r w:rsidRPr="00A27014">
        <w:rPr>
          <w:rFonts w:asciiTheme="minorHAnsi" w:hAnsiTheme="minorHAnsi"/>
          <w:sz w:val="22"/>
          <w:szCs w:val="22"/>
        </w:rPr>
        <w:t xml:space="preserve">Lessee’s use </w:t>
      </w:r>
      <w:r w:rsidRPr="00A27014">
        <w:rPr>
          <w:rFonts w:asciiTheme="minorHAnsi" w:hAnsiTheme="minorHAnsi"/>
          <w:sz w:val="22"/>
          <w:szCs w:val="22"/>
          <w:highlight w:val="white"/>
        </w:rPr>
        <w:t>of the Premises.  DNR also reserves the right to enter upon the Premises at any time in case of an emergency situation, at the discretion of DNR</w:t>
      </w:r>
      <w:r w:rsidRPr="00A27014">
        <w:rPr>
          <w:rFonts w:asciiTheme="minorHAnsi" w:hAnsiTheme="minorHAnsi"/>
          <w:sz w:val="22"/>
          <w:szCs w:val="22"/>
        </w:rPr>
        <w:t>.   Upon request of the DNR, Lessee shall meet to discuss performance or provide contract performance updates to help ensure proper performance of the contract.  The DNR may consider Lessee’s performance under this contract and compliance with law and rule to determine whether to continue the contract, whether to suspend Lessee from doing future business with the State for a specified period of time or to determine whether Lessee can be considered responsible on specific future contract opportunities.</w:t>
      </w:r>
    </w:p>
    <w:p w:rsidR="00966AE4" w:rsidRPr="00A27014" w:rsidRDefault="00966AE4" w:rsidP="009E7B22">
      <w:pPr>
        <w:numPr>
          <w:ilvl w:val="1"/>
          <w:numId w:val="5"/>
        </w:numPr>
        <w:tabs>
          <w:tab w:val="left" w:pos="720"/>
          <w:tab w:val="left" w:pos="1170"/>
          <w:tab w:val="left" w:pos="1800"/>
        </w:tabs>
        <w:spacing w:after="100" w:afterAutospacing="1"/>
        <w:ind w:hanging="750"/>
        <w:rPr>
          <w:rFonts w:asciiTheme="minorHAnsi" w:hAnsiTheme="minorHAnsi"/>
          <w:b/>
          <w:sz w:val="22"/>
          <w:szCs w:val="22"/>
        </w:rPr>
      </w:pPr>
      <w:r w:rsidRPr="00A27014">
        <w:rPr>
          <w:rFonts w:asciiTheme="minorHAnsi" w:hAnsiTheme="minorHAnsi"/>
          <w:b/>
          <w:sz w:val="22"/>
          <w:szCs w:val="22"/>
          <w:lang w:val="en-CA"/>
        </w:rPr>
        <w:t>T</w:t>
      </w:r>
      <w:r w:rsidRPr="00A27014">
        <w:rPr>
          <w:rFonts w:asciiTheme="minorHAnsi" w:hAnsiTheme="minorHAnsi"/>
          <w:b/>
          <w:sz w:val="22"/>
          <w:szCs w:val="22"/>
        </w:rPr>
        <w:t>AXES</w:t>
      </w:r>
    </w:p>
    <w:p w:rsidR="00966AE4" w:rsidRPr="00A27014" w:rsidRDefault="00966AE4" w:rsidP="00966AE4">
      <w:pPr>
        <w:tabs>
          <w:tab w:val="left" w:pos="720"/>
          <w:tab w:val="left" w:pos="1170"/>
          <w:tab w:val="left" w:pos="1800"/>
        </w:tabs>
        <w:spacing w:after="100" w:afterAutospacing="1"/>
        <w:rPr>
          <w:rFonts w:asciiTheme="minorHAnsi" w:hAnsiTheme="minorHAnsi"/>
          <w:sz w:val="22"/>
          <w:szCs w:val="22"/>
        </w:rPr>
      </w:pPr>
      <w:r w:rsidRPr="00A27014">
        <w:rPr>
          <w:rFonts w:asciiTheme="minorHAnsi" w:hAnsiTheme="minorHAnsi"/>
          <w:sz w:val="22"/>
          <w:szCs w:val="22"/>
        </w:rPr>
        <w:t xml:space="preserve">Lessee shall pay all taxes levied or assessed on the Premises, and all taxes and license fees growing out of or in connection with the operation of the Concession, whether or not measured by gross revenue from such business.  </w:t>
      </w:r>
    </w:p>
    <w:p w:rsidR="00966AE4" w:rsidRPr="00A27014" w:rsidRDefault="00966AE4" w:rsidP="009E7B22">
      <w:pPr>
        <w:numPr>
          <w:ilvl w:val="1"/>
          <w:numId w:val="5"/>
        </w:numPr>
        <w:tabs>
          <w:tab w:val="left" w:pos="720"/>
          <w:tab w:val="left" w:pos="1080"/>
          <w:tab w:val="left" w:pos="1800"/>
        </w:tabs>
        <w:spacing w:after="100" w:afterAutospacing="1"/>
        <w:ind w:hanging="750"/>
        <w:rPr>
          <w:rFonts w:asciiTheme="minorHAnsi" w:hAnsiTheme="minorHAnsi"/>
          <w:b/>
          <w:sz w:val="22"/>
          <w:szCs w:val="22"/>
        </w:rPr>
      </w:pPr>
      <w:r w:rsidRPr="00A27014">
        <w:rPr>
          <w:rFonts w:asciiTheme="minorHAnsi" w:hAnsiTheme="minorHAnsi"/>
          <w:b/>
          <w:sz w:val="22"/>
          <w:szCs w:val="22"/>
        </w:rPr>
        <w:t>SANITATION</w:t>
      </w:r>
    </w:p>
    <w:p w:rsidR="00966AE4" w:rsidRDefault="00966AE4" w:rsidP="00966AE4">
      <w:pPr>
        <w:tabs>
          <w:tab w:val="left" w:pos="720"/>
        </w:tabs>
        <w:spacing w:after="100" w:afterAutospacing="1"/>
        <w:rPr>
          <w:rFonts w:asciiTheme="minorHAnsi" w:hAnsiTheme="minorHAnsi"/>
          <w:color w:val="FF0000"/>
          <w:sz w:val="22"/>
          <w:szCs w:val="22"/>
        </w:rPr>
      </w:pPr>
      <w:r w:rsidRPr="00A27014">
        <w:rPr>
          <w:rFonts w:asciiTheme="minorHAnsi" w:hAnsiTheme="minorHAnsi"/>
          <w:sz w:val="22"/>
          <w:szCs w:val="22"/>
        </w:rPr>
        <w:t>Lessee shall keep the premises in a sanitary condition at all times, in conformity with applicable Federal, State and local laws.  Lessee shall provide</w:t>
      </w:r>
      <w:r w:rsidR="00E40667">
        <w:rPr>
          <w:rFonts w:asciiTheme="minorHAnsi" w:hAnsiTheme="minorHAnsi"/>
          <w:sz w:val="22"/>
          <w:szCs w:val="22"/>
        </w:rPr>
        <w:t xml:space="preserve"> all janitorial supplies, services and pest control to properly clean and operate the leased facilities.  Vendor shall pick up and dispose of all refuse lying on the ground within a one hundred foot radius of the concession building whenever needed and at the close of business each day of operation.  Vendor shall provide and be responsible for sanitation of garbage containers and the garbage storage areas of the </w:t>
      </w:r>
      <w:r w:rsidR="00F35778">
        <w:rPr>
          <w:rFonts w:asciiTheme="minorHAnsi" w:hAnsiTheme="minorHAnsi"/>
          <w:sz w:val="22"/>
          <w:szCs w:val="22"/>
        </w:rPr>
        <w:t>p</w:t>
      </w:r>
      <w:r w:rsidR="00E40667">
        <w:rPr>
          <w:rFonts w:asciiTheme="minorHAnsi" w:hAnsiTheme="minorHAnsi"/>
          <w:sz w:val="22"/>
          <w:szCs w:val="22"/>
        </w:rPr>
        <w:t>remises</w:t>
      </w:r>
      <w:r w:rsidR="0055592D">
        <w:rPr>
          <w:rFonts w:asciiTheme="minorHAnsi" w:hAnsiTheme="minorHAnsi"/>
          <w:sz w:val="22"/>
          <w:szCs w:val="22"/>
        </w:rPr>
        <w:t xml:space="preserve">.  Vendor will be responsible for hauling trash out of the park.  </w:t>
      </w:r>
      <w:r w:rsidR="00F35778">
        <w:rPr>
          <w:rFonts w:asciiTheme="minorHAnsi" w:hAnsiTheme="minorHAnsi"/>
          <w:sz w:val="22"/>
          <w:szCs w:val="22"/>
        </w:rPr>
        <w:t xml:space="preserve">  </w:t>
      </w:r>
      <w:r w:rsidRPr="00A27014">
        <w:rPr>
          <w:rFonts w:asciiTheme="minorHAnsi" w:hAnsiTheme="minorHAnsi"/>
          <w:color w:val="FF0000"/>
          <w:sz w:val="22"/>
          <w:szCs w:val="22"/>
        </w:rPr>
        <w:t xml:space="preserve"> </w:t>
      </w:r>
    </w:p>
    <w:p w:rsidR="00966AE4" w:rsidRPr="00A27014" w:rsidRDefault="00966AE4" w:rsidP="00966AE4">
      <w:pPr>
        <w:tabs>
          <w:tab w:val="left" w:pos="720"/>
        </w:tabs>
        <w:spacing w:after="100" w:afterAutospacing="1"/>
        <w:rPr>
          <w:rFonts w:asciiTheme="minorHAnsi" w:hAnsiTheme="minorHAnsi"/>
          <w:b/>
          <w:sz w:val="22"/>
          <w:szCs w:val="22"/>
        </w:rPr>
      </w:pPr>
      <w:r w:rsidRPr="00A27014">
        <w:rPr>
          <w:rFonts w:asciiTheme="minorHAnsi" w:hAnsiTheme="minorHAnsi"/>
          <w:b/>
          <w:sz w:val="22"/>
          <w:szCs w:val="22"/>
          <w:lang w:val="en-CA"/>
        </w:rPr>
        <w:t>1.1</w:t>
      </w:r>
      <w:r>
        <w:rPr>
          <w:rFonts w:asciiTheme="minorHAnsi" w:hAnsiTheme="minorHAnsi"/>
          <w:b/>
          <w:sz w:val="22"/>
          <w:szCs w:val="22"/>
          <w:lang w:val="en-CA"/>
        </w:rPr>
        <w:t>8</w:t>
      </w:r>
      <w:r w:rsidR="004F6F4C" w:rsidRPr="00A27014">
        <w:rPr>
          <w:rFonts w:asciiTheme="minorHAnsi" w:hAnsiTheme="minorHAnsi"/>
          <w:b/>
          <w:sz w:val="22"/>
          <w:szCs w:val="22"/>
          <w:lang w:val="en-CA"/>
        </w:rPr>
        <w:fldChar w:fldCharType="begin"/>
      </w:r>
      <w:r w:rsidRPr="00A27014">
        <w:rPr>
          <w:rFonts w:asciiTheme="minorHAnsi" w:hAnsiTheme="minorHAnsi"/>
          <w:b/>
          <w:sz w:val="22"/>
          <w:szCs w:val="22"/>
          <w:lang w:val="en-CA"/>
        </w:rPr>
        <w:instrText xml:space="preserve"> SEQ CHAPTER \h \r 1</w:instrText>
      </w:r>
      <w:r w:rsidR="004F6F4C" w:rsidRPr="00A27014">
        <w:rPr>
          <w:rFonts w:asciiTheme="minorHAnsi" w:hAnsiTheme="minorHAnsi"/>
          <w:b/>
          <w:sz w:val="22"/>
          <w:szCs w:val="22"/>
          <w:lang w:val="en-CA"/>
        </w:rPr>
        <w:fldChar w:fldCharType="end"/>
      </w:r>
      <w:r w:rsidRPr="00A27014">
        <w:rPr>
          <w:rFonts w:asciiTheme="minorHAnsi" w:hAnsiTheme="minorHAnsi"/>
          <w:b/>
          <w:sz w:val="22"/>
          <w:szCs w:val="22"/>
        </w:rPr>
        <w:tab/>
        <w:t xml:space="preserve">INSURANCE </w:t>
      </w:r>
    </w:p>
    <w:p w:rsidR="00966AE4" w:rsidRPr="00A27014" w:rsidRDefault="00966AE4" w:rsidP="00966AE4">
      <w:pPr>
        <w:tabs>
          <w:tab w:val="left" w:pos="540"/>
          <w:tab w:val="left" w:pos="1080"/>
        </w:tabs>
        <w:spacing w:after="100" w:afterAutospacing="1"/>
        <w:rPr>
          <w:rFonts w:asciiTheme="minorHAnsi" w:hAnsiTheme="minorHAnsi"/>
          <w:sz w:val="22"/>
          <w:szCs w:val="22"/>
        </w:rPr>
      </w:pPr>
      <w:r w:rsidRPr="00A27014">
        <w:rPr>
          <w:rFonts w:asciiTheme="minorHAnsi" w:hAnsiTheme="minorHAnsi"/>
          <w:sz w:val="22"/>
          <w:szCs w:val="22"/>
        </w:rPr>
        <w:t xml:space="preserve"> Lessee agrees to provide general premises and products liability insurance to cover all aspects of the Concession, in amounts acceptable to DNR, and commensurate with industry standards for personal injury and property damage. </w:t>
      </w:r>
      <w:r w:rsidRPr="00A27014">
        <w:rPr>
          <w:rFonts w:asciiTheme="minorHAnsi" w:hAnsiTheme="minorHAnsi"/>
          <w:sz w:val="22"/>
          <w:szCs w:val="22"/>
          <w:highlight w:val="white"/>
        </w:rPr>
        <w:t>Lessee agrees to provide Worker's Compensation insurance in accordance with the provisions of the Workers’ Compensation Act, 820 ILCS 305/et seq.</w:t>
      </w:r>
      <w:r w:rsidR="00F35778">
        <w:rPr>
          <w:rFonts w:asciiTheme="minorHAnsi" w:hAnsiTheme="minorHAnsi"/>
          <w:sz w:val="22"/>
          <w:szCs w:val="22"/>
          <w:highlight w:val="white"/>
        </w:rPr>
        <w:t xml:space="preserve"> </w:t>
      </w:r>
      <w:r w:rsidRPr="00A27014">
        <w:rPr>
          <w:rFonts w:asciiTheme="minorHAnsi" w:hAnsiTheme="minorHAnsi"/>
          <w:sz w:val="22"/>
          <w:szCs w:val="22"/>
          <w:highlight w:val="white"/>
        </w:rPr>
        <w:t>Lessee shall furnish DNR with documentation that such insurance is in effect.</w:t>
      </w:r>
      <w:r w:rsidRPr="00A27014">
        <w:rPr>
          <w:rFonts w:asciiTheme="minorHAnsi" w:hAnsiTheme="minorHAnsi"/>
          <w:sz w:val="22"/>
          <w:szCs w:val="22"/>
        </w:rPr>
        <w:t xml:space="preserve">  </w:t>
      </w:r>
      <w:r>
        <w:rPr>
          <w:rFonts w:asciiTheme="minorHAnsi" w:hAnsiTheme="minorHAnsi"/>
          <w:sz w:val="22"/>
          <w:szCs w:val="22"/>
        </w:rPr>
        <w:t xml:space="preserve">DNR shall be listed as additional insured on all policies.  </w:t>
      </w:r>
      <w:r w:rsidRPr="00A27014">
        <w:rPr>
          <w:rFonts w:asciiTheme="minorHAnsi" w:hAnsiTheme="minorHAnsi"/>
          <w:sz w:val="22"/>
          <w:szCs w:val="22"/>
        </w:rPr>
        <w:t xml:space="preserve">Lessee agrees to provide DNR with the required proof of insurance prior to Lessee's taking possession of the Premises.  </w:t>
      </w:r>
    </w:p>
    <w:p w:rsidR="00966AE4" w:rsidRPr="00A27014" w:rsidRDefault="00966AE4" w:rsidP="00966AE4">
      <w:pPr>
        <w:tabs>
          <w:tab w:val="left" w:pos="720"/>
          <w:tab w:val="left" w:pos="1080"/>
        </w:tabs>
        <w:spacing w:after="100" w:afterAutospacing="1"/>
        <w:rPr>
          <w:rFonts w:asciiTheme="minorHAnsi" w:hAnsiTheme="minorHAnsi"/>
          <w:b/>
          <w:sz w:val="22"/>
          <w:szCs w:val="22"/>
          <w:highlight w:val="yellow"/>
        </w:rPr>
      </w:pPr>
      <w:r w:rsidRPr="00420F55">
        <w:rPr>
          <w:rFonts w:asciiTheme="minorHAnsi" w:hAnsiTheme="minorHAnsi"/>
          <w:b/>
          <w:sz w:val="22"/>
          <w:szCs w:val="22"/>
        </w:rPr>
        <w:t>1.1</w:t>
      </w:r>
      <w:r>
        <w:rPr>
          <w:rFonts w:asciiTheme="minorHAnsi" w:hAnsiTheme="minorHAnsi"/>
          <w:b/>
          <w:sz w:val="22"/>
          <w:szCs w:val="22"/>
        </w:rPr>
        <w:t>9</w:t>
      </w:r>
      <w:r w:rsidRPr="00A27014">
        <w:rPr>
          <w:rFonts w:asciiTheme="minorHAnsi" w:hAnsiTheme="minorHAnsi"/>
          <w:sz w:val="22"/>
          <w:szCs w:val="22"/>
        </w:rPr>
        <w:t xml:space="preserve"> </w:t>
      </w:r>
      <w:r>
        <w:rPr>
          <w:rFonts w:asciiTheme="minorHAnsi" w:hAnsiTheme="minorHAnsi"/>
          <w:sz w:val="22"/>
          <w:szCs w:val="22"/>
        </w:rPr>
        <w:tab/>
      </w:r>
      <w:r w:rsidRPr="00A27014">
        <w:rPr>
          <w:rFonts w:asciiTheme="minorHAnsi" w:hAnsiTheme="minorHAnsi"/>
          <w:b/>
          <w:sz w:val="22"/>
          <w:szCs w:val="22"/>
        </w:rPr>
        <w:t>INDEMNIFICATION</w:t>
      </w:r>
    </w:p>
    <w:p w:rsidR="00966AE4" w:rsidRPr="00A27014" w:rsidRDefault="00966AE4" w:rsidP="00966AE4">
      <w:pPr>
        <w:tabs>
          <w:tab w:val="left" w:pos="540"/>
          <w:tab w:val="left" w:pos="1080"/>
        </w:tabs>
        <w:spacing w:after="100" w:afterAutospacing="1"/>
        <w:rPr>
          <w:rFonts w:asciiTheme="minorHAnsi" w:hAnsiTheme="minorHAnsi"/>
          <w:sz w:val="22"/>
          <w:szCs w:val="22"/>
          <w:highlight w:val="white"/>
        </w:rPr>
      </w:pPr>
      <w:r w:rsidRPr="00A27014">
        <w:rPr>
          <w:rFonts w:asciiTheme="minorHAnsi" w:hAnsiTheme="minorHAnsi"/>
          <w:sz w:val="22"/>
          <w:szCs w:val="22"/>
        </w:rPr>
        <w:t xml:space="preserve">Lessee agrees to assume all risk of loss and to indemnify and hold DNR, its officers, agents and employees harmless from and against any and all liabilities, demands, claims, suits, losses, damages, causes of action, fines or judgments, including costs, attorney’s fees, and expenses incident thereto, for injuries to persons and for loss of, damage to or destruction of property due to Lessee’s use and occupation of the Premises and for the negligent or intentional acts and omissions of its officers, agents and employees. </w:t>
      </w:r>
    </w:p>
    <w:p w:rsidR="00966AE4" w:rsidRPr="00A27014" w:rsidRDefault="00966AE4" w:rsidP="00966AE4">
      <w:pPr>
        <w:tabs>
          <w:tab w:val="left" w:pos="720"/>
          <w:tab w:val="left" w:pos="1080"/>
        </w:tabs>
        <w:spacing w:after="100" w:afterAutospacing="1"/>
        <w:rPr>
          <w:rFonts w:asciiTheme="minorHAnsi" w:hAnsiTheme="minorHAnsi"/>
          <w:b/>
          <w:sz w:val="22"/>
          <w:szCs w:val="22"/>
        </w:rPr>
      </w:pPr>
      <w:r w:rsidRPr="00A27014">
        <w:rPr>
          <w:rFonts w:asciiTheme="minorHAnsi" w:hAnsiTheme="minorHAnsi"/>
          <w:b/>
          <w:sz w:val="22"/>
          <w:szCs w:val="22"/>
        </w:rPr>
        <w:t>1.</w:t>
      </w:r>
      <w:r>
        <w:rPr>
          <w:rFonts w:asciiTheme="minorHAnsi" w:hAnsiTheme="minorHAnsi"/>
          <w:b/>
          <w:sz w:val="22"/>
          <w:szCs w:val="22"/>
        </w:rPr>
        <w:t>20</w:t>
      </w:r>
      <w:r w:rsidRPr="00A27014">
        <w:rPr>
          <w:rFonts w:asciiTheme="minorHAnsi" w:hAnsiTheme="minorHAnsi"/>
          <w:b/>
          <w:sz w:val="22"/>
          <w:szCs w:val="22"/>
        </w:rPr>
        <w:t xml:space="preserve"> </w:t>
      </w:r>
      <w:r w:rsidRPr="00A27014">
        <w:rPr>
          <w:rFonts w:asciiTheme="minorHAnsi" w:hAnsiTheme="minorHAnsi"/>
          <w:b/>
          <w:sz w:val="22"/>
          <w:szCs w:val="22"/>
        </w:rPr>
        <w:tab/>
        <w:t>AUDIT/RENTION OF RECORDS</w:t>
      </w:r>
    </w:p>
    <w:p w:rsidR="00966AE4" w:rsidRDefault="00966AE4" w:rsidP="00966AE4">
      <w:pPr>
        <w:tabs>
          <w:tab w:val="left" w:pos="540"/>
          <w:tab w:val="left" w:pos="1080"/>
        </w:tabs>
        <w:rPr>
          <w:rFonts w:asciiTheme="minorHAnsi" w:hAnsiTheme="minorHAnsi"/>
          <w:sz w:val="22"/>
          <w:szCs w:val="22"/>
        </w:rPr>
      </w:pPr>
      <w:r w:rsidRPr="00A27014">
        <w:rPr>
          <w:rFonts w:asciiTheme="minorHAnsi" w:hAnsiTheme="minorHAnsi"/>
          <w:sz w:val="22"/>
          <w:szCs w:val="22"/>
        </w:rPr>
        <w:t xml:space="preserve"> Lessee hereby agrees that a full, true and correct account shall be kept of all financial transactions in the operation of all Concession activities conducted pursuant to th</w:t>
      </w:r>
      <w:r>
        <w:rPr>
          <w:rFonts w:asciiTheme="minorHAnsi" w:hAnsiTheme="minorHAnsi"/>
          <w:sz w:val="22"/>
          <w:szCs w:val="22"/>
        </w:rPr>
        <w:t>e</w:t>
      </w:r>
      <w:r w:rsidRPr="00A27014">
        <w:rPr>
          <w:rFonts w:asciiTheme="minorHAnsi" w:hAnsiTheme="minorHAnsi"/>
          <w:sz w:val="22"/>
          <w:szCs w:val="22"/>
        </w:rPr>
        <w:t xml:space="preserve"> Lease.  All records shall be kept in accordance with generally accepted accounting principles.  In addition, all records must be supported by source documents such as sales slips, cash register tapes, purchase invoices, or such other documents DNR may deem necessary.  Duplicate deposit slips will be kept on file, and all accounts resulting from th</w:t>
      </w:r>
      <w:r>
        <w:rPr>
          <w:rFonts w:asciiTheme="minorHAnsi" w:hAnsiTheme="minorHAnsi"/>
          <w:sz w:val="22"/>
          <w:szCs w:val="22"/>
        </w:rPr>
        <w:t>e</w:t>
      </w:r>
      <w:r w:rsidRPr="00A27014">
        <w:rPr>
          <w:rFonts w:asciiTheme="minorHAnsi" w:hAnsiTheme="minorHAnsi"/>
          <w:sz w:val="22"/>
          <w:szCs w:val="22"/>
        </w:rPr>
        <w:t xml:space="preserve"> Lease shall be paid by check, cash, money order or credit card.  If desired, a petty cash account may be maintained with approval by DNR</w:t>
      </w:r>
      <w:r>
        <w:rPr>
          <w:rFonts w:asciiTheme="minorHAnsi" w:hAnsiTheme="minorHAnsi"/>
          <w:sz w:val="22"/>
          <w:szCs w:val="22"/>
        </w:rPr>
        <w:t xml:space="preserve">.  </w:t>
      </w:r>
    </w:p>
    <w:p w:rsidR="00966AE4" w:rsidRDefault="00966AE4" w:rsidP="00966AE4">
      <w:pPr>
        <w:tabs>
          <w:tab w:val="left" w:pos="540"/>
          <w:tab w:val="left" w:pos="1080"/>
        </w:tabs>
        <w:rPr>
          <w:rFonts w:asciiTheme="minorHAnsi" w:hAnsiTheme="minorHAnsi"/>
          <w:sz w:val="22"/>
          <w:szCs w:val="22"/>
        </w:rPr>
      </w:pPr>
    </w:p>
    <w:p w:rsidR="00966AE4" w:rsidRDefault="00966AE4" w:rsidP="00966AE4">
      <w:pPr>
        <w:tabs>
          <w:tab w:val="left" w:pos="540"/>
          <w:tab w:val="left" w:pos="1080"/>
        </w:tabs>
        <w:rPr>
          <w:rFonts w:asciiTheme="minorHAnsi" w:hAnsiTheme="minorHAnsi"/>
          <w:sz w:val="22"/>
          <w:szCs w:val="22"/>
        </w:rPr>
      </w:pPr>
      <w:r w:rsidRPr="00A27014">
        <w:rPr>
          <w:rFonts w:asciiTheme="minorHAnsi" w:hAnsiTheme="minorHAnsi"/>
          <w:sz w:val="22"/>
          <w:szCs w:val="22"/>
        </w:rPr>
        <w:t xml:space="preserve">All retail sales and charges shall be recorded by means of cash registers, computer terminals or other comparable point of sale devices that are deemed acceptable by DNR, which display to the customer the </w:t>
      </w:r>
      <w:r w:rsidRPr="00A27014">
        <w:rPr>
          <w:rFonts w:asciiTheme="minorHAnsi" w:hAnsiTheme="minorHAnsi"/>
          <w:sz w:val="22"/>
          <w:szCs w:val="22"/>
        </w:rPr>
        <w:lastRenderedPageBreak/>
        <w:t xml:space="preserve">amount of the transaction and automatically issue a receipt.  All cash registers shall be equipped with devices that </w:t>
      </w:r>
      <w:r w:rsidRPr="00A27014">
        <w:rPr>
          <w:rFonts w:asciiTheme="minorHAnsi" w:hAnsiTheme="minorHAnsi"/>
          <w:sz w:val="22"/>
          <w:szCs w:val="22"/>
          <w:highlight w:val="white"/>
        </w:rPr>
        <w:t xml:space="preserve">store </w:t>
      </w:r>
      <w:r w:rsidRPr="00A27014">
        <w:rPr>
          <w:rFonts w:asciiTheme="minorHAnsi" w:hAnsiTheme="minorHAnsi"/>
          <w:sz w:val="22"/>
          <w:szCs w:val="22"/>
        </w:rPr>
        <w:t xml:space="preserve">sales and other transaction totals, or with counters that cannot be reset, and record transaction numbers and sales details.  Totals registered shall be read and recorded at the beginning and end of each day. </w:t>
      </w:r>
    </w:p>
    <w:p w:rsidR="00966AE4" w:rsidRDefault="00966AE4" w:rsidP="00966AE4">
      <w:pPr>
        <w:tabs>
          <w:tab w:val="left" w:pos="540"/>
          <w:tab w:val="left" w:pos="1080"/>
        </w:tabs>
        <w:rPr>
          <w:rFonts w:asciiTheme="minorHAnsi" w:hAnsiTheme="minorHAnsi"/>
          <w:sz w:val="22"/>
          <w:szCs w:val="22"/>
        </w:rPr>
      </w:pPr>
    </w:p>
    <w:p w:rsidR="00966AE4" w:rsidRPr="00A27014" w:rsidRDefault="00966AE4" w:rsidP="00966AE4">
      <w:pPr>
        <w:tabs>
          <w:tab w:val="left" w:pos="540"/>
          <w:tab w:val="left" w:pos="1080"/>
        </w:tabs>
        <w:rPr>
          <w:rFonts w:asciiTheme="minorHAnsi" w:hAnsiTheme="minorHAnsi"/>
          <w:sz w:val="22"/>
          <w:szCs w:val="22"/>
        </w:rPr>
      </w:pPr>
      <w:r w:rsidRPr="00A27014">
        <w:rPr>
          <w:rFonts w:asciiTheme="minorHAnsi" w:hAnsiTheme="minorHAnsi"/>
          <w:sz w:val="22"/>
          <w:szCs w:val="22"/>
          <w:highlight w:val="white"/>
        </w:rPr>
        <w:t xml:space="preserve">Lessee shall maintain, for a minimum of three (3) years after the completion of the Lease, adequate books, records, </w:t>
      </w:r>
      <w:r>
        <w:rPr>
          <w:rFonts w:asciiTheme="minorHAnsi" w:hAnsiTheme="minorHAnsi"/>
          <w:sz w:val="22"/>
          <w:szCs w:val="22"/>
          <w:highlight w:val="white"/>
        </w:rPr>
        <w:t xml:space="preserve">databases, computer systems </w:t>
      </w:r>
      <w:r w:rsidRPr="00A27014">
        <w:rPr>
          <w:rFonts w:asciiTheme="minorHAnsi" w:hAnsiTheme="minorHAnsi"/>
          <w:sz w:val="22"/>
          <w:szCs w:val="22"/>
          <w:highlight w:val="white"/>
        </w:rPr>
        <w:t xml:space="preserve">and supporting documents to verify the amounts, recipients, and uses of all disbursements of funds passing in conjunction with this Lease.  </w:t>
      </w:r>
      <w:r w:rsidRPr="002A21D0">
        <w:rPr>
          <w:rFonts w:ascii="Calibri" w:hAnsi="Calibri"/>
          <w:sz w:val="22"/>
          <w:szCs w:val="22"/>
        </w:rPr>
        <w:t>Books and records required to be maintained under this section shall be available for review or audit by representatives of:  the procuring Agency</w:t>
      </w:r>
      <w:r>
        <w:rPr>
          <w:rFonts w:ascii="Calibri" w:hAnsi="Calibri"/>
          <w:sz w:val="22"/>
          <w:szCs w:val="22"/>
        </w:rPr>
        <w:t xml:space="preserve">, </w:t>
      </w:r>
      <w:r w:rsidRPr="002A21D0">
        <w:rPr>
          <w:rFonts w:ascii="Calibri" w:hAnsi="Calibri"/>
          <w:sz w:val="22"/>
          <w:szCs w:val="22"/>
        </w:rPr>
        <w:t>the Auditor General, the Executive Inspector General, the Chief Procurement Officer, State of Illinois internal auditors or other governmental entities with monitoring authority, upon reasonable notice and during normal business hours.</w:t>
      </w:r>
      <w:r w:rsidRPr="00A27014">
        <w:rPr>
          <w:rFonts w:asciiTheme="minorHAnsi" w:hAnsiTheme="minorHAnsi"/>
          <w:sz w:val="22"/>
          <w:szCs w:val="22"/>
          <w:highlight w:val="white"/>
        </w:rPr>
        <w:t xml:space="preserve">  Failure to maintain the books, records, and supporting documents required by this Section shall establish a presumption in favor of the State of Illinois for the recovery of any funds paid by the State of Illinois under this Lease for which adequate books, records, and supporting documentation are not available to support their purported disbursement.</w:t>
      </w:r>
      <w:r w:rsidRPr="00A27014">
        <w:rPr>
          <w:rFonts w:asciiTheme="minorHAnsi" w:hAnsiTheme="minorHAnsi"/>
          <w:sz w:val="22"/>
          <w:szCs w:val="22"/>
        </w:rPr>
        <w:t xml:space="preserve">  </w:t>
      </w:r>
    </w:p>
    <w:p w:rsidR="00966AE4" w:rsidRPr="00A27014" w:rsidRDefault="00966AE4" w:rsidP="00966AE4">
      <w:pPr>
        <w:tabs>
          <w:tab w:val="left" w:pos="0"/>
          <w:tab w:val="left" w:pos="493"/>
          <w:tab w:val="left" w:pos="1033"/>
          <w:tab w:val="left" w:pos="1843"/>
          <w:tab w:val="left" w:pos="5083"/>
        </w:tabs>
        <w:rPr>
          <w:rFonts w:asciiTheme="minorHAnsi" w:hAnsiTheme="minorHAnsi"/>
          <w:sz w:val="22"/>
          <w:szCs w:val="22"/>
        </w:rPr>
      </w:pPr>
    </w:p>
    <w:p w:rsidR="00966AE4" w:rsidRPr="00A27014" w:rsidRDefault="00966AE4" w:rsidP="00966AE4">
      <w:pPr>
        <w:tabs>
          <w:tab w:val="left" w:pos="720"/>
          <w:tab w:val="left" w:pos="1080"/>
        </w:tabs>
        <w:rPr>
          <w:rFonts w:asciiTheme="minorHAnsi" w:hAnsiTheme="minorHAnsi"/>
          <w:snapToGrid w:val="0"/>
          <w:color w:val="FF0000"/>
          <w:sz w:val="22"/>
          <w:szCs w:val="22"/>
        </w:rPr>
      </w:pPr>
      <w:r w:rsidRPr="00A27014">
        <w:rPr>
          <w:rFonts w:asciiTheme="minorHAnsi" w:hAnsiTheme="minorHAnsi"/>
          <w:b/>
          <w:sz w:val="22"/>
          <w:szCs w:val="22"/>
        </w:rPr>
        <w:t>1.2</w:t>
      </w:r>
      <w:r>
        <w:rPr>
          <w:rFonts w:asciiTheme="minorHAnsi" w:hAnsiTheme="minorHAnsi"/>
          <w:b/>
          <w:sz w:val="22"/>
          <w:szCs w:val="22"/>
        </w:rPr>
        <w:t>1</w:t>
      </w:r>
      <w:r w:rsidRPr="00A27014">
        <w:rPr>
          <w:rFonts w:asciiTheme="minorHAnsi" w:hAnsiTheme="minorHAnsi"/>
          <w:sz w:val="22"/>
          <w:szCs w:val="22"/>
        </w:rPr>
        <w:tab/>
        <w:t xml:space="preserve"> </w:t>
      </w:r>
      <w:r w:rsidRPr="00A27014">
        <w:rPr>
          <w:rFonts w:asciiTheme="minorHAnsi" w:hAnsiTheme="minorHAnsi"/>
          <w:b/>
          <w:sz w:val="22"/>
          <w:szCs w:val="22"/>
        </w:rPr>
        <w:t>FINANCIAL REPORTS</w:t>
      </w:r>
      <w:r w:rsidRPr="00A27014">
        <w:rPr>
          <w:rFonts w:asciiTheme="minorHAnsi" w:hAnsiTheme="minorHAnsi"/>
          <w:sz w:val="22"/>
          <w:szCs w:val="22"/>
        </w:rPr>
        <w:t xml:space="preserve">  </w:t>
      </w:r>
    </w:p>
    <w:p w:rsidR="00966AE4" w:rsidRDefault="00966AE4" w:rsidP="00D24661">
      <w:pPr>
        <w:tabs>
          <w:tab w:val="left" w:pos="0"/>
          <w:tab w:val="left" w:pos="493"/>
          <w:tab w:val="left" w:pos="1033"/>
          <w:tab w:val="left" w:pos="1843"/>
          <w:tab w:val="left" w:pos="5083"/>
        </w:tabs>
        <w:spacing w:before="100" w:beforeAutospacing="1" w:after="100" w:afterAutospacing="1"/>
        <w:rPr>
          <w:rFonts w:asciiTheme="minorHAnsi" w:hAnsiTheme="minorHAnsi" w:cs="TimesNewRoman"/>
          <w:sz w:val="22"/>
          <w:szCs w:val="22"/>
        </w:rPr>
      </w:pPr>
      <w:r w:rsidRPr="00A27014">
        <w:rPr>
          <w:rFonts w:asciiTheme="minorHAnsi" w:hAnsiTheme="minorHAnsi"/>
          <w:sz w:val="22"/>
          <w:szCs w:val="22"/>
        </w:rPr>
        <w:t>Lessee agrees to furnish DNR with a Profit and Loss Statement covering the term of th</w:t>
      </w:r>
      <w:r>
        <w:rPr>
          <w:rFonts w:asciiTheme="minorHAnsi" w:hAnsiTheme="minorHAnsi"/>
          <w:sz w:val="22"/>
          <w:szCs w:val="22"/>
        </w:rPr>
        <w:t>e</w:t>
      </w:r>
      <w:r w:rsidRPr="00A27014">
        <w:rPr>
          <w:rFonts w:asciiTheme="minorHAnsi" w:hAnsiTheme="minorHAnsi"/>
          <w:sz w:val="22"/>
          <w:szCs w:val="22"/>
        </w:rPr>
        <w:t xml:space="preserve"> Lease.  This document shall reflect all business transacted on or from the leased premises during the year and shall be furnished no later than May 1 of the following year.</w:t>
      </w:r>
      <w:r w:rsidRPr="00A27014">
        <w:rPr>
          <w:rFonts w:asciiTheme="minorHAnsi" w:hAnsiTheme="minorHAnsi" w:cs="TimesNewRoman"/>
          <w:sz w:val="22"/>
          <w:szCs w:val="22"/>
        </w:rPr>
        <w:t xml:space="preserve"> </w:t>
      </w:r>
    </w:p>
    <w:p w:rsidR="009539E9" w:rsidRDefault="009539E9" w:rsidP="00966AE4">
      <w:pPr>
        <w:tabs>
          <w:tab w:val="left" w:pos="720"/>
          <w:tab w:val="left" w:pos="1080"/>
        </w:tabs>
        <w:spacing w:after="100" w:afterAutospacing="1"/>
        <w:rPr>
          <w:rFonts w:asciiTheme="minorHAnsi" w:hAnsiTheme="minorHAnsi"/>
          <w:b/>
          <w:sz w:val="22"/>
          <w:szCs w:val="22"/>
        </w:rPr>
      </w:pPr>
    </w:p>
    <w:p w:rsidR="00966AE4" w:rsidRPr="00A27014" w:rsidRDefault="00966AE4" w:rsidP="00966AE4">
      <w:pPr>
        <w:tabs>
          <w:tab w:val="left" w:pos="720"/>
          <w:tab w:val="left" w:pos="1080"/>
        </w:tabs>
        <w:spacing w:after="100" w:afterAutospacing="1"/>
        <w:rPr>
          <w:rFonts w:asciiTheme="minorHAnsi" w:hAnsiTheme="minorHAnsi"/>
          <w:b/>
          <w:sz w:val="22"/>
          <w:szCs w:val="22"/>
        </w:rPr>
      </w:pPr>
      <w:r w:rsidRPr="00614F84">
        <w:rPr>
          <w:rFonts w:asciiTheme="minorHAnsi" w:hAnsiTheme="minorHAnsi"/>
          <w:b/>
          <w:sz w:val="22"/>
          <w:szCs w:val="22"/>
        </w:rPr>
        <w:t>1.2</w:t>
      </w:r>
      <w:r>
        <w:rPr>
          <w:rFonts w:asciiTheme="minorHAnsi" w:hAnsiTheme="minorHAnsi"/>
          <w:b/>
          <w:sz w:val="22"/>
          <w:szCs w:val="22"/>
        </w:rPr>
        <w:t>2</w:t>
      </w:r>
      <w:r w:rsidR="004F6F4C" w:rsidRPr="00A27014">
        <w:rPr>
          <w:rFonts w:asciiTheme="minorHAnsi" w:hAnsiTheme="minorHAnsi"/>
          <w:sz w:val="22"/>
          <w:szCs w:val="22"/>
          <w:lang w:val="en-CA"/>
        </w:rPr>
        <w:fldChar w:fldCharType="begin"/>
      </w:r>
      <w:r w:rsidRPr="00A27014">
        <w:rPr>
          <w:rFonts w:asciiTheme="minorHAnsi" w:hAnsiTheme="minorHAnsi"/>
          <w:sz w:val="22"/>
          <w:szCs w:val="22"/>
          <w:lang w:val="en-CA"/>
        </w:rPr>
        <w:instrText xml:space="preserve"> SEQ CHAPTER \h \r 1</w:instrText>
      </w:r>
      <w:r w:rsidR="004F6F4C" w:rsidRPr="00A27014">
        <w:rPr>
          <w:rFonts w:asciiTheme="minorHAnsi" w:hAnsiTheme="minorHAnsi"/>
          <w:sz w:val="22"/>
          <w:szCs w:val="22"/>
          <w:lang w:val="en-CA"/>
        </w:rPr>
        <w:fldChar w:fldCharType="end"/>
      </w:r>
      <w:r>
        <w:rPr>
          <w:rFonts w:asciiTheme="minorHAnsi" w:hAnsiTheme="minorHAnsi"/>
          <w:sz w:val="22"/>
          <w:szCs w:val="22"/>
          <w:lang w:val="en-CA"/>
        </w:rPr>
        <w:tab/>
      </w:r>
      <w:r w:rsidRPr="00A27014">
        <w:rPr>
          <w:rFonts w:asciiTheme="minorHAnsi" w:hAnsiTheme="minorHAnsi"/>
          <w:b/>
          <w:sz w:val="22"/>
          <w:szCs w:val="22"/>
        </w:rPr>
        <w:t>POLLUTION AND REGULATIONS</w:t>
      </w:r>
    </w:p>
    <w:p w:rsidR="00966AE4" w:rsidRDefault="00966AE4" w:rsidP="00966AE4">
      <w:pPr>
        <w:tabs>
          <w:tab w:val="left" w:pos="540"/>
          <w:tab w:val="left" w:pos="1080"/>
        </w:tabs>
        <w:rPr>
          <w:rFonts w:asciiTheme="minorHAnsi" w:hAnsiTheme="minorHAnsi"/>
          <w:sz w:val="22"/>
          <w:szCs w:val="22"/>
        </w:rPr>
      </w:pPr>
      <w:r w:rsidRPr="00A27014">
        <w:rPr>
          <w:rFonts w:asciiTheme="minorHAnsi" w:hAnsiTheme="minorHAnsi"/>
          <w:sz w:val="22"/>
          <w:szCs w:val="22"/>
        </w:rPr>
        <w:t xml:space="preserve">Lessee shall conduct its operations on the Premises in compliance with all applicable Environmental Laws and further covenants that Lessee shall not transport, store, keep or cause or allow the discharge, spill or release (or allow a threatened release) in each case of any Hazardous in, on, under or from the Premises.  </w:t>
      </w:r>
    </w:p>
    <w:p w:rsidR="00966AE4" w:rsidRPr="00A27014" w:rsidRDefault="00966AE4" w:rsidP="00966AE4">
      <w:pPr>
        <w:tabs>
          <w:tab w:val="left" w:pos="540"/>
          <w:tab w:val="left" w:pos="1080"/>
        </w:tabs>
        <w:rPr>
          <w:rFonts w:asciiTheme="minorHAnsi" w:hAnsiTheme="minorHAnsi"/>
          <w:sz w:val="22"/>
          <w:szCs w:val="22"/>
        </w:rPr>
      </w:pPr>
    </w:p>
    <w:p w:rsidR="00966AE4" w:rsidRDefault="00966AE4" w:rsidP="00966AE4">
      <w:pPr>
        <w:tabs>
          <w:tab w:val="left" w:pos="720"/>
          <w:tab w:val="left" w:pos="1080"/>
        </w:tabs>
        <w:rPr>
          <w:rFonts w:asciiTheme="minorHAnsi" w:hAnsiTheme="minorHAnsi"/>
          <w:b/>
          <w:sz w:val="22"/>
          <w:szCs w:val="22"/>
        </w:rPr>
      </w:pPr>
      <w:r w:rsidRPr="00614F84">
        <w:rPr>
          <w:rFonts w:asciiTheme="minorHAnsi" w:hAnsiTheme="minorHAnsi"/>
          <w:b/>
          <w:sz w:val="22"/>
          <w:szCs w:val="22"/>
        </w:rPr>
        <w:t>1.2</w:t>
      </w:r>
      <w:r>
        <w:rPr>
          <w:rFonts w:asciiTheme="minorHAnsi" w:hAnsiTheme="minorHAnsi"/>
          <w:b/>
          <w:sz w:val="22"/>
          <w:szCs w:val="22"/>
        </w:rPr>
        <w:t>3</w:t>
      </w:r>
      <w:r w:rsidRPr="00A27014">
        <w:rPr>
          <w:rFonts w:asciiTheme="minorHAnsi" w:hAnsiTheme="minorHAnsi"/>
          <w:sz w:val="22"/>
          <w:szCs w:val="22"/>
        </w:rPr>
        <w:tab/>
        <w:t xml:space="preserve"> </w:t>
      </w:r>
      <w:r w:rsidRPr="00A27014">
        <w:rPr>
          <w:rFonts w:asciiTheme="minorHAnsi" w:hAnsiTheme="minorHAnsi"/>
          <w:b/>
          <w:sz w:val="22"/>
          <w:szCs w:val="22"/>
        </w:rPr>
        <w:t>COMPLIANCE WITH LAWS</w:t>
      </w:r>
    </w:p>
    <w:p w:rsidR="00966AE4" w:rsidRDefault="004F6F4C" w:rsidP="00D24661">
      <w:pPr>
        <w:tabs>
          <w:tab w:val="left" w:pos="540"/>
          <w:tab w:val="left" w:pos="1080"/>
        </w:tabs>
        <w:spacing w:before="100" w:beforeAutospacing="1"/>
        <w:rPr>
          <w:rFonts w:asciiTheme="minorHAnsi" w:hAnsiTheme="minorHAnsi"/>
          <w:sz w:val="22"/>
          <w:szCs w:val="22"/>
        </w:rPr>
      </w:pPr>
      <w:r w:rsidRPr="00A27014">
        <w:rPr>
          <w:rFonts w:asciiTheme="minorHAnsi" w:hAnsiTheme="minorHAnsi"/>
          <w:sz w:val="22"/>
          <w:szCs w:val="22"/>
          <w:lang w:val="en-CA"/>
        </w:rPr>
        <w:fldChar w:fldCharType="begin"/>
      </w:r>
      <w:r w:rsidR="00966AE4" w:rsidRPr="00A27014">
        <w:rPr>
          <w:rFonts w:asciiTheme="minorHAnsi" w:hAnsiTheme="minorHAnsi"/>
          <w:sz w:val="22"/>
          <w:szCs w:val="22"/>
          <w:lang w:val="en-CA"/>
        </w:rPr>
        <w:instrText xml:space="preserve"> SEQ CHAPTER \h \r 1</w:instrText>
      </w:r>
      <w:r w:rsidRPr="00A27014">
        <w:rPr>
          <w:rFonts w:asciiTheme="minorHAnsi" w:hAnsiTheme="minorHAnsi"/>
          <w:sz w:val="22"/>
          <w:szCs w:val="22"/>
          <w:lang w:val="en-CA"/>
        </w:rPr>
        <w:fldChar w:fldCharType="end"/>
      </w:r>
      <w:r w:rsidR="00966AE4" w:rsidRPr="00A27014">
        <w:rPr>
          <w:rFonts w:asciiTheme="minorHAnsi" w:hAnsiTheme="minorHAnsi"/>
          <w:sz w:val="22"/>
          <w:szCs w:val="22"/>
        </w:rPr>
        <w:t xml:space="preserve">Lessee, its employees, agents and representatives shall comply with all applicable provisions of the Federal and State Constitution, Laws, Regulations, Orders and Decrees pertaining to unlawful discrimination and equal employment opportunity, including, without limitation the Illinois Human Rights Act, the Public Works Employment Discrimination Act, the Civil Rights Act of 1964, and the Americans with Disabilities Act, which are incorporated herein by reference.    Any claim against the State arising out of </w:t>
      </w:r>
      <w:r w:rsidR="00966AE4">
        <w:rPr>
          <w:rFonts w:asciiTheme="minorHAnsi" w:hAnsiTheme="minorHAnsi"/>
          <w:sz w:val="22"/>
          <w:szCs w:val="22"/>
        </w:rPr>
        <w:t>the Lease</w:t>
      </w:r>
      <w:r w:rsidR="00966AE4" w:rsidRPr="00A27014">
        <w:rPr>
          <w:rFonts w:asciiTheme="minorHAnsi" w:hAnsiTheme="minorHAnsi"/>
          <w:sz w:val="22"/>
          <w:szCs w:val="22"/>
        </w:rPr>
        <w:t xml:space="preserve"> must be filed exclusively with the Illinois Court of Claims.  705 ILCS 505/1.  The State shall not enter into binding arbitration to resolve any </w:t>
      </w:r>
      <w:r w:rsidR="00966AE4">
        <w:rPr>
          <w:rFonts w:asciiTheme="minorHAnsi" w:hAnsiTheme="minorHAnsi"/>
          <w:sz w:val="22"/>
          <w:szCs w:val="22"/>
        </w:rPr>
        <w:t>Lease</w:t>
      </w:r>
      <w:r w:rsidR="00966AE4" w:rsidRPr="00A27014">
        <w:rPr>
          <w:rFonts w:asciiTheme="minorHAnsi" w:hAnsiTheme="minorHAnsi"/>
          <w:sz w:val="22"/>
          <w:szCs w:val="22"/>
        </w:rPr>
        <w:t xml:space="preserve"> dispute.  The State of Illinois does not waive sovereign immunity by entering into th</w:t>
      </w:r>
      <w:r w:rsidR="00966AE4">
        <w:rPr>
          <w:rFonts w:asciiTheme="minorHAnsi" w:hAnsiTheme="minorHAnsi"/>
          <w:sz w:val="22"/>
          <w:szCs w:val="22"/>
        </w:rPr>
        <w:t>e Lease</w:t>
      </w:r>
      <w:r w:rsidR="00966AE4" w:rsidRPr="00A27014">
        <w:rPr>
          <w:rFonts w:asciiTheme="minorHAnsi" w:hAnsiTheme="minorHAnsi"/>
          <w:sz w:val="22"/>
          <w:szCs w:val="22"/>
        </w:rPr>
        <w:t xml:space="preserve">.  The official text of cited statutes is incorporated by reference. </w:t>
      </w:r>
      <w:r w:rsidR="00966AE4">
        <w:rPr>
          <w:rFonts w:asciiTheme="minorHAnsi" w:hAnsiTheme="minorHAnsi"/>
          <w:sz w:val="22"/>
          <w:szCs w:val="22"/>
        </w:rPr>
        <w:t xml:space="preserve">  </w:t>
      </w:r>
      <w:r w:rsidR="00966AE4" w:rsidRPr="00A27014">
        <w:rPr>
          <w:rFonts w:asciiTheme="minorHAnsi" w:hAnsiTheme="minorHAnsi"/>
          <w:sz w:val="22"/>
          <w:szCs w:val="22"/>
        </w:rPr>
        <w:t xml:space="preserve">An unofficial version can be viewed at </w:t>
      </w:r>
      <w:hyperlink r:id="rId20" w:history="1">
        <w:r w:rsidR="00966AE4" w:rsidRPr="00947B18">
          <w:rPr>
            <w:rStyle w:val="Hyperlink"/>
            <w:rFonts w:asciiTheme="minorHAnsi" w:hAnsiTheme="minorHAnsi"/>
            <w:sz w:val="22"/>
            <w:szCs w:val="22"/>
          </w:rPr>
          <w:t>(www.ilga.gov/legislation/ilcs/ilcs.asp</w:t>
        </w:r>
      </w:hyperlink>
      <w:r w:rsidR="00966AE4" w:rsidRPr="00A27014">
        <w:rPr>
          <w:rFonts w:asciiTheme="minorHAnsi" w:hAnsiTheme="minorHAnsi"/>
          <w:sz w:val="22"/>
          <w:szCs w:val="22"/>
        </w:rPr>
        <w:t>).</w:t>
      </w:r>
    </w:p>
    <w:p w:rsidR="00966AE4" w:rsidRPr="00A27014" w:rsidRDefault="00966AE4" w:rsidP="00966AE4">
      <w:pPr>
        <w:tabs>
          <w:tab w:val="left" w:pos="540"/>
          <w:tab w:val="left" w:pos="1080"/>
        </w:tabs>
        <w:rPr>
          <w:rFonts w:asciiTheme="minorHAnsi" w:hAnsiTheme="minorHAnsi"/>
          <w:b/>
          <w:sz w:val="22"/>
          <w:szCs w:val="22"/>
        </w:rPr>
      </w:pPr>
    </w:p>
    <w:p w:rsidR="00966AE4" w:rsidRPr="00A27014" w:rsidRDefault="00966AE4" w:rsidP="009E7B22">
      <w:pPr>
        <w:pStyle w:val="ListParagraph"/>
        <w:numPr>
          <w:ilvl w:val="1"/>
          <w:numId w:val="6"/>
        </w:numPr>
        <w:tabs>
          <w:tab w:val="left" w:pos="720"/>
          <w:tab w:val="left" w:pos="1440"/>
        </w:tabs>
        <w:ind w:hanging="465"/>
        <w:rPr>
          <w:rFonts w:asciiTheme="minorHAnsi" w:hAnsiTheme="minorHAnsi"/>
          <w:sz w:val="22"/>
          <w:szCs w:val="22"/>
        </w:rPr>
      </w:pPr>
      <w:r w:rsidRPr="00A27014">
        <w:rPr>
          <w:rFonts w:asciiTheme="minorHAnsi" w:hAnsiTheme="minorHAnsi"/>
          <w:b/>
          <w:sz w:val="22"/>
          <w:szCs w:val="22"/>
        </w:rPr>
        <w:t>SOLICITATION, EMPLOYMENT AND CONTRACTOR</w:t>
      </w:r>
      <w:r w:rsidRPr="00A27014">
        <w:rPr>
          <w:rFonts w:asciiTheme="minorHAnsi" w:hAnsiTheme="minorHAnsi"/>
          <w:sz w:val="22"/>
          <w:szCs w:val="22"/>
        </w:rPr>
        <w:t xml:space="preserve"> </w:t>
      </w:r>
    </w:p>
    <w:p w:rsidR="00966AE4" w:rsidRDefault="00966AE4" w:rsidP="00D24661">
      <w:pPr>
        <w:pStyle w:val="ListParagraph"/>
        <w:tabs>
          <w:tab w:val="left" w:pos="720"/>
          <w:tab w:val="left" w:pos="1440"/>
        </w:tabs>
        <w:spacing w:before="100" w:beforeAutospacing="1"/>
        <w:ind w:left="0"/>
        <w:rPr>
          <w:rFonts w:asciiTheme="minorHAnsi" w:hAnsiTheme="minorHAnsi"/>
          <w:sz w:val="22"/>
          <w:szCs w:val="22"/>
        </w:rPr>
      </w:pPr>
      <w:r w:rsidRPr="00A27014">
        <w:rPr>
          <w:rFonts w:asciiTheme="minorHAnsi" w:hAnsiTheme="minorHAnsi"/>
          <w:sz w:val="22"/>
          <w:szCs w:val="22"/>
        </w:rPr>
        <w:t>Lessee shall not employ any person employed by the State during the term of th</w:t>
      </w:r>
      <w:r>
        <w:rPr>
          <w:rFonts w:asciiTheme="minorHAnsi" w:hAnsiTheme="minorHAnsi"/>
          <w:sz w:val="22"/>
          <w:szCs w:val="22"/>
        </w:rPr>
        <w:t>e Lease</w:t>
      </w:r>
      <w:r w:rsidRPr="00A27014">
        <w:rPr>
          <w:rFonts w:asciiTheme="minorHAnsi" w:hAnsiTheme="minorHAnsi"/>
          <w:sz w:val="22"/>
          <w:szCs w:val="22"/>
        </w:rPr>
        <w:t xml:space="preserve"> to perform any work under th</w:t>
      </w:r>
      <w:r>
        <w:rPr>
          <w:rFonts w:asciiTheme="minorHAnsi" w:hAnsiTheme="minorHAnsi"/>
          <w:sz w:val="22"/>
          <w:szCs w:val="22"/>
        </w:rPr>
        <w:t>e Lease</w:t>
      </w:r>
      <w:r w:rsidRPr="00A27014">
        <w:rPr>
          <w:rFonts w:asciiTheme="minorHAnsi" w:hAnsiTheme="minorHAnsi"/>
          <w:sz w:val="22"/>
          <w:szCs w:val="22"/>
        </w:rPr>
        <w:t xml:space="preserve">.  Lessee shall give notice immediately to </w:t>
      </w:r>
      <w:r>
        <w:rPr>
          <w:rFonts w:asciiTheme="minorHAnsi" w:hAnsiTheme="minorHAnsi"/>
          <w:sz w:val="22"/>
          <w:szCs w:val="22"/>
        </w:rPr>
        <w:t>DNR’s</w:t>
      </w:r>
      <w:r w:rsidRPr="00A27014">
        <w:rPr>
          <w:rFonts w:asciiTheme="minorHAnsi" w:hAnsiTheme="minorHAnsi"/>
          <w:sz w:val="22"/>
          <w:szCs w:val="22"/>
        </w:rPr>
        <w:t xml:space="preserve"> director if Lessee solicits or intends to solicit State employees to perform any work under </w:t>
      </w:r>
      <w:r>
        <w:rPr>
          <w:rFonts w:asciiTheme="minorHAnsi" w:hAnsiTheme="minorHAnsi"/>
          <w:sz w:val="22"/>
          <w:szCs w:val="22"/>
        </w:rPr>
        <w:t>the Lease</w:t>
      </w:r>
      <w:r w:rsidRPr="00A27014">
        <w:rPr>
          <w:rFonts w:asciiTheme="minorHAnsi" w:hAnsiTheme="minorHAnsi"/>
          <w:sz w:val="22"/>
          <w:szCs w:val="22"/>
        </w:rPr>
        <w:t>.  Lessee shall act as an independent contractor and not an agent or employee of or joint venture with the State.</w:t>
      </w:r>
    </w:p>
    <w:p w:rsidR="0055592D" w:rsidRDefault="0055592D" w:rsidP="00D24661">
      <w:pPr>
        <w:pStyle w:val="ListParagraph"/>
        <w:tabs>
          <w:tab w:val="left" w:pos="720"/>
          <w:tab w:val="left" w:pos="1440"/>
        </w:tabs>
        <w:spacing w:before="100" w:beforeAutospacing="1"/>
        <w:ind w:left="0"/>
        <w:rPr>
          <w:rFonts w:asciiTheme="minorHAnsi" w:hAnsiTheme="minorHAnsi"/>
          <w:sz w:val="22"/>
          <w:szCs w:val="22"/>
        </w:rPr>
      </w:pPr>
    </w:p>
    <w:p w:rsidR="0055592D" w:rsidRDefault="0055592D" w:rsidP="00D24661">
      <w:pPr>
        <w:pStyle w:val="ListParagraph"/>
        <w:tabs>
          <w:tab w:val="left" w:pos="720"/>
          <w:tab w:val="left" w:pos="1440"/>
        </w:tabs>
        <w:spacing w:before="100" w:beforeAutospacing="1"/>
        <w:ind w:left="0"/>
        <w:rPr>
          <w:rFonts w:asciiTheme="minorHAnsi" w:hAnsiTheme="minorHAnsi"/>
          <w:sz w:val="22"/>
          <w:szCs w:val="22"/>
        </w:rPr>
      </w:pPr>
    </w:p>
    <w:p w:rsidR="0055592D" w:rsidRDefault="0055592D" w:rsidP="00D24661">
      <w:pPr>
        <w:pStyle w:val="ListParagraph"/>
        <w:tabs>
          <w:tab w:val="left" w:pos="720"/>
          <w:tab w:val="left" w:pos="1440"/>
        </w:tabs>
        <w:spacing w:before="100" w:beforeAutospacing="1"/>
        <w:ind w:left="0"/>
        <w:rPr>
          <w:rFonts w:asciiTheme="minorHAnsi" w:hAnsiTheme="minorHAnsi"/>
          <w:sz w:val="22"/>
          <w:szCs w:val="22"/>
        </w:rPr>
      </w:pPr>
    </w:p>
    <w:p w:rsidR="0055592D" w:rsidRDefault="0055592D" w:rsidP="00D24661">
      <w:pPr>
        <w:pStyle w:val="ListParagraph"/>
        <w:tabs>
          <w:tab w:val="left" w:pos="720"/>
          <w:tab w:val="left" w:pos="1440"/>
        </w:tabs>
        <w:spacing w:before="100" w:beforeAutospacing="1"/>
        <w:ind w:left="0"/>
        <w:rPr>
          <w:rFonts w:asciiTheme="minorHAnsi" w:hAnsiTheme="minorHAnsi"/>
          <w:sz w:val="22"/>
          <w:szCs w:val="22"/>
        </w:rPr>
      </w:pPr>
    </w:p>
    <w:p w:rsidR="00966AE4" w:rsidRPr="00A27014" w:rsidRDefault="00966AE4" w:rsidP="00966AE4">
      <w:pPr>
        <w:pStyle w:val="ListParagraph"/>
        <w:tabs>
          <w:tab w:val="left" w:pos="720"/>
          <w:tab w:val="left" w:pos="1440"/>
        </w:tabs>
        <w:ind w:left="0"/>
        <w:rPr>
          <w:rFonts w:asciiTheme="minorHAnsi" w:hAnsiTheme="minorHAnsi"/>
          <w:sz w:val="22"/>
          <w:szCs w:val="22"/>
        </w:rPr>
      </w:pPr>
    </w:p>
    <w:p w:rsidR="00966AE4" w:rsidRPr="00A27014" w:rsidRDefault="00966AE4" w:rsidP="00966AE4">
      <w:pPr>
        <w:tabs>
          <w:tab w:val="left" w:pos="720"/>
          <w:tab w:val="left" w:pos="1080"/>
        </w:tabs>
        <w:rPr>
          <w:rFonts w:asciiTheme="minorHAnsi" w:hAnsiTheme="minorHAnsi"/>
          <w:b/>
          <w:sz w:val="22"/>
          <w:szCs w:val="22"/>
        </w:rPr>
      </w:pPr>
      <w:r w:rsidRPr="00614F84">
        <w:rPr>
          <w:rFonts w:asciiTheme="minorHAnsi" w:hAnsiTheme="minorHAnsi"/>
          <w:b/>
          <w:sz w:val="22"/>
          <w:szCs w:val="22"/>
          <w:lang w:val="en-CA"/>
        </w:rPr>
        <w:lastRenderedPageBreak/>
        <w:t>1.2</w:t>
      </w:r>
      <w:r>
        <w:rPr>
          <w:rFonts w:asciiTheme="minorHAnsi" w:hAnsiTheme="minorHAnsi"/>
          <w:b/>
          <w:sz w:val="22"/>
          <w:szCs w:val="22"/>
          <w:lang w:val="en-CA"/>
        </w:rPr>
        <w:t>5</w:t>
      </w:r>
      <w:r>
        <w:rPr>
          <w:rFonts w:asciiTheme="minorHAnsi" w:hAnsiTheme="minorHAnsi"/>
          <w:sz w:val="22"/>
          <w:szCs w:val="22"/>
          <w:lang w:val="en-CA"/>
        </w:rPr>
        <w:tab/>
      </w:r>
      <w:r w:rsidR="004F6F4C" w:rsidRPr="00A27014">
        <w:rPr>
          <w:rFonts w:asciiTheme="minorHAnsi" w:hAnsiTheme="minorHAnsi"/>
          <w:sz w:val="22"/>
          <w:szCs w:val="22"/>
          <w:lang w:val="en-CA"/>
        </w:rPr>
        <w:fldChar w:fldCharType="begin"/>
      </w:r>
      <w:r w:rsidRPr="00A27014">
        <w:rPr>
          <w:rFonts w:asciiTheme="minorHAnsi" w:hAnsiTheme="minorHAnsi"/>
          <w:sz w:val="22"/>
          <w:szCs w:val="22"/>
          <w:lang w:val="en-CA"/>
        </w:rPr>
        <w:instrText xml:space="preserve"> SEQ CHAPTER \h \r 1</w:instrText>
      </w:r>
      <w:r w:rsidR="004F6F4C" w:rsidRPr="00A27014">
        <w:rPr>
          <w:rFonts w:asciiTheme="minorHAnsi" w:hAnsiTheme="minorHAnsi"/>
          <w:sz w:val="22"/>
          <w:szCs w:val="22"/>
          <w:lang w:val="en-CA"/>
        </w:rPr>
        <w:fldChar w:fldCharType="end"/>
      </w:r>
      <w:r w:rsidRPr="00A27014">
        <w:rPr>
          <w:rFonts w:asciiTheme="minorHAnsi" w:hAnsiTheme="minorHAnsi"/>
          <w:b/>
          <w:sz w:val="22"/>
          <w:szCs w:val="22"/>
        </w:rPr>
        <w:t>SALE, TRANSFER, ASSIGNMENT OR SUBCONTRACTING</w:t>
      </w:r>
    </w:p>
    <w:p w:rsidR="00966AE4" w:rsidRDefault="00966AE4" w:rsidP="00D24661">
      <w:pPr>
        <w:tabs>
          <w:tab w:val="left" w:pos="540"/>
          <w:tab w:val="left" w:pos="1080"/>
        </w:tabs>
        <w:spacing w:before="100" w:beforeAutospacing="1"/>
        <w:rPr>
          <w:rFonts w:asciiTheme="minorHAnsi" w:hAnsiTheme="minorHAnsi"/>
          <w:sz w:val="22"/>
          <w:szCs w:val="22"/>
        </w:rPr>
      </w:pPr>
      <w:r w:rsidRPr="00A27014">
        <w:rPr>
          <w:rFonts w:asciiTheme="minorHAnsi" w:hAnsiTheme="minorHAnsi"/>
          <w:sz w:val="22"/>
          <w:szCs w:val="22"/>
        </w:rPr>
        <w:t>Th</w:t>
      </w:r>
      <w:r>
        <w:rPr>
          <w:rFonts w:asciiTheme="minorHAnsi" w:hAnsiTheme="minorHAnsi"/>
          <w:sz w:val="22"/>
          <w:szCs w:val="22"/>
        </w:rPr>
        <w:t>e</w:t>
      </w:r>
      <w:r w:rsidRPr="00A27014">
        <w:rPr>
          <w:rFonts w:asciiTheme="minorHAnsi" w:hAnsiTheme="minorHAnsi"/>
          <w:sz w:val="22"/>
          <w:szCs w:val="22"/>
        </w:rPr>
        <w:t xml:space="preserve"> Lease shall not be assigned in whole or in part, nor shall the </w:t>
      </w:r>
      <w:r>
        <w:rPr>
          <w:rFonts w:asciiTheme="minorHAnsi" w:hAnsiTheme="minorHAnsi"/>
          <w:sz w:val="22"/>
          <w:szCs w:val="22"/>
        </w:rPr>
        <w:t>p</w:t>
      </w:r>
      <w:r w:rsidRPr="00A27014">
        <w:rPr>
          <w:rFonts w:asciiTheme="minorHAnsi" w:hAnsiTheme="minorHAnsi"/>
          <w:sz w:val="22"/>
          <w:szCs w:val="22"/>
        </w:rPr>
        <w:t>remises or any part thereof be sublet, nor shall any right or privilege herein granted to the Lessee be sold, transferred or assigned without the written approval of the Director of DNR.</w:t>
      </w:r>
      <w:r w:rsidRPr="00A27014">
        <w:rPr>
          <w:rFonts w:asciiTheme="minorHAnsi" w:hAnsiTheme="minorHAnsi" w:cs="Arial"/>
          <w:sz w:val="22"/>
          <w:szCs w:val="22"/>
        </w:rPr>
        <w:t xml:space="preserve">  For purposes of this section, subcontractors are those specifically hired to perform all or part of the work covered by the </w:t>
      </w:r>
      <w:r>
        <w:rPr>
          <w:rFonts w:asciiTheme="minorHAnsi" w:hAnsiTheme="minorHAnsi" w:cs="Arial"/>
          <w:sz w:val="22"/>
          <w:szCs w:val="22"/>
        </w:rPr>
        <w:t>Lease</w:t>
      </w:r>
      <w:r w:rsidRPr="00A27014">
        <w:rPr>
          <w:rFonts w:asciiTheme="minorHAnsi" w:hAnsiTheme="minorHAnsi" w:cs="Arial"/>
          <w:sz w:val="22"/>
          <w:szCs w:val="22"/>
        </w:rPr>
        <w:t xml:space="preserve">. </w:t>
      </w:r>
      <w:r>
        <w:rPr>
          <w:rFonts w:asciiTheme="minorHAnsi" w:hAnsiTheme="minorHAnsi" w:cs="Arial"/>
          <w:sz w:val="22"/>
          <w:szCs w:val="22"/>
        </w:rPr>
        <w:t xml:space="preserve">  </w:t>
      </w:r>
      <w:r w:rsidRPr="00A27014">
        <w:rPr>
          <w:rFonts w:asciiTheme="minorHAnsi" w:hAnsiTheme="minorHAnsi"/>
          <w:sz w:val="22"/>
          <w:szCs w:val="22"/>
        </w:rPr>
        <w:t>Any such sale, transfer or assignment, whether voluntary or involuntary, without the written approval of the Director of DNR shall constitute a breach of th</w:t>
      </w:r>
      <w:r>
        <w:rPr>
          <w:rFonts w:asciiTheme="minorHAnsi" w:hAnsiTheme="minorHAnsi"/>
          <w:sz w:val="22"/>
          <w:szCs w:val="22"/>
        </w:rPr>
        <w:t>e</w:t>
      </w:r>
      <w:r w:rsidRPr="00A27014">
        <w:rPr>
          <w:rFonts w:asciiTheme="minorHAnsi" w:hAnsiTheme="minorHAnsi"/>
          <w:sz w:val="22"/>
          <w:szCs w:val="22"/>
        </w:rPr>
        <w:t xml:space="preserve"> Lease.  Such breach may result in termination of th</w:t>
      </w:r>
      <w:r>
        <w:rPr>
          <w:rFonts w:asciiTheme="minorHAnsi" w:hAnsiTheme="minorHAnsi"/>
          <w:sz w:val="22"/>
          <w:szCs w:val="22"/>
        </w:rPr>
        <w:t>e</w:t>
      </w:r>
      <w:r w:rsidRPr="00A27014">
        <w:rPr>
          <w:rFonts w:asciiTheme="minorHAnsi" w:hAnsiTheme="minorHAnsi"/>
          <w:sz w:val="22"/>
          <w:szCs w:val="22"/>
        </w:rPr>
        <w:t xml:space="preserve"> Lease.</w:t>
      </w:r>
    </w:p>
    <w:p w:rsidR="00966AE4" w:rsidRDefault="00966AE4" w:rsidP="00966AE4">
      <w:pPr>
        <w:tabs>
          <w:tab w:val="left" w:pos="540"/>
          <w:tab w:val="left" w:pos="1080"/>
        </w:tabs>
        <w:rPr>
          <w:rFonts w:asciiTheme="minorHAnsi" w:hAnsiTheme="minorHAnsi"/>
          <w:sz w:val="22"/>
          <w:szCs w:val="22"/>
        </w:rPr>
      </w:pPr>
    </w:p>
    <w:p w:rsidR="00966AE4" w:rsidRDefault="00966AE4" w:rsidP="00966AE4">
      <w:pPr>
        <w:tabs>
          <w:tab w:val="left" w:pos="720"/>
          <w:tab w:val="left" w:pos="1080"/>
        </w:tabs>
        <w:ind w:left="374" w:hanging="374"/>
        <w:rPr>
          <w:rFonts w:asciiTheme="minorHAnsi" w:hAnsiTheme="minorHAnsi"/>
          <w:b/>
          <w:sz w:val="22"/>
          <w:szCs w:val="22"/>
        </w:rPr>
      </w:pPr>
      <w:r>
        <w:rPr>
          <w:rFonts w:asciiTheme="minorHAnsi" w:hAnsiTheme="minorHAnsi"/>
          <w:b/>
          <w:sz w:val="22"/>
          <w:szCs w:val="22"/>
        </w:rPr>
        <w:t>1.26</w:t>
      </w:r>
      <w:r>
        <w:rPr>
          <w:rFonts w:asciiTheme="minorHAnsi" w:hAnsiTheme="minorHAnsi"/>
          <w:b/>
          <w:sz w:val="22"/>
          <w:szCs w:val="22"/>
        </w:rPr>
        <w:tab/>
      </w:r>
      <w:r w:rsidRPr="00A27014">
        <w:rPr>
          <w:rFonts w:asciiTheme="minorHAnsi" w:hAnsiTheme="minorHAnsi"/>
          <w:b/>
          <w:sz w:val="22"/>
          <w:szCs w:val="22"/>
        </w:rPr>
        <w:t>VACATING THE PREMISES</w:t>
      </w:r>
    </w:p>
    <w:p w:rsidR="00966AE4" w:rsidRDefault="00966AE4" w:rsidP="00D24661">
      <w:pPr>
        <w:tabs>
          <w:tab w:val="left" w:pos="540"/>
          <w:tab w:val="left" w:pos="1080"/>
        </w:tabs>
        <w:spacing w:before="100" w:beforeAutospacing="1"/>
        <w:rPr>
          <w:rFonts w:asciiTheme="minorHAnsi" w:hAnsiTheme="minorHAnsi"/>
          <w:sz w:val="22"/>
          <w:szCs w:val="22"/>
        </w:rPr>
      </w:pPr>
      <w:r w:rsidRPr="00A27014">
        <w:rPr>
          <w:rFonts w:asciiTheme="minorHAnsi" w:hAnsiTheme="minorHAnsi"/>
          <w:sz w:val="22"/>
          <w:szCs w:val="22"/>
        </w:rPr>
        <w:t>Unless renewal is arranged within thirty (30) days prior to the expiration of th</w:t>
      </w:r>
      <w:r>
        <w:rPr>
          <w:rFonts w:asciiTheme="minorHAnsi" w:hAnsiTheme="minorHAnsi"/>
          <w:sz w:val="22"/>
          <w:szCs w:val="22"/>
        </w:rPr>
        <w:t>e</w:t>
      </w:r>
      <w:r w:rsidRPr="00A27014">
        <w:rPr>
          <w:rFonts w:asciiTheme="minorHAnsi" w:hAnsiTheme="minorHAnsi"/>
          <w:sz w:val="22"/>
          <w:szCs w:val="22"/>
        </w:rPr>
        <w:t xml:space="preserve"> Lease, Lessee shall, immediately upon such expiration, vacate the premises and remove all property to which Lessee holds proper title, except that Lessee shall not remove any property that is permanently attached to the structure regardless of whether Lessee holds proper title.  In the event of cancellation of th</w:t>
      </w:r>
      <w:r>
        <w:rPr>
          <w:rFonts w:asciiTheme="minorHAnsi" w:hAnsiTheme="minorHAnsi"/>
          <w:sz w:val="22"/>
          <w:szCs w:val="22"/>
        </w:rPr>
        <w:t>e</w:t>
      </w:r>
      <w:r w:rsidRPr="00A27014">
        <w:rPr>
          <w:rFonts w:asciiTheme="minorHAnsi" w:hAnsiTheme="minorHAnsi"/>
          <w:sz w:val="22"/>
          <w:szCs w:val="22"/>
        </w:rPr>
        <w:t xml:space="preserve"> Lease Lessee shall, within Fifteen (15) days after the effective date of the cancellation vacate the premises and remove all property to which Lessee holds proper title.</w:t>
      </w:r>
      <w:r w:rsidRPr="00A27014">
        <w:rPr>
          <w:rFonts w:asciiTheme="minorHAnsi" w:hAnsiTheme="minorHAnsi"/>
          <w:sz w:val="22"/>
          <w:szCs w:val="22"/>
        </w:rPr>
        <w:tab/>
        <w:t xml:space="preserve">Should Lessee fail to remove or dispose of Lessee's property as herein provided, DNR may consider such property abandoned and may claim proper title to such property or dispose of same at Lessee's expense.  </w:t>
      </w:r>
    </w:p>
    <w:p w:rsidR="009539E9" w:rsidRDefault="009539E9" w:rsidP="00966AE4">
      <w:pPr>
        <w:tabs>
          <w:tab w:val="left" w:pos="720"/>
          <w:tab w:val="left" w:pos="1080"/>
        </w:tabs>
        <w:rPr>
          <w:rFonts w:asciiTheme="minorHAnsi" w:hAnsiTheme="minorHAnsi"/>
          <w:b/>
          <w:sz w:val="22"/>
          <w:szCs w:val="22"/>
        </w:rPr>
      </w:pPr>
    </w:p>
    <w:p w:rsidR="00D24661" w:rsidRDefault="00966AE4" w:rsidP="00966AE4">
      <w:pPr>
        <w:tabs>
          <w:tab w:val="left" w:pos="720"/>
          <w:tab w:val="left" w:pos="1080"/>
        </w:tabs>
        <w:rPr>
          <w:rFonts w:ascii="Calibri" w:hAnsi="Calibri"/>
          <w:b/>
          <w:sz w:val="22"/>
          <w:szCs w:val="22"/>
        </w:rPr>
      </w:pPr>
      <w:r w:rsidRPr="00BA7212">
        <w:rPr>
          <w:rFonts w:asciiTheme="minorHAnsi" w:hAnsiTheme="minorHAnsi"/>
          <w:b/>
          <w:sz w:val="22"/>
          <w:szCs w:val="22"/>
        </w:rPr>
        <w:t>1.2</w:t>
      </w:r>
      <w:r>
        <w:rPr>
          <w:rFonts w:asciiTheme="minorHAnsi" w:hAnsiTheme="minorHAnsi"/>
          <w:b/>
          <w:sz w:val="22"/>
          <w:szCs w:val="22"/>
        </w:rPr>
        <w:t>7</w:t>
      </w:r>
      <w:r>
        <w:rPr>
          <w:rFonts w:asciiTheme="minorHAnsi" w:hAnsiTheme="minorHAnsi"/>
          <w:sz w:val="22"/>
          <w:szCs w:val="22"/>
        </w:rPr>
        <w:tab/>
      </w:r>
      <w:r w:rsidRPr="002A21D0">
        <w:rPr>
          <w:rFonts w:ascii="Calibri" w:hAnsi="Calibri"/>
          <w:b/>
          <w:sz w:val="22"/>
          <w:szCs w:val="22"/>
        </w:rPr>
        <w:t>MODIFICATIONS AND SURVIVAL</w:t>
      </w:r>
    </w:p>
    <w:p w:rsidR="00966AE4" w:rsidRPr="002A21D0" w:rsidRDefault="00966AE4" w:rsidP="00D24661">
      <w:pPr>
        <w:tabs>
          <w:tab w:val="left" w:pos="720"/>
          <w:tab w:val="left" w:pos="1080"/>
        </w:tabs>
        <w:spacing w:before="100" w:beforeAutospacing="1"/>
        <w:rPr>
          <w:rFonts w:ascii="Calibri" w:hAnsi="Calibri"/>
          <w:sz w:val="22"/>
          <w:szCs w:val="22"/>
        </w:rPr>
      </w:pPr>
      <w:r w:rsidRPr="002A21D0">
        <w:rPr>
          <w:rFonts w:ascii="Calibri" w:hAnsi="Calibri"/>
          <w:sz w:val="22"/>
          <w:szCs w:val="22"/>
        </w:rPr>
        <w:t>Amendments, modifications and waivers must be in writing and signed by authorized representatives of the Parties.  Any provision of th</w:t>
      </w:r>
      <w:r>
        <w:rPr>
          <w:rFonts w:ascii="Calibri" w:hAnsi="Calibri"/>
          <w:sz w:val="22"/>
          <w:szCs w:val="22"/>
        </w:rPr>
        <w:t>e Lease</w:t>
      </w:r>
      <w:r w:rsidRPr="002A21D0">
        <w:rPr>
          <w:rFonts w:ascii="Calibri" w:hAnsi="Calibri"/>
          <w:sz w:val="22"/>
          <w:szCs w:val="22"/>
        </w:rPr>
        <w:t xml:space="preserve"> officially declared void, unenforceable, or against public policy, shall be ignored and the remaining provisions shall be interpreted, to the extent possible, to give effect to the Parties’ intent.  All provisions that by their nature would be expected to survive, shall survive termination.  In the event of a conflict between the State’s and the </w:t>
      </w:r>
      <w:r>
        <w:rPr>
          <w:rFonts w:ascii="Calibri" w:hAnsi="Calibri"/>
          <w:sz w:val="22"/>
          <w:szCs w:val="22"/>
        </w:rPr>
        <w:t>Lessee</w:t>
      </w:r>
      <w:r w:rsidRPr="002A21D0">
        <w:rPr>
          <w:rFonts w:ascii="Calibri" w:hAnsi="Calibri"/>
          <w:sz w:val="22"/>
          <w:szCs w:val="22"/>
        </w:rPr>
        <w:t>’s terms, conditions and attachments, the State’s terms, conditions and attachments shall prevail.</w:t>
      </w:r>
    </w:p>
    <w:p w:rsidR="00966AE4" w:rsidRPr="00A27014" w:rsidRDefault="00966AE4" w:rsidP="00966AE4">
      <w:pPr>
        <w:tabs>
          <w:tab w:val="left" w:pos="540"/>
          <w:tab w:val="left" w:pos="1080"/>
        </w:tabs>
        <w:rPr>
          <w:rFonts w:asciiTheme="minorHAnsi" w:hAnsiTheme="minorHAnsi"/>
          <w:sz w:val="22"/>
          <w:szCs w:val="22"/>
        </w:rPr>
      </w:pPr>
    </w:p>
    <w:p w:rsidR="00966AE4" w:rsidRPr="00A27014" w:rsidRDefault="00966AE4" w:rsidP="009E7B22">
      <w:pPr>
        <w:pStyle w:val="ListParagraph"/>
        <w:numPr>
          <w:ilvl w:val="1"/>
          <w:numId w:val="7"/>
        </w:numPr>
        <w:tabs>
          <w:tab w:val="left" w:pos="720"/>
          <w:tab w:val="left" w:pos="1440"/>
        </w:tabs>
        <w:rPr>
          <w:rFonts w:asciiTheme="minorHAnsi" w:hAnsiTheme="minorHAnsi"/>
          <w:sz w:val="22"/>
          <w:szCs w:val="22"/>
        </w:rPr>
      </w:pPr>
      <w:r w:rsidRPr="00A27014">
        <w:rPr>
          <w:rFonts w:asciiTheme="minorHAnsi" w:hAnsiTheme="minorHAnsi"/>
          <w:b/>
          <w:sz w:val="22"/>
          <w:szCs w:val="22"/>
        </w:rPr>
        <w:t>TIME IS OF THE ESSENCE</w:t>
      </w:r>
    </w:p>
    <w:p w:rsidR="00966AE4" w:rsidRDefault="00966AE4" w:rsidP="00D24661">
      <w:pPr>
        <w:pStyle w:val="ListParagraph"/>
        <w:tabs>
          <w:tab w:val="left" w:pos="720"/>
          <w:tab w:val="left" w:pos="1440"/>
        </w:tabs>
        <w:spacing w:before="100" w:beforeAutospacing="1"/>
        <w:ind w:left="0"/>
        <w:rPr>
          <w:rFonts w:asciiTheme="minorHAnsi" w:hAnsiTheme="minorHAnsi"/>
          <w:sz w:val="22"/>
          <w:szCs w:val="22"/>
        </w:rPr>
      </w:pPr>
      <w:r w:rsidRPr="00A27014">
        <w:rPr>
          <w:rFonts w:asciiTheme="minorHAnsi" w:hAnsiTheme="minorHAnsi"/>
          <w:sz w:val="22"/>
          <w:szCs w:val="22"/>
        </w:rPr>
        <w:t>Time is of the essence with respect to Lessee’s performance of th</w:t>
      </w:r>
      <w:r>
        <w:rPr>
          <w:rFonts w:asciiTheme="minorHAnsi" w:hAnsiTheme="minorHAnsi"/>
          <w:sz w:val="22"/>
          <w:szCs w:val="22"/>
        </w:rPr>
        <w:t>e Lease</w:t>
      </w:r>
      <w:r w:rsidRPr="00A27014">
        <w:rPr>
          <w:rFonts w:asciiTheme="minorHAnsi" w:hAnsiTheme="minorHAnsi"/>
          <w:sz w:val="22"/>
          <w:szCs w:val="22"/>
        </w:rPr>
        <w:t xml:space="preserve">.  Lessee shall continue to perform its obligations while any dispute concerning the </w:t>
      </w:r>
      <w:r>
        <w:rPr>
          <w:rFonts w:asciiTheme="minorHAnsi" w:hAnsiTheme="minorHAnsi"/>
          <w:sz w:val="22"/>
          <w:szCs w:val="22"/>
        </w:rPr>
        <w:t>Lease</w:t>
      </w:r>
      <w:r w:rsidRPr="00A27014">
        <w:rPr>
          <w:rFonts w:asciiTheme="minorHAnsi" w:hAnsiTheme="minorHAnsi"/>
          <w:sz w:val="22"/>
          <w:szCs w:val="22"/>
        </w:rPr>
        <w:t xml:space="preserve"> is being resolved unless otherwise directed by the State.</w:t>
      </w:r>
    </w:p>
    <w:p w:rsidR="00966AE4" w:rsidRPr="00A27014" w:rsidRDefault="00966AE4" w:rsidP="00966AE4">
      <w:pPr>
        <w:pStyle w:val="ListParagraph"/>
        <w:tabs>
          <w:tab w:val="left" w:pos="720"/>
          <w:tab w:val="left" w:pos="1440"/>
        </w:tabs>
        <w:ind w:left="0"/>
        <w:rPr>
          <w:rFonts w:asciiTheme="minorHAnsi" w:hAnsiTheme="minorHAnsi"/>
          <w:sz w:val="22"/>
          <w:szCs w:val="22"/>
        </w:rPr>
      </w:pPr>
    </w:p>
    <w:p w:rsidR="00966AE4" w:rsidRPr="00A27014" w:rsidRDefault="00966AE4" w:rsidP="00966AE4">
      <w:pPr>
        <w:rPr>
          <w:rFonts w:asciiTheme="minorHAnsi" w:hAnsiTheme="minorHAnsi" w:cs="Arial"/>
          <w:b/>
          <w:sz w:val="22"/>
          <w:szCs w:val="22"/>
        </w:rPr>
      </w:pPr>
      <w:r w:rsidRPr="00A27014">
        <w:rPr>
          <w:rFonts w:asciiTheme="minorHAnsi" w:hAnsiTheme="minorHAnsi" w:cs="Arial"/>
          <w:b/>
          <w:sz w:val="22"/>
          <w:szCs w:val="22"/>
        </w:rPr>
        <w:t>1.2</w:t>
      </w:r>
      <w:r>
        <w:rPr>
          <w:rFonts w:asciiTheme="minorHAnsi" w:hAnsiTheme="minorHAnsi" w:cs="Arial"/>
          <w:b/>
          <w:sz w:val="22"/>
          <w:szCs w:val="22"/>
        </w:rPr>
        <w:t>9</w:t>
      </w:r>
      <w:r w:rsidRPr="00A27014">
        <w:rPr>
          <w:rFonts w:asciiTheme="minorHAnsi" w:hAnsiTheme="minorHAnsi" w:cs="Arial"/>
          <w:b/>
          <w:sz w:val="22"/>
          <w:szCs w:val="22"/>
        </w:rPr>
        <w:tab/>
        <w:t>FORCE MAJEURE</w:t>
      </w:r>
    </w:p>
    <w:p w:rsidR="00966AE4" w:rsidRPr="00A27014" w:rsidRDefault="00966AE4" w:rsidP="00D24661">
      <w:pPr>
        <w:pStyle w:val="BodyText"/>
        <w:spacing w:before="100" w:beforeAutospacing="1" w:after="0"/>
        <w:rPr>
          <w:rFonts w:asciiTheme="minorHAnsi" w:hAnsiTheme="minorHAnsi" w:cs="Arial"/>
        </w:rPr>
      </w:pPr>
      <w:r w:rsidRPr="00A27014">
        <w:rPr>
          <w:rFonts w:asciiTheme="minorHAnsi" w:hAnsiTheme="minorHAnsi" w:cs="Arial"/>
        </w:rPr>
        <w:t>After the Lease Commencement Date, or after Lessee takes occupancy of the Premises neither party shall be responsible to the other for any losses resulting from the failure to perform any terms or provisions of th</w:t>
      </w:r>
      <w:r>
        <w:rPr>
          <w:rFonts w:asciiTheme="minorHAnsi" w:hAnsiTheme="minorHAnsi" w:cs="Arial"/>
        </w:rPr>
        <w:t>e</w:t>
      </w:r>
      <w:r w:rsidRPr="00A27014">
        <w:rPr>
          <w:rFonts w:asciiTheme="minorHAnsi" w:hAnsiTheme="minorHAnsi" w:cs="Arial"/>
        </w:rPr>
        <w:t xml:space="preserve"> Lease if the party’s failure to perform is attributable to war, riot, acts of God, or the elements or any other unavoidable act not within the control of the party whose performance is interfered with and that by reasonable diligence such party is unable to prevent.  </w:t>
      </w:r>
    </w:p>
    <w:p w:rsidR="00966AE4" w:rsidRPr="00A27014" w:rsidRDefault="00966AE4" w:rsidP="00966AE4">
      <w:pPr>
        <w:pStyle w:val="BodyText"/>
        <w:rPr>
          <w:rFonts w:asciiTheme="minorHAnsi" w:hAnsiTheme="minorHAnsi" w:cs="Arial"/>
        </w:rPr>
      </w:pPr>
    </w:p>
    <w:p w:rsidR="00966AE4" w:rsidRPr="00BA7212" w:rsidRDefault="00966AE4" w:rsidP="009E7B22">
      <w:pPr>
        <w:pStyle w:val="ListParagraph"/>
        <w:numPr>
          <w:ilvl w:val="1"/>
          <w:numId w:val="8"/>
        </w:numPr>
        <w:tabs>
          <w:tab w:val="left" w:pos="720"/>
        </w:tabs>
        <w:rPr>
          <w:rFonts w:asciiTheme="minorHAnsi" w:hAnsiTheme="minorHAnsi"/>
          <w:sz w:val="22"/>
          <w:szCs w:val="22"/>
        </w:rPr>
      </w:pPr>
      <w:r w:rsidRPr="00A27014">
        <w:rPr>
          <w:rFonts w:asciiTheme="minorHAnsi" w:hAnsiTheme="minorHAnsi"/>
          <w:b/>
          <w:sz w:val="22"/>
          <w:szCs w:val="22"/>
        </w:rPr>
        <w:t>CONFIDENTIAL INFORMATION</w:t>
      </w:r>
    </w:p>
    <w:p w:rsidR="00966AE4" w:rsidRDefault="00966AE4" w:rsidP="00D24661">
      <w:pPr>
        <w:pStyle w:val="ListParagraph"/>
        <w:tabs>
          <w:tab w:val="left" w:pos="720"/>
        </w:tabs>
        <w:spacing w:before="100" w:beforeAutospacing="1"/>
        <w:ind w:left="0"/>
        <w:rPr>
          <w:rFonts w:asciiTheme="minorHAnsi" w:hAnsiTheme="minorHAnsi"/>
          <w:sz w:val="22"/>
          <w:szCs w:val="22"/>
        </w:rPr>
      </w:pPr>
      <w:r w:rsidRPr="00A27014">
        <w:rPr>
          <w:rFonts w:asciiTheme="minorHAnsi" w:hAnsiTheme="minorHAnsi"/>
          <w:sz w:val="22"/>
          <w:szCs w:val="22"/>
        </w:rPr>
        <w:t>Each Party, including its agents and subcontractors, to th</w:t>
      </w:r>
      <w:r>
        <w:rPr>
          <w:rFonts w:asciiTheme="minorHAnsi" w:hAnsiTheme="minorHAnsi"/>
          <w:sz w:val="22"/>
          <w:szCs w:val="22"/>
        </w:rPr>
        <w:t>e</w:t>
      </w:r>
      <w:r w:rsidRPr="00A27014">
        <w:rPr>
          <w:rFonts w:asciiTheme="minorHAnsi" w:hAnsiTheme="minorHAnsi"/>
          <w:sz w:val="22"/>
          <w:szCs w:val="22"/>
        </w:rPr>
        <w:t xml:space="preserve"> </w:t>
      </w:r>
      <w:r>
        <w:rPr>
          <w:rFonts w:asciiTheme="minorHAnsi" w:hAnsiTheme="minorHAnsi"/>
          <w:sz w:val="22"/>
          <w:szCs w:val="22"/>
        </w:rPr>
        <w:t>Lease</w:t>
      </w:r>
      <w:r w:rsidRPr="00A27014">
        <w:rPr>
          <w:rFonts w:asciiTheme="minorHAnsi" w:hAnsiTheme="minorHAnsi"/>
          <w:sz w:val="22"/>
          <w:szCs w:val="22"/>
        </w:rPr>
        <w:t xml:space="preserve"> may have or gain access to confidential data or information owned or maintained by the other Party in the course of carrying out its responsibilities under th</w:t>
      </w:r>
      <w:r>
        <w:rPr>
          <w:rFonts w:asciiTheme="minorHAnsi" w:hAnsiTheme="minorHAnsi"/>
          <w:sz w:val="22"/>
          <w:szCs w:val="22"/>
        </w:rPr>
        <w:t>e Lease</w:t>
      </w:r>
      <w:r w:rsidRPr="00A27014">
        <w:rPr>
          <w:rFonts w:asciiTheme="minorHAnsi" w:hAnsiTheme="minorHAnsi"/>
          <w:sz w:val="22"/>
          <w:szCs w:val="22"/>
        </w:rPr>
        <w:t>.  Lessee shall presume all information received from the State or to which it gains access pursuant to th</w:t>
      </w:r>
      <w:r>
        <w:rPr>
          <w:rFonts w:asciiTheme="minorHAnsi" w:hAnsiTheme="minorHAnsi"/>
          <w:sz w:val="22"/>
          <w:szCs w:val="22"/>
        </w:rPr>
        <w:t>e Lease</w:t>
      </w:r>
      <w:r w:rsidRPr="00A27014">
        <w:rPr>
          <w:rFonts w:asciiTheme="minorHAnsi" w:hAnsiTheme="minorHAnsi"/>
          <w:sz w:val="22"/>
          <w:szCs w:val="22"/>
        </w:rPr>
        <w:t xml:space="preserve"> is confidential.  Lessee information, unless clearly marked as confidential and exempt from disclosure under the Illinois Freedom of Information Act, shall be considered public.  No confidential data collected, maintained, or used in the course of performance of the </w:t>
      </w:r>
      <w:r>
        <w:rPr>
          <w:rFonts w:asciiTheme="minorHAnsi" w:hAnsiTheme="minorHAnsi"/>
          <w:sz w:val="22"/>
          <w:szCs w:val="22"/>
        </w:rPr>
        <w:t>Lease</w:t>
      </w:r>
      <w:r w:rsidRPr="00A27014">
        <w:rPr>
          <w:rFonts w:asciiTheme="minorHAnsi" w:hAnsiTheme="minorHAnsi"/>
          <w:sz w:val="22"/>
          <w:szCs w:val="22"/>
        </w:rPr>
        <w:t xml:space="preserve"> shall be disseminated except as authorized by law and with the written consent of the disclosing Party, either during the period of the </w:t>
      </w:r>
      <w:r>
        <w:rPr>
          <w:rFonts w:asciiTheme="minorHAnsi" w:hAnsiTheme="minorHAnsi"/>
          <w:sz w:val="22"/>
          <w:szCs w:val="22"/>
        </w:rPr>
        <w:t>Lease</w:t>
      </w:r>
      <w:r w:rsidRPr="00A27014">
        <w:rPr>
          <w:rFonts w:asciiTheme="minorHAnsi" w:hAnsiTheme="minorHAnsi"/>
          <w:sz w:val="22"/>
          <w:szCs w:val="22"/>
        </w:rPr>
        <w:t xml:space="preserve"> or thereafter.  The receiving Party must return any and all data collected, maintained, created or used in the course of the performance of the </w:t>
      </w:r>
      <w:r>
        <w:rPr>
          <w:rFonts w:asciiTheme="minorHAnsi" w:hAnsiTheme="minorHAnsi"/>
          <w:sz w:val="22"/>
          <w:szCs w:val="22"/>
        </w:rPr>
        <w:t>Lease</w:t>
      </w:r>
      <w:r w:rsidRPr="00A27014">
        <w:rPr>
          <w:rFonts w:asciiTheme="minorHAnsi" w:hAnsiTheme="minorHAnsi"/>
          <w:sz w:val="22"/>
          <w:szCs w:val="22"/>
        </w:rPr>
        <w:t xml:space="preserve">, in whatever form it is maintained, promptly at the end of the </w:t>
      </w:r>
      <w:r>
        <w:rPr>
          <w:rFonts w:asciiTheme="minorHAnsi" w:hAnsiTheme="minorHAnsi"/>
          <w:sz w:val="22"/>
          <w:szCs w:val="22"/>
        </w:rPr>
        <w:lastRenderedPageBreak/>
        <w:t>Lease</w:t>
      </w:r>
      <w:r w:rsidRPr="00A27014">
        <w:rPr>
          <w:rFonts w:asciiTheme="minorHAnsi" w:hAnsiTheme="minorHAnsi"/>
          <w:sz w:val="22"/>
          <w:szCs w:val="22"/>
        </w:rPr>
        <w: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that were received in good faith from a third-party not subject to any confidentiality obligation to the disclosing Party; that is now or later becomes publicly known through no breach of confidentiality obligation by the receiving Party; or is independently developed by the receiving Party without the use or benefit of the disclosing Party’s confidential information.</w:t>
      </w:r>
    </w:p>
    <w:p w:rsidR="00966AE4" w:rsidRPr="00A27014" w:rsidRDefault="00966AE4" w:rsidP="00966AE4">
      <w:pPr>
        <w:pStyle w:val="ListParagraph"/>
        <w:tabs>
          <w:tab w:val="left" w:pos="720"/>
        </w:tabs>
        <w:ind w:left="0"/>
        <w:rPr>
          <w:rFonts w:asciiTheme="minorHAnsi" w:hAnsiTheme="minorHAnsi"/>
          <w:sz w:val="22"/>
          <w:szCs w:val="22"/>
        </w:rPr>
      </w:pPr>
    </w:p>
    <w:p w:rsidR="00966AE4" w:rsidRPr="00BA7212" w:rsidRDefault="00966AE4" w:rsidP="009E7B22">
      <w:pPr>
        <w:pStyle w:val="ListParagraph"/>
        <w:numPr>
          <w:ilvl w:val="1"/>
          <w:numId w:val="8"/>
        </w:numPr>
        <w:tabs>
          <w:tab w:val="left" w:pos="720"/>
        </w:tabs>
        <w:rPr>
          <w:rFonts w:asciiTheme="minorHAnsi" w:hAnsiTheme="minorHAnsi"/>
          <w:sz w:val="22"/>
          <w:szCs w:val="22"/>
        </w:rPr>
      </w:pPr>
      <w:r w:rsidRPr="00A27014">
        <w:rPr>
          <w:rFonts w:asciiTheme="minorHAnsi" w:hAnsiTheme="minorHAnsi"/>
          <w:b/>
          <w:sz w:val="22"/>
          <w:szCs w:val="22"/>
        </w:rPr>
        <w:t>CONTRACTUAL AUTHORITY</w:t>
      </w:r>
    </w:p>
    <w:p w:rsidR="00966AE4" w:rsidRDefault="00966AE4" w:rsidP="00D24661">
      <w:pPr>
        <w:pStyle w:val="ListParagraph"/>
        <w:tabs>
          <w:tab w:val="left" w:pos="720"/>
        </w:tabs>
        <w:spacing w:before="100" w:beforeAutospacing="1"/>
        <w:ind w:left="0"/>
        <w:rPr>
          <w:rFonts w:asciiTheme="minorHAnsi" w:hAnsiTheme="minorHAnsi"/>
          <w:sz w:val="22"/>
          <w:szCs w:val="22"/>
        </w:rPr>
      </w:pPr>
      <w:r w:rsidRPr="00A27014">
        <w:rPr>
          <w:rFonts w:asciiTheme="minorHAnsi" w:hAnsiTheme="minorHAnsi"/>
          <w:sz w:val="22"/>
          <w:szCs w:val="22"/>
        </w:rPr>
        <w:t xml:space="preserve">The Agency that signs for the State of Illinois shall be the only State entity responsible for performance under the </w:t>
      </w:r>
      <w:r>
        <w:rPr>
          <w:rFonts w:asciiTheme="minorHAnsi" w:hAnsiTheme="minorHAnsi"/>
          <w:sz w:val="22"/>
          <w:szCs w:val="22"/>
        </w:rPr>
        <w:t>Lease</w:t>
      </w:r>
      <w:r w:rsidRPr="00A27014">
        <w:rPr>
          <w:rFonts w:asciiTheme="minorHAnsi" w:hAnsiTheme="minorHAnsi"/>
          <w:sz w:val="22"/>
          <w:szCs w:val="22"/>
        </w:rPr>
        <w:t>.  When the Chief Procurement Officer or authorized designee or State Purchasing Officer signs in addition to an Agency, he/she does so as approving officer and shall have no liability to Vendor.</w:t>
      </w:r>
    </w:p>
    <w:p w:rsidR="004E74C6" w:rsidRDefault="004E74C6" w:rsidP="00D24661">
      <w:pPr>
        <w:pStyle w:val="ListParagraph"/>
        <w:tabs>
          <w:tab w:val="left" w:pos="720"/>
        </w:tabs>
        <w:spacing w:before="100" w:beforeAutospacing="1"/>
        <w:ind w:left="0"/>
        <w:rPr>
          <w:rFonts w:asciiTheme="minorHAnsi" w:hAnsiTheme="minorHAnsi"/>
          <w:sz w:val="22"/>
          <w:szCs w:val="22"/>
        </w:rPr>
      </w:pPr>
    </w:p>
    <w:p w:rsidR="00966AE4" w:rsidRDefault="00966AE4" w:rsidP="009E7B22">
      <w:pPr>
        <w:pStyle w:val="ListParagraph"/>
        <w:numPr>
          <w:ilvl w:val="1"/>
          <w:numId w:val="8"/>
        </w:numPr>
        <w:tabs>
          <w:tab w:val="left" w:pos="720"/>
        </w:tabs>
        <w:rPr>
          <w:rFonts w:asciiTheme="minorHAnsi" w:hAnsiTheme="minorHAnsi"/>
          <w:b/>
          <w:sz w:val="22"/>
          <w:szCs w:val="22"/>
        </w:rPr>
      </w:pPr>
      <w:r w:rsidRPr="00A27014">
        <w:rPr>
          <w:rFonts w:asciiTheme="minorHAnsi" w:hAnsiTheme="minorHAnsi"/>
          <w:b/>
          <w:sz w:val="22"/>
          <w:szCs w:val="22"/>
        </w:rPr>
        <w:t>NOTICES</w:t>
      </w:r>
    </w:p>
    <w:p w:rsidR="00966AE4" w:rsidRDefault="00966AE4" w:rsidP="00D24661">
      <w:pPr>
        <w:pStyle w:val="ListParagraph"/>
        <w:tabs>
          <w:tab w:val="left" w:pos="720"/>
          <w:tab w:val="left" w:pos="1440"/>
        </w:tabs>
        <w:spacing w:before="100" w:beforeAutospacing="1"/>
        <w:ind w:left="0"/>
        <w:rPr>
          <w:rFonts w:asciiTheme="minorHAnsi" w:hAnsiTheme="minorHAnsi"/>
          <w:sz w:val="22"/>
          <w:szCs w:val="22"/>
        </w:rPr>
      </w:pPr>
      <w:r w:rsidRPr="00A27014">
        <w:rPr>
          <w:rFonts w:asciiTheme="minorHAnsi" w:hAnsiTheme="minorHAnsi"/>
          <w:sz w:val="22"/>
          <w:szCs w:val="22"/>
        </w:rPr>
        <w:t xml:space="preserve">Notices and other communications shall be given in writing by registered or certified mail with return receipt requested, by receipted hand delivery, by courier (UPS, Federal Express or other similar and reliable carrier), by e-mail, or by fax showing the date and time of successful receipt.  Notices shall be sent to the individuals who signed the </w:t>
      </w:r>
      <w:r>
        <w:rPr>
          <w:rFonts w:asciiTheme="minorHAnsi" w:hAnsiTheme="minorHAnsi"/>
          <w:sz w:val="22"/>
          <w:szCs w:val="22"/>
        </w:rPr>
        <w:t>Lease</w:t>
      </w:r>
      <w:r w:rsidRPr="00A27014">
        <w:rPr>
          <w:rFonts w:asciiTheme="minorHAnsi" w:hAnsiTheme="minorHAnsi"/>
          <w:sz w:val="22"/>
          <w:szCs w:val="22"/>
        </w:rPr>
        <w:t xml:space="preserve"> using the contact information following the signatures.  Each such notice shall be deemed to have been provided at the time it is actually received. By giving notice, either Party may change the contact information.</w:t>
      </w:r>
    </w:p>
    <w:p w:rsidR="00966AE4" w:rsidRPr="00A27014" w:rsidRDefault="00966AE4" w:rsidP="00966AE4">
      <w:pPr>
        <w:pStyle w:val="ListParagraph"/>
        <w:tabs>
          <w:tab w:val="left" w:pos="720"/>
          <w:tab w:val="left" w:pos="1440"/>
        </w:tabs>
        <w:ind w:left="0"/>
        <w:rPr>
          <w:rFonts w:asciiTheme="minorHAnsi" w:hAnsiTheme="minorHAnsi"/>
          <w:b/>
          <w:sz w:val="22"/>
          <w:szCs w:val="22"/>
        </w:rPr>
      </w:pPr>
    </w:p>
    <w:p w:rsidR="00966AE4" w:rsidRPr="00A27014" w:rsidRDefault="00966AE4" w:rsidP="00966AE4">
      <w:pPr>
        <w:pStyle w:val="ListParagraph"/>
        <w:tabs>
          <w:tab w:val="left" w:pos="720"/>
          <w:tab w:val="left" w:pos="1440"/>
        </w:tabs>
        <w:ind w:left="0"/>
        <w:rPr>
          <w:rFonts w:asciiTheme="minorHAnsi" w:hAnsiTheme="minorHAnsi"/>
          <w:b/>
          <w:sz w:val="22"/>
          <w:szCs w:val="22"/>
        </w:rPr>
      </w:pPr>
      <w:r w:rsidRPr="00A27014">
        <w:rPr>
          <w:rFonts w:asciiTheme="minorHAnsi" w:hAnsiTheme="minorHAnsi"/>
          <w:b/>
          <w:sz w:val="22"/>
          <w:szCs w:val="22"/>
        </w:rPr>
        <w:t>1.</w:t>
      </w:r>
      <w:r>
        <w:rPr>
          <w:rFonts w:asciiTheme="minorHAnsi" w:hAnsiTheme="minorHAnsi"/>
          <w:b/>
          <w:sz w:val="22"/>
          <w:szCs w:val="22"/>
        </w:rPr>
        <w:t>33</w:t>
      </w:r>
      <w:r w:rsidRPr="00A27014">
        <w:rPr>
          <w:rFonts w:asciiTheme="minorHAnsi" w:hAnsiTheme="minorHAnsi"/>
          <w:b/>
          <w:sz w:val="22"/>
          <w:szCs w:val="22"/>
        </w:rPr>
        <w:tab/>
        <w:t>BACKGROUND CHECK</w:t>
      </w:r>
    </w:p>
    <w:p w:rsidR="00966AE4" w:rsidRDefault="00966AE4" w:rsidP="00D24661">
      <w:pPr>
        <w:pStyle w:val="ListParagraph"/>
        <w:tabs>
          <w:tab w:val="left" w:pos="720"/>
          <w:tab w:val="left" w:pos="1440"/>
        </w:tabs>
        <w:spacing w:before="100" w:beforeAutospacing="1"/>
        <w:ind w:left="0"/>
        <w:rPr>
          <w:rFonts w:asciiTheme="minorHAnsi" w:hAnsiTheme="minorHAnsi"/>
          <w:sz w:val="22"/>
          <w:szCs w:val="22"/>
        </w:rPr>
      </w:pPr>
      <w:r w:rsidRPr="00A27014">
        <w:rPr>
          <w:rFonts w:asciiTheme="minorHAnsi" w:hAnsiTheme="minorHAnsi"/>
          <w:sz w:val="22"/>
          <w:szCs w:val="22"/>
        </w:rPr>
        <w:t xml:space="preserve">Whenever the State deems it reasonably necessary for security reasons, the State may conduct, at its expense, criminal and driver history background checks of </w:t>
      </w:r>
      <w:r>
        <w:rPr>
          <w:rFonts w:asciiTheme="minorHAnsi" w:hAnsiTheme="minorHAnsi"/>
          <w:sz w:val="22"/>
          <w:szCs w:val="22"/>
        </w:rPr>
        <w:t>Lessee</w:t>
      </w:r>
      <w:r w:rsidRPr="00A27014">
        <w:rPr>
          <w:rFonts w:asciiTheme="minorHAnsi" w:hAnsiTheme="minorHAnsi"/>
          <w:sz w:val="22"/>
          <w:szCs w:val="22"/>
        </w:rPr>
        <w:t xml:space="preserve">, officers, employees or agents.  </w:t>
      </w:r>
      <w:r>
        <w:rPr>
          <w:rFonts w:asciiTheme="minorHAnsi" w:hAnsiTheme="minorHAnsi"/>
          <w:sz w:val="22"/>
          <w:szCs w:val="22"/>
        </w:rPr>
        <w:t>Lessee</w:t>
      </w:r>
      <w:r w:rsidRPr="00A27014">
        <w:rPr>
          <w:rFonts w:asciiTheme="minorHAnsi" w:hAnsiTheme="minorHAnsi"/>
          <w:sz w:val="22"/>
          <w:szCs w:val="22"/>
        </w:rPr>
        <w:t xml:space="preserve"> shall reassign immediately any such individual who, in the opinion of the State, does not pass the background checks.</w:t>
      </w:r>
    </w:p>
    <w:p w:rsidR="00966AE4" w:rsidRPr="00A27014" w:rsidRDefault="00966AE4" w:rsidP="00966AE4">
      <w:pPr>
        <w:pStyle w:val="ListParagraph"/>
        <w:tabs>
          <w:tab w:val="left" w:pos="720"/>
          <w:tab w:val="left" w:pos="1440"/>
        </w:tabs>
        <w:ind w:left="0"/>
        <w:rPr>
          <w:rFonts w:asciiTheme="minorHAnsi" w:hAnsiTheme="minorHAnsi"/>
          <w:sz w:val="22"/>
          <w:szCs w:val="22"/>
        </w:rPr>
      </w:pPr>
    </w:p>
    <w:p w:rsidR="00966AE4" w:rsidRDefault="00966AE4" w:rsidP="009E7B22">
      <w:pPr>
        <w:pStyle w:val="ListParagraph"/>
        <w:numPr>
          <w:ilvl w:val="1"/>
          <w:numId w:val="9"/>
        </w:numPr>
        <w:tabs>
          <w:tab w:val="left" w:pos="720"/>
        </w:tabs>
        <w:rPr>
          <w:rFonts w:asciiTheme="minorHAnsi" w:hAnsiTheme="minorHAnsi"/>
          <w:sz w:val="22"/>
          <w:szCs w:val="22"/>
        </w:rPr>
      </w:pPr>
      <w:r w:rsidRPr="00A27014">
        <w:rPr>
          <w:rFonts w:asciiTheme="minorHAnsi" w:hAnsiTheme="minorHAnsi"/>
          <w:b/>
          <w:sz w:val="22"/>
          <w:szCs w:val="22"/>
        </w:rPr>
        <w:t>FREEDOM OF INFORMATION ACT</w:t>
      </w:r>
      <w:r w:rsidRPr="00A27014">
        <w:rPr>
          <w:rFonts w:asciiTheme="minorHAnsi" w:hAnsiTheme="minorHAnsi"/>
          <w:sz w:val="22"/>
          <w:szCs w:val="22"/>
        </w:rPr>
        <w:t>:</w:t>
      </w:r>
    </w:p>
    <w:p w:rsidR="00966AE4" w:rsidRPr="00A27014" w:rsidRDefault="00966AE4" w:rsidP="00D24661">
      <w:pPr>
        <w:pStyle w:val="ListParagraph"/>
        <w:tabs>
          <w:tab w:val="left" w:pos="720"/>
        </w:tabs>
        <w:spacing w:before="100" w:beforeAutospacing="1"/>
        <w:ind w:left="0"/>
        <w:rPr>
          <w:rFonts w:asciiTheme="minorHAnsi" w:hAnsiTheme="minorHAnsi"/>
          <w:sz w:val="22"/>
          <w:szCs w:val="22"/>
        </w:rPr>
      </w:pPr>
      <w:r w:rsidRPr="00A27014">
        <w:rPr>
          <w:rFonts w:asciiTheme="minorHAnsi" w:hAnsiTheme="minorHAnsi"/>
          <w:sz w:val="22"/>
          <w:szCs w:val="22"/>
        </w:rPr>
        <w:t xml:space="preserve">This </w:t>
      </w:r>
      <w:r>
        <w:rPr>
          <w:rFonts w:asciiTheme="minorHAnsi" w:hAnsiTheme="minorHAnsi"/>
          <w:sz w:val="22"/>
          <w:szCs w:val="22"/>
        </w:rPr>
        <w:t>Lease</w:t>
      </w:r>
      <w:r w:rsidRPr="00A27014">
        <w:rPr>
          <w:rFonts w:asciiTheme="minorHAnsi" w:hAnsiTheme="minorHAnsi"/>
          <w:sz w:val="22"/>
          <w:szCs w:val="22"/>
        </w:rPr>
        <w:t xml:space="preserve"> and all related public records maintained by, provided to, or required to be provided to the State are subject to the Illinois Freedom of Information Act notwithstanding any provision to the </w:t>
      </w:r>
      <w:r>
        <w:rPr>
          <w:rFonts w:asciiTheme="minorHAnsi" w:hAnsiTheme="minorHAnsi"/>
          <w:sz w:val="22"/>
          <w:szCs w:val="22"/>
        </w:rPr>
        <w:t>Lease</w:t>
      </w:r>
      <w:r w:rsidRPr="00A27014">
        <w:rPr>
          <w:rFonts w:asciiTheme="minorHAnsi" w:hAnsiTheme="minorHAnsi"/>
          <w:sz w:val="22"/>
          <w:szCs w:val="22"/>
        </w:rPr>
        <w:t xml:space="preserve"> that may be found in this contract.  5 ILCS 140.</w:t>
      </w:r>
    </w:p>
    <w:p w:rsidR="00966AE4" w:rsidRPr="00A27014" w:rsidRDefault="00966AE4" w:rsidP="00966AE4">
      <w:pPr>
        <w:tabs>
          <w:tab w:val="left" w:pos="540"/>
          <w:tab w:val="left" w:pos="1080"/>
        </w:tabs>
        <w:spacing w:after="100" w:afterAutospacing="1"/>
        <w:rPr>
          <w:rFonts w:asciiTheme="minorHAnsi" w:hAnsiTheme="minorHAnsi"/>
          <w:sz w:val="22"/>
          <w:szCs w:val="22"/>
        </w:rPr>
      </w:pPr>
      <w:r w:rsidRPr="00A27014">
        <w:rPr>
          <w:rFonts w:asciiTheme="minorHAnsi" w:hAnsiTheme="minorHAnsi"/>
          <w:sz w:val="22"/>
          <w:szCs w:val="22"/>
        </w:rPr>
        <w:tab/>
      </w:r>
    </w:p>
    <w:p w:rsidR="00966AE4" w:rsidRPr="00A27014" w:rsidRDefault="00966AE4" w:rsidP="00966AE4">
      <w:pPr>
        <w:tabs>
          <w:tab w:val="left" w:pos="990"/>
          <w:tab w:val="left" w:pos="1620"/>
        </w:tabs>
        <w:spacing w:after="100" w:afterAutospacing="1"/>
        <w:rPr>
          <w:rFonts w:asciiTheme="minorHAnsi" w:hAnsiTheme="minorHAnsi"/>
          <w:sz w:val="22"/>
          <w:szCs w:val="22"/>
        </w:rPr>
      </w:pPr>
    </w:p>
    <w:p w:rsidR="00AA4100" w:rsidRDefault="00966AE4" w:rsidP="00966AE4">
      <w:pPr>
        <w:pStyle w:val="ListParagraph"/>
        <w:tabs>
          <w:tab w:val="left" w:pos="1440"/>
        </w:tabs>
        <w:spacing w:before="240" w:after="200" w:line="23" w:lineRule="atLeast"/>
        <w:ind w:left="0"/>
        <w:jc w:val="both"/>
        <w:rPr>
          <w:rFonts w:ascii="Calibri" w:hAnsi="Calibri"/>
          <w:sz w:val="22"/>
          <w:szCs w:val="22"/>
        </w:rPr>
      </w:pPr>
      <w:r>
        <w:rPr>
          <w:rFonts w:ascii="Calibri" w:hAnsi="Calibri"/>
          <w:sz w:val="22"/>
          <w:szCs w:val="22"/>
        </w:rPr>
        <w:t xml:space="preserve"> </w:t>
      </w:r>
    </w:p>
    <w:p w:rsidR="00E02AD8" w:rsidRDefault="00E02AD8" w:rsidP="004913C7">
      <w:pPr>
        <w:tabs>
          <w:tab w:val="left" w:pos="-1440"/>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Calibri" w:hAnsi="Calibri"/>
          <w:sz w:val="22"/>
          <w:szCs w:val="22"/>
        </w:rPr>
      </w:pPr>
    </w:p>
    <w:p w:rsidR="00E02AD8" w:rsidRPr="004E74C6" w:rsidRDefault="004E74C6" w:rsidP="004913C7">
      <w:pPr>
        <w:tabs>
          <w:tab w:val="left" w:pos="-1440"/>
          <w:tab w:val="left" w:pos="-720"/>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Calibri" w:hAnsi="Calibri"/>
          <w:sz w:val="16"/>
          <w:szCs w:val="16"/>
        </w:rPr>
      </w:pPr>
      <w:r w:rsidRPr="004E74C6">
        <w:rPr>
          <w:rFonts w:ascii="Calibri" w:hAnsi="Calibri"/>
          <w:sz w:val="16"/>
          <w:szCs w:val="16"/>
        </w:rPr>
        <w:t>RFP</w:t>
      </w:r>
      <w:r>
        <w:rPr>
          <w:rFonts w:ascii="Calibri" w:hAnsi="Calibri"/>
          <w:sz w:val="16"/>
          <w:szCs w:val="16"/>
        </w:rPr>
        <w:t xml:space="preserve"> </w:t>
      </w:r>
      <w:r w:rsidRPr="004E74C6">
        <w:rPr>
          <w:rFonts w:ascii="Calibri" w:hAnsi="Calibri"/>
          <w:sz w:val="16"/>
          <w:szCs w:val="16"/>
        </w:rPr>
        <w:t>Saline County-2013</w:t>
      </w:r>
    </w:p>
    <w:sectPr w:rsidR="00E02AD8" w:rsidRPr="004E74C6" w:rsidSect="00601672">
      <w:headerReference w:type="even" r:id="rId21"/>
      <w:headerReference w:type="default" r:id="rId22"/>
      <w:footerReference w:type="even" r:id="rId23"/>
      <w:footerReference w:type="default" r:id="rId24"/>
      <w:endnotePr>
        <w:numFmt w:val="decimal"/>
      </w:endnotePr>
      <w:pgSz w:w="12240" w:h="15840" w:code="1"/>
      <w:pgMar w:top="864" w:right="1166" w:bottom="115" w:left="1354" w:header="360" w:footer="360" w:gutter="0"/>
      <w:pgNumType w:start="2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4B" w:rsidRDefault="00BC644B">
      <w:r>
        <w:separator/>
      </w:r>
    </w:p>
  </w:endnote>
  <w:endnote w:type="continuationSeparator" w:id="0">
    <w:p w:rsidR="00BC644B" w:rsidRDefault="00BC6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4B" w:rsidRDefault="00BC644B" w:rsidP="00A96A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644B" w:rsidRDefault="00BC644B">
    <w:pPr>
      <w:keepNext/>
      <w:keepLines/>
      <w:framePr w:w="9000" w:h="232"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center"/>
      <w:rPr>
        <w:vanish/>
      </w:rPr>
    </w:pPr>
    <w:r>
      <w:rPr>
        <w:color w:val="000000"/>
        <w:sz w:val="20"/>
      </w:rPr>
      <w:pgNum/>
    </w:r>
  </w:p>
  <w:p w:rsidR="00BC644B" w:rsidRDefault="00BC644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4B" w:rsidRDefault="008A77F5">
    <w:pPr>
      <w:pStyle w:val="Footer"/>
      <w:jc w:val="center"/>
    </w:pPr>
    <w:r>
      <w:fldChar w:fldCharType="begin"/>
    </w:r>
    <w:r>
      <w:instrText xml:space="preserve"> PAGE   \* MERGEFORMAT </w:instrText>
    </w:r>
    <w:r>
      <w:fldChar w:fldCharType="separate"/>
    </w:r>
    <w:r>
      <w:rPr>
        <w:noProof/>
      </w:rPr>
      <w:t>2</w:t>
    </w:r>
    <w:r>
      <w:rPr>
        <w:noProof/>
      </w:rPr>
      <w:fldChar w:fldCharType="end"/>
    </w:r>
  </w:p>
  <w:p w:rsidR="00BC644B" w:rsidRDefault="00BC644B" w:rsidP="00F978B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4B" w:rsidRDefault="00BC644B">
    <w:pPr>
      <w:pStyle w:val="Footer"/>
      <w:jc w:val="center"/>
    </w:pPr>
  </w:p>
  <w:p w:rsidR="00BC644B" w:rsidRDefault="00BC64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4B" w:rsidRDefault="00BC644B">
    <w:pPr>
      <w:keepNext/>
      <w:keepLines/>
      <w:framePr w:w="9000" w:h="232" w:hRule="exact" w:wrap="notBeside" w:vAnchor="page" w:hAnchor="text" w:y="14400"/>
      <w:tabs>
        <w:tab w:val="left" w:pos="0"/>
        <w:tab w:val="center" w:pos="5220"/>
        <w:tab w:val="left" w:pos="9270"/>
        <w:tab w:val="right" w:pos="9360"/>
      </w:tabs>
      <w:spacing w:line="0" w:lineRule="atLeast"/>
      <w:jc w:val="center"/>
      <w:rPr>
        <w:rFonts w:ascii="Arial" w:hAnsi="Arial"/>
        <w:vanish/>
        <w:sz w:val="22"/>
      </w:rPr>
    </w:pPr>
    <w:r>
      <w:rPr>
        <w:color w:val="000000"/>
        <w:sz w:val="20"/>
      </w:rPr>
      <w:pgNum/>
    </w:r>
  </w:p>
  <w:p w:rsidR="00BC644B" w:rsidRDefault="00BC644B">
    <w:pPr>
      <w:pStyle w:val="WPFooter"/>
      <w:keepNext/>
      <w:keepLines/>
      <w:widowControl/>
      <w:pBdr>
        <w:bottom w:val="single" w:sz="7" w:space="0" w:color="000000"/>
      </w:pBdr>
      <w:tabs>
        <w:tab w:val="clear" w:pos="4320"/>
        <w:tab w:val="clear" w:pos="8640"/>
        <w:tab w:val="center" w:pos="5220"/>
        <w:tab w:val="left" w:pos="9270"/>
      </w:tabs>
      <w:jc w:val="center"/>
      <w:rPr>
        <w:rFonts w:ascii="Palatino Linotype" w:hAnsi="Palatino Linotype"/>
        <w:sz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4B" w:rsidRDefault="008A77F5">
    <w:pPr>
      <w:pStyle w:val="Footer"/>
      <w:jc w:val="center"/>
    </w:pPr>
    <w:r>
      <w:fldChar w:fldCharType="begin"/>
    </w:r>
    <w:r>
      <w:instrText xml:space="preserve"> PAGE   \* MERGEFORMAT </w:instrText>
    </w:r>
    <w:r>
      <w:fldChar w:fldCharType="separate"/>
    </w:r>
    <w:r>
      <w:rPr>
        <w:noProof/>
      </w:rPr>
      <w:t>36</w:t>
    </w:r>
    <w:r>
      <w:rPr>
        <w:noProof/>
      </w:rPr>
      <w:fldChar w:fldCharType="end"/>
    </w:r>
  </w:p>
  <w:p w:rsidR="00BC644B" w:rsidRDefault="00BC644B" w:rsidP="00DE53F6">
    <w:pPr>
      <w:pStyle w:val="WPFooter"/>
      <w:keepNext/>
      <w:keepLines/>
      <w:widowControl/>
      <w:pBdr>
        <w:bottom w:val="single" w:sz="7" w:space="10" w:color="000000"/>
      </w:pBdr>
      <w:tabs>
        <w:tab w:val="clear" w:pos="4320"/>
        <w:tab w:val="clear" w:pos="8640"/>
        <w:tab w:val="center" w:pos="5220"/>
        <w:tab w:val="left" w:pos="9270"/>
      </w:tabs>
      <w:spacing w:after="0" w:line="0" w:lineRule="atLeast"/>
      <w:jc w:val="center"/>
      <w:rPr>
        <w:rFonts w:ascii="Palatino Linotype" w:hAnsi="Palatino Linotype"/>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4B" w:rsidRDefault="00BC644B">
      <w:r>
        <w:separator/>
      </w:r>
    </w:p>
  </w:footnote>
  <w:footnote w:type="continuationSeparator" w:id="0">
    <w:p w:rsidR="00BC644B" w:rsidRDefault="00BC6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4B" w:rsidRDefault="00BC644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4B" w:rsidRDefault="00BC644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4B" w:rsidRPr="002455DD" w:rsidRDefault="00BC644B" w:rsidP="002455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
    <w:nsid w:val="21AD33C9"/>
    <w:multiLevelType w:val="multilevel"/>
    <w:tmpl w:val="C89459C8"/>
    <w:lvl w:ilvl="0">
      <w:start w:val="1"/>
      <w:numFmt w:val="decimal"/>
      <w:lvlText w:val="%1."/>
      <w:lvlJc w:val="left"/>
      <w:pPr>
        <w:ind w:left="720" w:hanging="720"/>
      </w:pPr>
      <w:rPr>
        <w:rFonts w:hint="default"/>
        <w:b/>
        <w:sz w:val="22"/>
        <w:szCs w:val="22"/>
      </w:rPr>
    </w:lvl>
    <w:lvl w:ilvl="1">
      <w:start w:val="1"/>
      <w:numFmt w:val="decimal"/>
      <w:lvlText w:val="%1.%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
    <w:nsid w:val="259F0DA7"/>
    <w:multiLevelType w:val="multilevel"/>
    <w:tmpl w:val="E3E8BF0C"/>
    <w:lvl w:ilvl="0">
      <w:start w:val="1"/>
      <w:numFmt w:val="decimal"/>
      <w:lvlText w:val="%1"/>
      <w:lvlJc w:val="left"/>
      <w:pPr>
        <w:ind w:left="375" w:hanging="375"/>
      </w:pPr>
      <w:rPr>
        <w:rFonts w:hint="default"/>
        <w:b/>
      </w:rPr>
    </w:lvl>
    <w:lvl w:ilvl="1">
      <w:start w:val="28"/>
      <w:numFmt w:val="decimalZero"/>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5">
    <w:nsid w:val="28A86074"/>
    <w:multiLevelType w:val="hybridMultilevel"/>
    <w:tmpl w:val="45EE172A"/>
    <w:lvl w:ilvl="0" w:tplc="DC2878BC">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nsid w:val="39A06FD1"/>
    <w:multiLevelType w:val="multilevel"/>
    <w:tmpl w:val="0D8E6F30"/>
    <w:lvl w:ilvl="0">
      <w:start w:val="1"/>
      <w:numFmt w:val="decimal"/>
      <w:lvlText w:val="%1"/>
      <w:lvlJc w:val="left"/>
      <w:pPr>
        <w:ind w:left="375" w:hanging="375"/>
      </w:pPr>
      <w:rPr>
        <w:rFonts w:hint="default"/>
        <w:b/>
      </w:rPr>
    </w:lvl>
    <w:lvl w:ilvl="1">
      <w:start w:val="34"/>
      <w:numFmt w:val="decimalZero"/>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nsid w:val="4D60196E"/>
    <w:multiLevelType w:val="multilevel"/>
    <w:tmpl w:val="7278C5FC"/>
    <w:lvl w:ilvl="0">
      <w:start w:val="1"/>
      <w:numFmt w:val="decimal"/>
      <w:lvlText w:val="%1"/>
      <w:lvlJc w:val="left"/>
      <w:pPr>
        <w:ind w:left="375" w:hanging="375"/>
      </w:pPr>
      <w:rPr>
        <w:rFonts w:hint="default"/>
      </w:rPr>
    </w:lvl>
    <w:lvl w:ilvl="1">
      <w:start w:val="6"/>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1B1487D"/>
    <w:multiLevelType w:val="multilevel"/>
    <w:tmpl w:val="2C30B108"/>
    <w:lvl w:ilvl="0">
      <w:start w:val="1"/>
      <w:numFmt w:val="decimal"/>
      <w:lvlText w:val="%1"/>
      <w:lvlJc w:val="left"/>
      <w:pPr>
        <w:ind w:left="360" w:hanging="360"/>
      </w:pPr>
      <w:rPr>
        <w:rFonts w:hint="default"/>
        <w:u w:val="single"/>
      </w:rPr>
    </w:lvl>
    <w:lvl w:ilvl="1">
      <w:start w:val="2"/>
      <w:numFmt w:val="decimal"/>
      <w:lvlText w:val="%1.%2"/>
      <w:lvlJc w:val="left"/>
      <w:pPr>
        <w:ind w:left="390" w:hanging="360"/>
      </w:pPr>
      <w:rPr>
        <w:rFonts w:hint="default"/>
        <w:u w:val="none"/>
      </w:rPr>
    </w:lvl>
    <w:lvl w:ilvl="2">
      <w:start w:val="1"/>
      <w:numFmt w:val="decimal"/>
      <w:lvlText w:val="%1.%2.%3"/>
      <w:lvlJc w:val="left"/>
      <w:pPr>
        <w:ind w:left="780" w:hanging="720"/>
      </w:pPr>
      <w:rPr>
        <w:rFonts w:hint="default"/>
        <w:u w:val="single"/>
      </w:rPr>
    </w:lvl>
    <w:lvl w:ilvl="3">
      <w:start w:val="1"/>
      <w:numFmt w:val="decimal"/>
      <w:lvlText w:val="%1.%2.%3.%4"/>
      <w:lvlJc w:val="left"/>
      <w:pPr>
        <w:ind w:left="810" w:hanging="720"/>
      </w:pPr>
      <w:rPr>
        <w:rFonts w:hint="default"/>
        <w:u w:val="single"/>
      </w:rPr>
    </w:lvl>
    <w:lvl w:ilvl="4">
      <w:start w:val="1"/>
      <w:numFmt w:val="decimal"/>
      <w:lvlText w:val="%1.%2.%3.%4.%5"/>
      <w:lvlJc w:val="left"/>
      <w:pPr>
        <w:ind w:left="1200" w:hanging="1080"/>
      </w:pPr>
      <w:rPr>
        <w:rFonts w:hint="default"/>
        <w:u w:val="single"/>
      </w:rPr>
    </w:lvl>
    <w:lvl w:ilvl="5">
      <w:start w:val="1"/>
      <w:numFmt w:val="decimal"/>
      <w:lvlText w:val="%1.%2.%3.%4.%5.%6"/>
      <w:lvlJc w:val="left"/>
      <w:pPr>
        <w:ind w:left="1230" w:hanging="1080"/>
      </w:pPr>
      <w:rPr>
        <w:rFonts w:hint="default"/>
        <w:u w:val="single"/>
      </w:rPr>
    </w:lvl>
    <w:lvl w:ilvl="6">
      <w:start w:val="1"/>
      <w:numFmt w:val="decimal"/>
      <w:lvlText w:val="%1.%2.%3.%4.%5.%6.%7"/>
      <w:lvlJc w:val="left"/>
      <w:pPr>
        <w:ind w:left="1620" w:hanging="1440"/>
      </w:pPr>
      <w:rPr>
        <w:rFonts w:hint="default"/>
        <w:u w:val="single"/>
      </w:rPr>
    </w:lvl>
    <w:lvl w:ilvl="7">
      <w:start w:val="1"/>
      <w:numFmt w:val="decimal"/>
      <w:lvlText w:val="%1.%2.%3.%4.%5.%6.%7.%8"/>
      <w:lvlJc w:val="left"/>
      <w:pPr>
        <w:ind w:left="1650" w:hanging="1440"/>
      </w:pPr>
      <w:rPr>
        <w:rFonts w:hint="default"/>
        <w:u w:val="single"/>
      </w:rPr>
    </w:lvl>
    <w:lvl w:ilvl="8">
      <w:start w:val="1"/>
      <w:numFmt w:val="decimal"/>
      <w:lvlText w:val="%1.%2.%3.%4.%5.%6.%7.%8.%9"/>
      <w:lvlJc w:val="left"/>
      <w:pPr>
        <w:ind w:left="1680" w:hanging="1440"/>
      </w:pPr>
      <w:rPr>
        <w:rFonts w:hint="default"/>
        <w:u w:val="single"/>
      </w:rPr>
    </w:lvl>
  </w:abstractNum>
  <w:abstractNum w:abstractNumId="10">
    <w:nsid w:val="5FDC3F62"/>
    <w:multiLevelType w:val="hybridMultilevel"/>
    <w:tmpl w:val="C4D808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63770F99"/>
    <w:multiLevelType w:val="multilevel"/>
    <w:tmpl w:val="200834FA"/>
    <w:lvl w:ilvl="0">
      <w:start w:val="1"/>
      <w:numFmt w:val="decimal"/>
      <w:lvlText w:val="%1"/>
      <w:lvlJc w:val="left"/>
      <w:pPr>
        <w:ind w:left="375" w:hanging="375"/>
      </w:pPr>
      <w:rPr>
        <w:rFonts w:hint="default"/>
        <w:b/>
      </w:rPr>
    </w:lvl>
    <w:lvl w:ilvl="1">
      <w:start w:val="30"/>
      <w:numFmt w:val="decimalZero"/>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3">
    <w:nsid w:val="6844558A"/>
    <w:multiLevelType w:val="multilevel"/>
    <w:tmpl w:val="B43CD8A6"/>
    <w:lvl w:ilvl="0">
      <w:start w:val="1"/>
      <w:numFmt w:val="decimal"/>
      <w:lvlText w:val="%1"/>
      <w:lvlJc w:val="left"/>
      <w:pPr>
        <w:ind w:left="375" w:hanging="375"/>
      </w:pPr>
      <w:rPr>
        <w:rFonts w:hint="default"/>
      </w:rPr>
    </w:lvl>
    <w:lvl w:ilvl="1">
      <w:start w:val="13"/>
      <w:numFmt w:val="decimalZero"/>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4">
    <w:nsid w:val="684F628C"/>
    <w:multiLevelType w:val="multilevel"/>
    <w:tmpl w:val="BBDC9408"/>
    <w:lvl w:ilvl="0">
      <w:start w:val="1"/>
      <w:numFmt w:val="decimal"/>
      <w:lvlText w:val="%1"/>
      <w:lvlJc w:val="left"/>
      <w:pPr>
        <w:ind w:left="720" w:hanging="720"/>
      </w:pPr>
      <w:rPr>
        <w:rFonts w:hint="default"/>
        <w:sz w:val="24"/>
      </w:rPr>
    </w:lvl>
    <w:lvl w:ilvl="1">
      <w:start w:val="1"/>
      <w:numFmt w:val="decimalZero"/>
      <w:lvlText w:val="%1.%2"/>
      <w:lvlJc w:val="left"/>
      <w:pPr>
        <w:ind w:left="720" w:hanging="720"/>
      </w:pPr>
      <w:rPr>
        <w:rFonts w:hint="default"/>
        <w:b/>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5">
    <w:nsid w:val="7F7F05B5"/>
    <w:multiLevelType w:val="multilevel"/>
    <w:tmpl w:val="25F0F50A"/>
    <w:lvl w:ilvl="0">
      <w:start w:val="1"/>
      <w:numFmt w:val="decimal"/>
      <w:lvlText w:val="%1"/>
      <w:lvlJc w:val="left"/>
      <w:pPr>
        <w:ind w:left="375" w:hanging="375"/>
      </w:pPr>
      <w:rPr>
        <w:rFonts w:hint="default"/>
        <w:b/>
      </w:rPr>
    </w:lvl>
    <w:lvl w:ilvl="1">
      <w:start w:val="24"/>
      <w:numFmt w:val="decimalZero"/>
      <w:lvlText w:val="%1.%2"/>
      <w:lvlJc w:val="left"/>
      <w:pPr>
        <w:ind w:left="465" w:hanging="375"/>
      </w:pPr>
      <w:rPr>
        <w:rFonts w:hint="default"/>
        <w:b/>
      </w:rPr>
    </w:lvl>
    <w:lvl w:ilvl="2">
      <w:start w:val="1"/>
      <w:numFmt w:val="decimal"/>
      <w:lvlText w:val="%1.%2.%3"/>
      <w:lvlJc w:val="left"/>
      <w:pPr>
        <w:ind w:left="900" w:hanging="72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440" w:hanging="108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980" w:hanging="1440"/>
      </w:pPr>
      <w:rPr>
        <w:rFonts w:hint="default"/>
        <w:b/>
      </w:rPr>
    </w:lvl>
    <w:lvl w:ilvl="7">
      <w:start w:val="1"/>
      <w:numFmt w:val="decimal"/>
      <w:lvlText w:val="%1.%2.%3.%4.%5.%6.%7.%8"/>
      <w:lvlJc w:val="left"/>
      <w:pPr>
        <w:ind w:left="2070" w:hanging="1440"/>
      </w:pPr>
      <w:rPr>
        <w:rFonts w:hint="default"/>
        <w:b/>
      </w:rPr>
    </w:lvl>
    <w:lvl w:ilvl="8">
      <w:start w:val="1"/>
      <w:numFmt w:val="decimal"/>
      <w:lvlText w:val="%1.%2.%3.%4.%5.%6.%7.%8.%9"/>
      <w:lvlJc w:val="left"/>
      <w:pPr>
        <w:ind w:left="2160" w:hanging="1440"/>
      </w:pPr>
      <w:rPr>
        <w:rFonts w:hint="default"/>
        <w:b/>
      </w:rPr>
    </w:lvl>
  </w:abstractNum>
  <w:num w:numId="1">
    <w:abstractNumId w:val="9"/>
  </w:num>
  <w:num w:numId="2">
    <w:abstractNumId w:val="5"/>
  </w:num>
  <w:num w:numId="3">
    <w:abstractNumId w:val="14"/>
  </w:num>
  <w:num w:numId="4">
    <w:abstractNumId w:val="7"/>
  </w:num>
  <w:num w:numId="5">
    <w:abstractNumId w:val="13"/>
  </w:num>
  <w:num w:numId="6">
    <w:abstractNumId w:val="15"/>
  </w:num>
  <w:num w:numId="7">
    <w:abstractNumId w:val="3"/>
  </w:num>
  <w:num w:numId="8">
    <w:abstractNumId w:val="11"/>
  </w:num>
  <w:num w:numId="9">
    <w:abstractNumId w:val="6"/>
  </w:num>
  <w:num w:numId="10">
    <w:abstractNumId w:val="4"/>
  </w:num>
  <w:num w:numId="11">
    <w:abstractNumId w:val="12"/>
  </w:num>
  <w:num w:numId="12">
    <w:abstractNumId w:val="1"/>
  </w:num>
  <w:num w:numId="13">
    <w:abstractNumId w:val="8"/>
  </w:num>
  <w:num w:numId="14">
    <w:abstractNumId w:val="2"/>
  </w:num>
  <w:num w:numId="15">
    <w:abstractNumId w:val="0"/>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0B"/>
    <w:rsid w:val="00000383"/>
    <w:rsid w:val="00001A54"/>
    <w:rsid w:val="00011879"/>
    <w:rsid w:val="000129A6"/>
    <w:rsid w:val="0001475E"/>
    <w:rsid w:val="00024688"/>
    <w:rsid w:val="000256C0"/>
    <w:rsid w:val="00027AEB"/>
    <w:rsid w:val="00037C53"/>
    <w:rsid w:val="000417A7"/>
    <w:rsid w:val="00043744"/>
    <w:rsid w:val="00046276"/>
    <w:rsid w:val="00055BE7"/>
    <w:rsid w:val="000561EC"/>
    <w:rsid w:val="00062584"/>
    <w:rsid w:val="00072A5C"/>
    <w:rsid w:val="0007417B"/>
    <w:rsid w:val="00077403"/>
    <w:rsid w:val="0008388D"/>
    <w:rsid w:val="00084F1B"/>
    <w:rsid w:val="00087E58"/>
    <w:rsid w:val="000923A5"/>
    <w:rsid w:val="0009534E"/>
    <w:rsid w:val="00095897"/>
    <w:rsid w:val="00097210"/>
    <w:rsid w:val="000A063A"/>
    <w:rsid w:val="000A5664"/>
    <w:rsid w:val="000A6F69"/>
    <w:rsid w:val="000B06DA"/>
    <w:rsid w:val="000B3DD6"/>
    <w:rsid w:val="000C15E3"/>
    <w:rsid w:val="000C2AD8"/>
    <w:rsid w:val="000C7403"/>
    <w:rsid w:val="000D3D4D"/>
    <w:rsid w:val="000D44BC"/>
    <w:rsid w:val="000E652C"/>
    <w:rsid w:val="000E7D3B"/>
    <w:rsid w:val="000F56E8"/>
    <w:rsid w:val="00104003"/>
    <w:rsid w:val="00105F43"/>
    <w:rsid w:val="0011290E"/>
    <w:rsid w:val="00116491"/>
    <w:rsid w:val="00121C50"/>
    <w:rsid w:val="0012294F"/>
    <w:rsid w:val="0012357F"/>
    <w:rsid w:val="00130862"/>
    <w:rsid w:val="0013285B"/>
    <w:rsid w:val="00137454"/>
    <w:rsid w:val="001375D3"/>
    <w:rsid w:val="00143EFF"/>
    <w:rsid w:val="001526EC"/>
    <w:rsid w:val="00162CF4"/>
    <w:rsid w:val="00163CA6"/>
    <w:rsid w:val="00165945"/>
    <w:rsid w:val="00167927"/>
    <w:rsid w:val="001704FC"/>
    <w:rsid w:val="0017473E"/>
    <w:rsid w:val="00183482"/>
    <w:rsid w:val="0018793E"/>
    <w:rsid w:val="001A5C6F"/>
    <w:rsid w:val="001B2FF8"/>
    <w:rsid w:val="001B3729"/>
    <w:rsid w:val="001D10C9"/>
    <w:rsid w:val="001E0673"/>
    <w:rsid w:val="001E1928"/>
    <w:rsid w:val="001E42BC"/>
    <w:rsid w:val="00212DDF"/>
    <w:rsid w:val="00215D9C"/>
    <w:rsid w:val="00220545"/>
    <w:rsid w:val="00222B17"/>
    <w:rsid w:val="00245529"/>
    <w:rsid w:val="002455DD"/>
    <w:rsid w:val="00246D97"/>
    <w:rsid w:val="00246EA1"/>
    <w:rsid w:val="00253050"/>
    <w:rsid w:val="00256D14"/>
    <w:rsid w:val="0026170F"/>
    <w:rsid w:val="00263AB4"/>
    <w:rsid w:val="0027106E"/>
    <w:rsid w:val="00273AC5"/>
    <w:rsid w:val="00274D06"/>
    <w:rsid w:val="00275E7E"/>
    <w:rsid w:val="00276C07"/>
    <w:rsid w:val="00292609"/>
    <w:rsid w:val="0029359B"/>
    <w:rsid w:val="00296E9C"/>
    <w:rsid w:val="002A2B64"/>
    <w:rsid w:val="002A5B18"/>
    <w:rsid w:val="002B197B"/>
    <w:rsid w:val="002B30E4"/>
    <w:rsid w:val="002C73AE"/>
    <w:rsid w:val="002D471B"/>
    <w:rsid w:val="002D5578"/>
    <w:rsid w:val="002E43D5"/>
    <w:rsid w:val="002E5CE0"/>
    <w:rsid w:val="002E70BA"/>
    <w:rsid w:val="002F15F1"/>
    <w:rsid w:val="00312119"/>
    <w:rsid w:val="0031282A"/>
    <w:rsid w:val="00313422"/>
    <w:rsid w:val="00322C66"/>
    <w:rsid w:val="00322D3E"/>
    <w:rsid w:val="00323B11"/>
    <w:rsid w:val="00326B41"/>
    <w:rsid w:val="00332046"/>
    <w:rsid w:val="0033609C"/>
    <w:rsid w:val="00346A40"/>
    <w:rsid w:val="003546A1"/>
    <w:rsid w:val="00375CEC"/>
    <w:rsid w:val="00377CFC"/>
    <w:rsid w:val="00380789"/>
    <w:rsid w:val="00385C80"/>
    <w:rsid w:val="00396082"/>
    <w:rsid w:val="003A6665"/>
    <w:rsid w:val="003B4C8D"/>
    <w:rsid w:val="003C5A17"/>
    <w:rsid w:val="003D2137"/>
    <w:rsid w:val="003D7143"/>
    <w:rsid w:val="003D7BF8"/>
    <w:rsid w:val="00402F61"/>
    <w:rsid w:val="0041593E"/>
    <w:rsid w:val="00426EAF"/>
    <w:rsid w:val="00435EDD"/>
    <w:rsid w:val="0044059C"/>
    <w:rsid w:val="00441E43"/>
    <w:rsid w:val="004428A0"/>
    <w:rsid w:val="00445415"/>
    <w:rsid w:val="00447764"/>
    <w:rsid w:val="0045525A"/>
    <w:rsid w:val="00455F99"/>
    <w:rsid w:val="004610EF"/>
    <w:rsid w:val="004740A4"/>
    <w:rsid w:val="0048799B"/>
    <w:rsid w:val="004901BB"/>
    <w:rsid w:val="004913C7"/>
    <w:rsid w:val="0049429C"/>
    <w:rsid w:val="00497196"/>
    <w:rsid w:val="004A2730"/>
    <w:rsid w:val="004A44C4"/>
    <w:rsid w:val="004A46F9"/>
    <w:rsid w:val="004A6C6D"/>
    <w:rsid w:val="004B1923"/>
    <w:rsid w:val="004B1A14"/>
    <w:rsid w:val="004B58E2"/>
    <w:rsid w:val="004C4E03"/>
    <w:rsid w:val="004C5DA2"/>
    <w:rsid w:val="004C6584"/>
    <w:rsid w:val="004D1018"/>
    <w:rsid w:val="004E005E"/>
    <w:rsid w:val="004E41DE"/>
    <w:rsid w:val="004E4EB9"/>
    <w:rsid w:val="004E70B9"/>
    <w:rsid w:val="004E74C6"/>
    <w:rsid w:val="004F1B3A"/>
    <w:rsid w:val="004F2025"/>
    <w:rsid w:val="004F539E"/>
    <w:rsid w:val="004F6F4C"/>
    <w:rsid w:val="00500DD5"/>
    <w:rsid w:val="00504A2F"/>
    <w:rsid w:val="005142EF"/>
    <w:rsid w:val="00514B9B"/>
    <w:rsid w:val="00521870"/>
    <w:rsid w:val="00527B1B"/>
    <w:rsid w:val="00542981"/>
    <w:rsid w:val="00550431"/>
    <w:rsid w:val="005513B7"/>
    <w:rsid w:val="0055592D"/>
    <w:rsid w:val="00557015"/>
    <w:rsid w:val="005570D4"/>
    <w:rsid w:val="00560A9E"/>
    <w:rsid w:val="00563DDC"/>
    <w:rsid w:val="005702A0"/>
    <w:rsid w:val="00571D0C"/>
    <w:rsid w:val="00575F71"/>
    <w:rsid w:val="005877F9"/>
    <w:rsid w:val="005A0EE0"/>
    <w:rsid w:val="005A163E"/>
    <w:rsid w:val="005A3DE8"/>
    <w:rsid w:val="005C07EE"/>
    <w:rsid w:val="005C3B37"/>
    <w:rsid w:val="005C3CD9"/>
    <w:rsid w:val="005C60C7"/>
    <w:rsid w:val="005D3143"/>
    <w:rsid w:val="005D33A9"/>
    <w:rsid w:val="005D3D97"/>
    <w:rsid w:val="005D6B2F"/>
    <w:rsid w:val="005D7A39"/>
    <w:rsid w:val="005E0F5C"/>
    <w:rsid w:val="005E53A9"/>
    <w:rsid w:val="005E6FE0"/>
    <w:rsid w:val="005F4CD7"/>
    <w:rsid w:val="0060074A"/>
    <w:rsid w:val="00601672"/>
    <w:rsid w:val="00601C61"/>
    <w:rsid w:val="00611CEF"/>
    <w:rsid w:val="00611E03"/>
    <w:rsid w:val="0062426B"/>
    <w:rsid w:val="00632E17"/>
    <w:rsid w:val="00644C16"/>
    <w:rsid w:val="006511B3"/>
    <w:rsid w:val="00671751"/>
    <w:rsid w:val="0067455A"/>
    <w:rsid w:val="006779E8"/>
    <w:rsid w:val="00696E0B"/>
    <w:rsid w:val="006A0D65"/>
    <w:rsid w:val="006A136A"/>
    <w:rsid w:val="006A7E4E"/>
    <w:rsid w:val="006B21C8"/>
    <w:rsid w:val="006B2DC4"/>
    <w:rsid w:val="006C2939"/>
    <w:rsid w:val="006C7A7B"/>
    <w:rsid w:val="006D3858"/>
    <w:rsid w:val="006D4042"/>
    <w:rsid w:val="006E235A"/>
    <w:rsid w:val="00700557"/>
    <w:rsid w:val="0070089B"/>
    <w:rsid w:val="00704463"/>
    <w:rsid w:val="007049A2"/>
    <w:rsid w:val="007054E3"/>
    <w:rsid w:val="00706124"/>
    <w:rsid w:val="00720216"/>
    <w:rsid w:val="007274C0"/>
    <w:rsid w:val="00730BC7"/>
    <w:rsid w:val="007341CD"/>
    <w:rsid w:val="00741966"/>
    <w:rsid w:val="00741D72"/>
    <w:rsid w:val="00760838"/>
    <w:rsid w:val="00764723"/>
    <w:rsid w:val="00770B1E"/>
    <w:rsid w:val="0077656D"/>
    <w:rsid w:val="00795164"/>
    <w:rsid w:val="007958FD"/>
    <w:rsid w:val="007A093C"/>
    <w:rsid w:val="007A1765"/>
    <w:rsid w:val="007A4DE6"/>
    <w:rsid w:val="007A72AE"/>
    <w:rsid w:val="007B0EA8"/>
    <w:rsid w:val="007B7448"/>
    <w:rsid w:val="007C6AC0"/>
    <w:rsid w:val="007C6BA6"/>
    <w:rsid w:val="007D1604"/>
    <w:rsid w:val="007E17D9"/>
    <w:rsid w:val="007F0441"/>
    <w:rsid w:val="007F3AFE"/>
    <w:rsid w:val="00811A8C"/>
    <w:rsid w:val="00821A0A"/>
    <w:rsid w:val="00821CB5"/>
    <w:rsid w:val="00834DA8"/>
    <w:rsid w:val="008423D4"/>
    <w:rsid w:val="0084431D"/>
    <w:rsid w:val="0085075F"/>
    <w:rsid w:val="0085305B"/>
    <w:rsid w:val="0085325E"/>
    <w:rsid w:val="008550C7"/>
    <w:rsid w:val="008616E9"/>
    <w:rsid w:val="008772E6"/>
    <w:rsid w:val="00881C86"/>
    <w:rsid w:val="008832EE"/>
    <w:rsid w:val="0089148A"/>
    <w:rsid w:val="00892B71"/>
    <w:rsid w:val="008A6E9C"/>
    <w:rsid w:val="008A77F5"/>
    <w:rsid w:val="008B1275"/>
    <w:rsid w:val="008B5D77"/>
    <w:rsid w:val="008C26A1"/>
    <w:rsid w:val="008C2DE1"/>
    <w:rsid w:val="008D0233"/>
    <w:rsid w:val="008D674E"/>
    <w:rsid w:val="008D6BB5"/>
    <w:rsid w:val="008E2DE0"/>
    <w:rsid w:val="00905120"/>
    <w:rsid w:val="00912281"/>
    <w:rsid w:val="00916D22"/>
    <w:rsid w:val="009256FA"/>
    <w:rsid w:val="0092732D"/>
    <w:rsid w:val="00941D18"/>
    <w:rsid w:val="009441A6"/>
    <w:rsid w:val="00944AD5"/>
    <w:rsid w:val="009539E9"/>
    <w:rsid w:val="009547FB"/>
    <w:rsid w:val="0096675C"/>
    <w:rsid w:val="00966AE4"/>
    <w:rsid w:val="0097001B"/>
    <w:rsid w:val="009752C0"/>
    <w:rsid w:val="00984042"/>
    <w:rsid w:val="00990764"/>
    <w:rsid w:val="009947D2"/>
    <w:rsid w:val="00994808"/>
    <w:rsid w:val="00995BF7"/>
    <w:rsid w:val="009A37A3"/>
    <w:rsid w:val="009A638C"/>
    <w:rsid w:val="009A6609"/>
    <w:rsid w:val="009A6C80"/>
    <w:rsid w:val="009B0A05"/>
    <w:rsid w:val="009B16C3"/>
    <w:rsid w:val="009C34A5"/>
    <w:rsid w:val="009C4024"/>
    <w:rsid w:val="009C5612"/>
    <w:rsid w:val="009C6EF7"/>
    <w:rsid w:val="009D0BB8"/>
    <w:rsid w:val="009D77FD"/>
    <w:rsid w:val="009D7A9F"/>
    <w:rsid w:val="009E14A0"/>
    <w:rsid w:val="009E54DD"/>
    <w:rsid w:val="009E65AF"/>
    <w:rsid w:val="009E7371"/>
    <w:rsid w:val="009E7B22"/>
    <w:rsid w:val="00A249E0"/>
    <w:rsid w:val="00A27FDA"/>
    <w:rsid w:val="00A3524F"/>
    <w:rsid w:val="00A36258"/>
    <w:rsid w:val="00A36571"/>
    <w:rsid w:val="00A40E7A"/>
    <w:rsid w:val="00A63432"/>
    <w:rsid w:val="00A6521F"/>
    <w:rsid w:val="00A708F5"/>
    <w:rsid w:val="00A77EA1"/>
    <w:rsid w:val="00A80E07"/>
    <w:rsid w:val="00A90EC1"/>
    <w:rsid w:val="00A96A5E"/>
    <w:rsid w:val="00AA4100"/>
    <w:rsid w:val="00AB0F79"/>
    <w:rsid w:val="00AB1002"/>
    <w:rsid w:val="00AB6BC4"/>
    <w:rsid w:val="00AC00D8"/>
    <w:rsid w:val="00AC0C0A"/>
    <w:rsid w:val="00AE624E"/>
    <w:rsid w:val="00AF3D8D"/>
    <w:rsid w:val="00AF5896"/>
    <w:rsid w:val="00AF6F72"/>
    <w:rsid w:val="00B02A1C"/>
    <w:rsid w:val="00B11159"/>
    <w:rsid w:val="00B2396A"/>
    <w:rsid w:val="00B25AA3"/>
    <w:rsid w:val="00B32626"/>
    <w:rsid w:val="00B3357C"/>
    <w:rsid w:val="00B349A2"/>
    <w:rsid w:val="00B53622"/>
    <w:rsid w:val="00B61C8B"/>
    <w:rsid w:val="00B65E91"/>
    <w:rsid w:val="00B67F28"/>
    <w:rsid w:val="00B74E2E"/>
    <w:rsid w:val="00B7740E"/>
    <w:rsid w:val="00B80EAA"/>
    <w:rsid w:val="00B811B7"/>
    <w:rsid w:val="00B945B1"/>
    <w:rsid w:val="00BB5BFD"/>
    <w:rsid w:val="00BB6A26"/>
    <w:rsid w:val="00BC644B"/>
    <w:rsid w:val="00BE2B96"/>
    <w:rsid w:val="00BE2D55"/>
    <w:rsid w:val="00BE572E"/>
    <w:rsid w:val="00BE5763"/>
    <w:rsid w:val="00BE7C32"/>
    <w:rsid w:val="00C003C1"/>
    <w:rsid w:val="00C1201D"/>
    <w:rsid w:val="00C120D9"/>
    <w:rsid w:val="00C23331"/>
    <w:rsid w:val="00C251DA"/>
    <w:rsid w:val="00C328C5"/>
    <w:rsid w:val="00C34EB2"/>
    <w:rsid w:val="00C3790F"/>
    <w:rsid w:val="00C37CD6"/>
    <w:rsid w:val="00C55443"/>
    <w:rsid w:val="00C55B3A"/>
    <w:rsid w:val="00C55DD0"/>
    <w:rsid w:val="00C61904"/>
    <w:rsid w:val="00C64B53"/>
    <w:rsid w:val="00C755C5"/>
    <w:rsid w:val="00C85E2B"/>
    <w:rsid w:val="00C92767"/>
    <w:rsid w:val="00C954BE"/>
    <w:rsid w:val="00CA32D4"/>
    <w:rsid w:val="00CB257B"/>
    <w:rsid w:val="00CB2FC3"/>
    <w:rsid w:val="00CD17EC"/>
    <w:rsid w:val="00CE50AC"/>
    <w:rsid w:val="00D04346"/>
    <w:rsid w:val="00D14154"/>
    <w:rsid w:val="00D17360"/>
    <w:rsid w:val="00D21090"/>
    <w:rsid w:val="00D24661"/>
    <w:rsid w:val="00D31CC3"/>
    <w:rsid w:val="00D345F4"/>
    <w:rsid w:val="00D43D28"/>
    <w:rsid w:val="00D45D91"/>
    <w:rsid w:val="00D52381"/>
    <w:rsid w:val="00D5639E"/>
    <w:rsid w:val="00D62274"/>
    <w:rsid w:val="00D663A5"/>
    <w:rsid w:val="00D717E0"/>
    <w:rsid w:val="00D732B1"/>
    <w:rsid w:val="00D86A8B"/>
    <w:rsid w:val="00D96DD1"/>
    <w:rsid w:val="00DB1E93"/>
    <w:rsid w:val="00DC0E2A"/>
    <w:rsid w:val="00DC21F6"/>
    <w:rsid w:val="00DC3BC2"/>
    <w:rsid w:val="00DC73DB"/>
    <w:rsid w:val="00DD57DC"/>
    <w:rsid w:val="00DD6941"/>
    <w:rsid w:val="00DE53F6"/>
    <w:rsid w:val="00DE5CC8"/>
    <w:rsid w:val="00DF7CDD"/>
    <w:rsid w:val="00E02AD8"/>
    <w:rsid w:val="00E035FF"/>
    <w:rsid w:val="00E0663B"/>
    <w:rsid w:val="00E06A7F"/>
    <w:rsid w:val="00E22626"/>
    <w:rsid w:val="00E24AB7"/>
    <w:rsid w:val="00E34F9A"/>
    <w:rsid w:val="00E37ADA"/>
    <w:rsid w:val="00E40667"/>
    <w:rsid w:val="00E40B5B"/>
    <w:rsid w:val="00E41627"/>
    <w:rsid w:val="00E4278F"/>
    <w:rsid w:val="00E45099"/>
    <w:rsid w:val="00E45713"/>
    <w:rsid w:val="00E45B19"/>
    <w:rsid w:val="00E5053A"/>
    <w:rsid w:val="00E55350"/>
    <w:rsid w:val="00E60394"/>
    <w:rsid w:val="00E646F4"/>
    <w:rsid w:val="00E76B2A"/>
    <w:rsid w:val="00E86FEB"/>
    <w:rsid w:val="00E87D67"/>
    <w:rsid w:val="00E914C8"/>
    <w:rsid w:val="00EB0A40"/>
    <w:rsid w:val="00EB34DE"/>
    <w:rsid w:val="00EB4D45"/>
    <w:rsid w:val="00EB6498"/>
    <w:rsid w:val="00EC004D"/>
    <w:rsid w:val="00EC44D1"/>
    <w:rsid w:val="00ED3462"/>
    <w:rsid w:val="00ED362D"/>
    <w:rsid w:val="00ED3EBC"/>
    <w:rsid w:val="00ED462F"/>
    <w:rsid w:val="00EE1D1D"/>
    <w:rsid w:val="00EE47D6"/>
    <w:rsid w:val="00EE7E78"/>
    <w:rsid w:val="00EF0AE9"/>
    <w:rsid w:val="00EF34C5"/>
    <w:rsid w:val="00EF5112"/>
    <w:rsid w:val="00F07AA7"/>
    <w:rsid w:val="00F11303"/>
    <w:rsid w:val="00F27493"/>
    <w:rsid w:val="00F35778"/>
    <w:rsid w:val="00F427CF"/>
    <w:rsid w:val="00F44049"/>
    <w:rsid w:val="00F6045A"/>
    <w:rsid w:val="00F7093E"/>
    <w:rsid w:val="00F77269"/>
    <w:rsid w:val="00F81D85"/>
    <w:rsid w:val="00F8255D"/>
    <w:rsid w:val="00F871E7"/>
    <w:rsid w:val="00F87C08"/>
    <w:rsid w:val="00F96B53"/>
    <w:rsid w:val="00F978B9"/>
    <w:rsid w:val="00FA259E"/>
    <w:rsid w:val="00FA4382"/>
    <w:rsid w:val="00FA538D"/>
    <w:rsid w:val="00FB1271"/>
    <w:rsid w:val="00FB2003"/>
    <w:rsid w:val="00FB4257"/>
    <w:rsid w:val="00FC5E0B"/>
    <w:rsid w:val="00FC6697"/>
    <w:rsid w:val="00FD6668"/>
    <w:rsid w:val="00FD73D7"/>
    <w:rsid w:val="00FE3688"/>
    <w:rsid w:val="00FE4D97"/>
    <w:rsid w:val="00FF336F"/>
    <w:rsid w:val="00FF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C50"/>
    <w:rPr>
      <w:sz w:val="24"/>
    </w:rPr>
  </w:style>
  <w:style w:type="paragraph" w:styleId="Heading1">
    <w:name w:val="heading 1"/>
    <w:basedOn w:val="Normal"/>
    <w:next w:val="Normal"/>
    <w:link w:val="Heading1Char"/>
    <w:qFormat/>
    <w:rsid w:val="00966AE4"/>
    <w:pPr>
      <w:keepNext/>
      <w:spacing w:before="240" w:after="60"/>
      <w:outlineLvl w:val="0"/>
    </w:pPr>
    <w:rPr>
      <w:rFonts w:ascii="Cambria" w:hAnsi="Cambria"/>
      <w:b/>
      <w:bCs/>
      <w:kern w:val="32"/>
      <w:sz w:val="32"/>
      <w:szCs w:val="32"/>
    </w:rPr>
  </w:style>
  <w:style w:type="paragraph" w:styleId="Heading6">
    <w:name w:val="heading 6"/>
    <w:basedOn w:val="Normal"/>
    <w:next w:val="Normal"/>
    <w:qFormat/>
    <w:rsid w:val="00706124"/>
    <w:pPr>
      <w:autoSpaceDE w:val="0"/>
      <w:autoSpaceDN w:val="0"/>
      <w:adjustRightInd w:val="0"/>
      <w:spacing w:after="120"/>
      <w:jc w:val="both"/>
      <w:outlineLvl w:val="5"/>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22B17"/>
    <w:pPr>
      <w:spacing w:before="100" w:beforeAutospacing="1" w:after="100" w:afterAutospacing="1"/>
    </w:pPr>
    <w:rPr>
      <w:szCs w:val="24"/>
    </w:rPr>
  </w:style>
  <w:style w:type="paragraph" w:customStyle="1" w:styleId="Level1">
    <w:name w:val="Level 1"/>
    <w:basedOn w:val="Normal"/>
    <w:rsid w:val="00121C50"/>
    <w:pPr>
      <w:widowControl w:val="0"/>
    </w:pPr>
  </w:style>
  <w:style w:type="paragraph" w:customStyle="1" w:styleId="Level2">
    <w:name w:val="Level 2"/>
    <w:basedOn w:val="Normal"/>
    <w:rsid w:val="00121C50"/>
    <w:pPr>
      <w:widowControl w:val="0"/>
    </w:pPr>
  </w:style>
  <w:style w:type="paragraph" w:customStyle="1" w:styleId="Level3">
    <w:name w:val="Level 3"/>
    <w:basedOn w:val="Normal"/>
    <w:rsid w:val="00121C50"/>
    <w:pPr>
      <w:widowControl w:val="0"/>
    </w:pPr>
  </w:style>
  <w:style w:type="paragraph" w:customStyle="1" w:styleId="Level4">
    <w:name w:val="Level 4"/>
    <w:basedOn w:val="Normal"/>
    <w:rsid w:val="00121C50"/>
    <w:pPr>
      <w:widowControl w:val="0"/>
    </w:pPr>
  </w:style>
  <w:style w:type="paragraph" w:customStyle="1" w:styleId="Level5">
    <w:name w:val="Level 5"/>
    <w:basedOn w:val="Normal"/>
    <w:rsid w:val="00121C50"/>
    <w:pPr>
      <w:widowControl w:val="0"/>
    </w:pPr>
  </w:style>
  <w:style w:type="paragraph" w:customStyle="1" w:styleId="Level6">
    <w:name w:val="Level 6"/>
    <w:basedOn w:val="Normal"/>
    <w:rsid w:val="00121C50"/>
    <w:pPr>
      <w:widowControl w:val="0"/>
    </w:pPr>
  </w:style>
  <w:style w:type="paragraph" w:customStyle="1" w:styleId="Level7">
    <w:name w:val="Level 7"/>
    <w:basedOn w:val="Normal"/>
    <w:rsid w:val="00121C50"/>
    <w:pPr>
      <w:widowControl w:val="0"/>
    </w:pPr>
  </w:style>
  <w:style w:type="paragraph" w:customStyle="1" w:styleId="Level8">
    <w:name w:val="Level 8"/>
    <w:basedOn w:val="Normal"/>
    <w:rsid w:val="00121C50"/>
    <w:pPr>
      <w:widowControl w:val="0"/>
    </w:pPr>
  </w:style>
  <w:style w:type="paragraph" w:customStyle="1" w:styleId="Level9">
    <w:name w:val="Level 9"/>
    <w:basedOn w:val="Normal"/>
    <w:rsid w:val="00121C50"/>
    <w:pPr>
      <w:widowControl w:val="0"/>
    </w:pPr>
    <w:rPr>
      <w:b/>
    </w:rPr>
  </w:style>
  <w:style w:type="paragraph" w:customStyle="1" w:styleId="17">
    <w:name w:val="_17"/>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121C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121C5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121C5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121C5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121C50"/>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121C50"/>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121C50"/>
    <w:pPr>
      <w:widowControl w:val="0"/>
      <w:tabs>
        <w:tab w:val="left" w:pos="5760"/>
        <w:tab w:val="left" w:pos="6480"/>
        <w:tab w:val="left" w:pos="7200"/>
        <w:tab w:val="left" w:pos="7920"/>
        <w:tab w:val="left" w:pos="8640"/>
      </w:tabs>
      <w:ind w:left="5760"/>
    </w:pPr>
  </w:style>
  <w:style w:type="paragraph" w:customStyle="1" w:styleId="level10">
    <w:name w:val="_level1"/>
    <w:basedOn w:val="Normal"/>
    <w:rsid w:val="00121C50"/>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0">
    <w:name w:val="_level2"/>
    <w:basedOn w:val="Normal"/>
    <w:rsid w:val="00121C5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121C50"/>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121C50"/>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121C50"/>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121C50"/>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121C50"/>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121C50"/>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Header1">
    <w:name w:val="Header1"/>
    <w:basedOn w:val="Normal"/>
    <w:rsid w:val="00121C50"/>
    <w:pPr>
      <w:widowControl w:val="0"/>
      <w:tabs>
        <w:tab w:val="left" w:pos="0"/>
        <w:tab w:val="center" w:pos="4320"/>
        <w:tab w:val="right" w:pos="8640"/>
        <w:tab w:val="left" w:pos="9216"/>
      </w:tabs>
    </w:pPr>
  </w:style>
  <w:style w:type="paragraph" w:customStyle="1" w:styleId="Footer1">
    <w:name w:val="Footer1"/>
    <w:basedOn w:val="Normal"/>
    <w:rsid w:val="00121C50"/>
    <w:pPr>
      <w:widowControl w:val="0"/>
      <w:tabs>
        <w:tab w:val="left" w:pos="0"/>
        <w:tab w:val="center" w:pos="4320"/>
        <w:tab w:val="right" w:pos="8640"/>
        <w:tab w:val="left" w:pos="9216"/>
      </w:tabs>
    </w:pPr>
  </w:style>
  <w:style w:type="paragraph" w:customStyle="1" w:styleId="26">
    <w:name w:val="_26"/>
    <w:basedOn w:val="Normal"/>
    <w:rsid w:val="00121C50"/>
    <w:pPr>
      <w:widowControl w:val="0"/>
    </w:pPr>
  </w:style>
  <w:style w:type="paragraph" w:customStyle="1" w:styleId="25">
    <w:name w:val="_25"/>
    <w:basedOn w:val="Normal"/>
    <w:rsid w:val="00121C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121C5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121C5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121C5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121C50"/>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121C50"/>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121C50"/>
    <w:pPr>
      <w:widowControl w:val="0"/>
      <w:tabs>
        <w:tab w:val="left" w:pos="5760"/>
        <w:tab w:val="left" w:pos="6480"/>
        <w:tab w:val="left" w:pos="7200"/>
        <w:tab w:val="left" w:pos="7920"/>
        <w:tab w:val="left" w:pos="8640"/>
      </w:tabs>
      <w:ind w:left="5760"/>
    </w:pPr>
  </w:style>
  <w:style w:type="paragraph" w:customStyle="1" w:styleId="18">
    <w:name w:val="_18"/>
    <w:basedOn w:val="Normal"/>
    <w:rsid w:val="00121C50"/>
    <w:pPr>
      <w:widowControl w:val="0"/>
      <w:tabs>
        <w:tab w:val="left" w:pos="6480"/>
        <w:tab w:val="left" w:pos="7200"/>
        <w:tab w:val="left" w:pos="7920"/>
        <w:tab w:val="left" w:pos="8640"/>
      </w:tabs>
      <w:ind w:left="6480"/>
    </w:pPr>
  </w:style>
  <w:style w:type="paragraph" w:customStyle="1" w:styleId="9">
    <w:name w:val="_9"/>
    <w:basedOn w:val="Normal"/>
    <w:rsid w:val="00121C50"/>
    <w:pPr>
      <w:widowControl w:val="0"/>
      <w:tabs>
        <w:tab w:val="left" w:pos="6480"/>
        <w:tab w:val="left" w:pos="7200"/>
        <w:tab w:val="left" w:pos="7920"/>
        <w:tab w:val="left" w:pos="8640"/>
      </w:tabs>
      <w:ind w:left="6480"/>
    </w:pPr>
  </w:style>
  <w:style w:type="paragraph" w:customStyle="1" w:styleId="8">
    <w:name w:val="_8"/>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121C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121C5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121C5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121C5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121C50"/>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121C50"/>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121C50"/>
    <w:pPr>
      <w:widowControl w:val="0"/>
      <w:tabs>
        <w:tab w:val="left" w:pos="5760"/>
        <w:tab w:val="left" w:pos="6480"/>
        <w:tab w:val="left" w:pos="7200"/>
        <w:tab w:val="left" w:pos="7920"/>
        <w:tab w:val="left" w:pos="8640"/>
      </w:tabs>
      <w:ind w:left="5760"/>
    </w:pPr>
  </w:style>
  <w:style w:type="paragraph" w:customStyle="1" w:styleId="a">
    <w:name w:val="_"/>
    <w:basedOn w:val="Normal"/>
    <w:rsid w:val="00121C50"/>
    <w:pPr>
      <w:widowControl w:val="0"/>
      <w:tabs>
        <w:tab w:val="left" w:pos="6480"/>
        <w:tab w:val="left" w:pos="7200"/>
        <w:tab w:val="left" w:pos="7920"/>
        <w:tab w:val="left" w:pos="8640"/>
      </w:tabs>
      <w:ind w:left="6480"/>
    </w:pPr>
  </w:style>
  <w:style w:type="paragraph" w:customStyle="1" w:styleId="WPNormal">
    <w:name w:val="WP_Normal"/>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121C5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121C50"/>
    <w:rPr>
      <w:i/>
    </w:rPr>
  </w:style>
  <w:style w:type="paragraph" w:customStyle="1" w:styleId="H1">
    <w:name w:val="H1"/>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121C5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121C50"/>
    <w:rPr>
      <w:i/>
    </w:rPr>
  </w:style>
  <w:style w:type="character" w:customStyle="1" w:styleId="CODE">
    <w:name w:val="CODE"/>
    <w:basedOn w:val="DefaultParagraphFont"/>
    <w:rsid w:val="00121C50"/>
    <w:rPr>
      <w:rFonts w:ascii="Courier New" w:hAnsi="Courier New"/>
      <w:sz w:val="20"/>
    </w:rPr>
  </w:style>
  <w:style w:type="character" w:customStyle="1" w:styleId="WPEmphasis">
    <w:name w:val="WP_Emphasis"/>
    <w:basedOn w:val="DefaultParagraphFont"/>
    <w:rsid w:val="00121C50"/>
    <w:rPr>
      <w:i/>
    </w:rPr>
  </w:style>
  <w:style w:type="character" w:customStyle="1" w:styleId="WPHyperlink">
    <w:name w:val="WP_Hyperlink"/>
    <w:basedOn w:val="DefaultParagraphFont"/>
    <w:rsid w:val="00121C50"/>
    <w:rPr>
      <w:color w:val="0000FF"/>
      <w:u w:val="single"/>
    </w:rPr>
  </w:style>
  <w:style w:type="character" w:customStyle="1" w:styleId="FollowedHype">
    <w:name w:val="FollowedHype"/>
    <w:basedOn w:val="DefaultParagraphFont"/>
    <w:rsid w:val="00121C50"/>
    <w:rPr>
      <w:color w:val="800080"/>
      <w:u w:val="single"/>
    </w:rPr>
  </w:style>
  <w:style w:type="character" w:customStyle="1" w:styleId="Keyboard">
    <w:name w:val="Keyboard"/>
    <w:basedOn w:val="DefaultParagraphFont"/>
    <w:rsid w:val="00121C50"/>
    <w:rPr>
      <w:rFonts w:ascii="Courier New" w:hAnsi="Courier New"/>
      <w:b/>
      <w:sz w:val="20"/>
    </w:rPr>
  </w:style>
  <w:style w:type="paragraph" w:customStyle="1" w:styleId="Preformatted">
    <w:name w:val="Preformatted"/>
    <w:basedOn w:val="Normal"/>
    <w:rsid w:val="00121C5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121C50"/>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121C50"/>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121C50"/>
    <w:rPr>
      <w:rFonts w:ascii="Courier New" w:hAnsi="Courier New"/>
    </w:rPr>
  </w:style>
  <w:style w:type="character" w:customStyle="1" w:styleId="WPStrong">
    <w:name w:val="WP_Strong"/>
    <w:basedOn w:val="DefaultParagraphFont"/>
    <w:rsid w:val="00121C50"/>
    <w:rPr>
      <w:b/>
    </w:rPr>
  </w:style>
  <w:style w:type="character" w:customStyle="1" w:styleId="Typewriter">
    <w:name w:val="Typewriter"/>
    <w:basedOn w:val="DefaultParagraphFont"/>
    <w:rsid w:val="00121C50"/>
    <w:rPr>
      <w:rFonts w:ascii="Courier New" w:hAnsi="Courier New"/>
      <w:sz w:val="20"/>
    </w:rPr>
  </w:style>
  <w:style w:type="character" w:customStyle="1" w:styleId="Variable">
    <w:name w:val="Variable"/>
    <w:basedOn w:val="DefaultParagraphFont"/>
    <w:rsid w:val="00121C50"/>
    <w:rPr>
      <w:i/>
    </w:rPr>
  </w:style>
  <w:style w:type="character" w:customStyle="1" w:styleId="HTMLMarkup">
    <w:name w:val="HTML Markup"/>
    <w:basedOn w:val="DefaultParagraphFont"/>
    <w:rsid w:val="00121C50"/>
    <w:rPr>
      <w:vanish/>
      <w:color w:val="FF0000"/>
    </w:rPr>
  </w:style>
  <w:style w:type="character" w:customStyle="1" w:styleId="Comment">
    <w:name w:val="Comment"/>
    <w:basedOn w:val="DefaultParagraphFont"/>
    <w:rsid w:val="00121C50"/>
    <w:rPr>
      <w:vanish/>
    </w:rPr>
  </w:style>
  <w:style w:type="paragraph" w:customStyle="1" w:styleId="level90">
    <w:name w:val="_level9"/>
    <w:basedOn w:val="Normal"/>
    <w:rsid w:val="00121C50"/>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6">
    <w:name w:val="WP_Heading 6"/>
    <w:basedOn w:val="Normal"/>
    <w:rsid w:val="00121C50"/>
    <w:pPr>
      <w:widowControl w:val="0"/>
      <w:spacing w:after="120"/>
      <w:jc w:val="both"/>
    </w:pPr>
    <w:rPr>
      <w:b/>
    </w:rPr>
  </w:style>
  <w:style w:type="paragraph" w:customStyle="1" w:styleId="WPBodyText">
    <w:name w:val="WP_Body Text"/>
    <w:basedOn w:val="Normal"/>
    <w:rsid w:val="00121C50"/>
    <w:pPr>
      <w:widowControl w:val="0"/>
      <w:spacing w:after="120"/>
      <w:jc w:val="both"/>
    </w:pPr>
    <w:rPr>
      <w:sz w:val="22"/>
    </w:rPr>
  </w:style>
  <w:style w:type="paragraph" w:customStyle="1" w:styleId="BodyTextIn">
    <w:name w:val="Body Text In"/>
    <w:basedOn w:val="Normal"/>
    <w:rsid w:val="00121C50"/>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440"/>
      <w:jc w:val="both"/>
    </w:pPr>
    <w:rPr>
      <w:sz w:val="22"/>
    </w:rPr>
  </w:style>
  <w:style w:type="character" w:customStyle="1" w:styleId="WPPageNumber">
    <w:name w:val="WP_Page Number"/>
    <w:basedOn w:val="DefaultParagraphFont"/>
    <w:rsid w:val="00121C50"/>
  </w:style>
  <w:style w:type="paragraph" w:customStyle="1" w:styleId="WPFooter">
    <w:name w:val="WP_Footer"/>
    <w:basedOn w:val="Normal"/>
    <w:rsid w:val="00121C50"/>
    <w:pPr>
      <w:widowControl w:val="0"/>
      <w:tabs>
        <w:tab w:val="left" w:pos="0"/>
        <w:tab w:val="center" w:pos="4320"/>
        <w:tab w:val="right" w:pos="8640"/>
        <w:tab w:val="right" w:pos="9360"/>
      </w:tabs>
      <w:spacing w:after="120"/>
    </w:pPr>
  </w:style>
  <w:style w:type="paragraph" w:customStyle="1" w:styleId="EndnoteTextWP">
    <w:name w:val="Endnote Text_WP"/>
    <w:basedOn w:val="Normal"/>
    <w:rsid w:val="00121C50"/>
    <w:pPr>
      <w:widowControl w:val="0"/>
      <w:spacing w:after="120"/>
    </w:pPr>
    <w:rPr>
      <w:sz w:val="20"/>
    </w:rPr>
  </w:style>
  <w:style w:type="paragraph" w:customStyle="1" w:styleId="Level21">
    <w:name w:val="Level2"/>
    <w:basedOn w:val="Normal"/>
    <w:rsid w:val="00121C50"/>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440" w:hanging="720"/>
      <w:jc w:val="both"/>
    </w:pPr>
  </w:style>
  <w:style w:type="paragraph" w:customStyle="1" w:styleId="Level11">
    <w:name w:val="Level1"/>
    <w:basedOn w:val="Normal"/>
    <w:rsid w:val="00121C5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720"/>
      <w:jc w:val="both"/>
    </w:pPr>
    <w:rPr>
      <w:b/>
      <w:sz w:val="28"/>
    </w:rPr>
  </w:style>
  <w:style w:type="paragraph" w:customStyle="1" w:styleId="Level31">
    <w:name w:val="Level3"/>
    <w:basedOn w:val="Normal"/>
    <w:rsid w:val="00121C50"/>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2160" w:hanging="720"/>
      <w:jc w:val="both"/>
    </w:pPr>
  </w:style>
  <w:style w:type="paragraph" w:customStyle="1" w:styleId="Level41">
    <w:name w:val="Level4"/>
    <w:basedOn w:val="Normal"/>
    <w:rsid w:val="00121C50"/>
    <w:pPr>
      <w:widowControl w:val="0"/>
      <w:tabs>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right" w:pos="9360"/>
      </w:tabs>
      <w:spacing w:after="120"/>
      <w:ind w:left="3600" w:hanging="1440"/>
      <w:jc w:val="both"/>
    </w:pPr>
  </w:style>
  <w:style w:type="paragraph" w:customStyle="1" w:styleId="Normal4">
    <w:name w:val="Normal4"/>
    <w:basedOn w:val="Normal"/>
    <w:rsid w:val="00121C50"/>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120"/>
      <w:ind w:left="2880"/>
      <w:jc w:val="both"/>
    </w:pPr>
    <w:rPr>
      <w:color w:val="000000"/>
      <w:sz w:val="22"/>
    </w:rPr>
  </w:style>
  <w:style w:type="paragraph" w:customStyle="1" w:styleId="Normal2">
    <w:name w:val="Normal2"/>
    <w:basedOn w:val="Normal"/>
    <w:rsid w:val="00121C50"/>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440"/>
      <w:jc w:val="both"/>
    </w:pPr>
  </w:style>
  <w:style w:type="paragraph" w:customStyle="1" w:styleId="Normal3">
    <w:name w:val="Normal3"/>
    <w:basedOn w:val="Normal"/>
    <w:rsid w:val="00121C50"/>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2160"/>
      <w:jc w:val="both"/>
    </w:pPr>
    <w:rPr>
      <w:color w:val="000000"/>
    </w:rPr>
  </w:style>
  <w:style w:type="paragraph" w:customStyle="1" w:styleId="AttachmentT">
    <w:name w:val="Attachment T"/>
    <w:basedOn w:val="Normal"/>
    <w:rsid w:val="00121C50"/>
    <w:pPr>
      <w:spacing w:after="120"/>
      <w:jc w:val="center"/>
    </w:pPr>
    <w:rPr>
      <w:b/>
      <w:sz w:val="28"/>
    </w:rPr>
  </w:style>
  <w:style w:type="character" w:customStyle="1" w:styleId="SYSHYPERTEXT">
    <w:name w:val="SYS_HYPERTEXT"/>
    <w:basedOn w:val="DefaultParagraphFont"/>
    <w:rsid w:val="00121C50"/>
    <w:rPr>
      <w:color w:val="0000FF"/>
      <w:u w:val="single"/>
    </w:rPr>
  </w:style>
  <w:style w:type="paragraph" w:styleId="BodyText">
    <w:name w:val="Body Text"/>
    <w:basedOn w:val="Normal"/>
    <w:rsid w:val="00706124"/>
    <w:pPr>
      <w:autoSpaceDE w:val="0"/>
      <w:autoSpaceDN w:val="0"/>
      <w:adjustRightInd w:val="0"/>
      <w:spacing w:after="120"/>
      <w:jc w:val="both"/>
    </w:pPr>
    <w:rPr>
      <w:sz w:val="22"/>
      <w:szCs w:val="22"/>
    </w:rPr>
  </w:style>
  <w:style w:type="character" w:styleId="PageNumber">
    <w:name w:val="page number"/>
    <w:basedOn w:val="DefaultParagraphFont"/>
    <w:rsid w:val="00706124"/>
  </w:style>
  <w:style w:type="paragraph" w:styleId="Footer">
    <w:name w:val="footer"/>
    <w:basedOn w:val="Normal"/>
    <w:link w:val="FooterChar"/>
    <w:uiPriority w:val="99"/>
    <w:rsid w:val="00706124"/>
    <w:pPr>
      <w:tabs>
        <w:tab w:val="left" w:pos="0"/>
        <w:tab w:val="center" w:pos="4320"/>
        <w:tab w:val="right" w:pos="8640"/>
        <w:tab w:val="right" w:pos="9360"/>
      </w:tabs>
      <w:autoSpaceDE w:val="0"/>
      <w:autoSpaceDN w:val="0"/>
      <w:adjustRightInd w:val="0"/>
      <w:spacing w:after="120"/>
    </w:pPr>
    <w:rPr>
      <w:szCs w:val="24"/>
    </w:rPr>
  </w:style>
  <w:style w:type="paragraph" w:styleId="EndnoteText">
    <w:name w:val="endnote text"/>
    <w:basedOn w:val="Normal"/>
    <w:link w:val="EndnoteTextChar"/>
    <w:uiPriority w:val="99"/>
    <w:rsid w:val="00706124"/>
    <w:pPr>
      <w:autoSpaceDE w:val="0"/>
      <w:autoSpaceDN w:val="0"/>
      <w:adjustRightInd w:val="0"/>
      <w:spacing w:after="120"/>
    </w:pPr>
    <w:rPr>
      <w:sz w:val="20"/>
    </w:rPr>
  </w:style>
  <w:style w:type="paragraph" w:styleId="Header">
    <w:name w:val="header"/>
    <w:basedOn w:val="Normal"/>
    <w:link w:val="HeaderChar"/>
    <w:uiPriority w:val="99"/>
    <w:rsid w:val="00447764"/>
    <w:pPr>
      <w:tabs>
        <w:tab w:val="center" w:pos="4320"/>
        <w:tab w:val="right" w:pos="8640"/>
      </w:tabs>
    </w:pPr>
  </w:style>
  <w:style w:type="paragraph" w:customStyle="1" w:styleId="WP9">
    <w:name w:val="WP9_"/>
    <w:basedOn w:val="Normal"/>
    <w:rsid w:val="00447764"/>
    <w:pPr>
      <w:widowControl w:val="0"/>
      <w:spacing w:after="120"/>
      <w:jc w:val="both"/>
    </w:pPr>
    <w:rPr>
      <w:b/>
    </w:rPr>
  </w:style>
  <w:style w:type="character" w:styleId="Hyperlink">
    <w:name w:val="Hyperlink"/>
    <w:basedOn w:val="DefaultParagraphFont"/>
    <w:rsid w:val="00246D97"/>
    <w:rPr>
      <w:color w:val="0000FF"/>
      <w:u w:val="single"/>
    </w:rPr>
  </w:style>
  <w:style w:type="table" w:styleId="TableGrid">
    <w:name w:val="Table Grid"/>
    <w:basedOn w:val="TableNormal"/>
    <w:rsid w:val="000D3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F0AE9"/>
    <w:rPr>
      <w:rFonts w:ascii="Tahoma" w:hAnsi="Tahoma" w:cs="Tahoma"/>
      <w:sz w:val="16"/>
      <w:szCs w:val="16"/>
    </w:rPr>
  </w:style>
  <w:style w:type="paragraph" w:customStyle="1" w:styleId="style1">
    <w:name w:val="style1"/>
    <w:basedOn w:val="Normal"/>
    <w:link w:val="style1Char"/>
    <w:rsid w:val="001B2FF8"/>
    <w:pPr>
      <w:shd w:val="clear" w:color="auto" w:fill="FFFFFF"/>
      <w:spacing w:before="100" w:beforeAutospacing="1" w:after="100" w:afterAutospacing="1"/>
    </w:pPr>
    <w:rPr>
      <w:rFonts w:ascii="Verdana" w:hAnsi="Verdana"/>
      <w:color w:val="003333"/>
      <w:sz w:val="16"/>
      <w:szCs w:val="16"/>
    </w:rPr>
  </w:style>
  <w:style w:type="paragraph" w:customStyle="1" w:styleId="Normal11pt">
    <w:name w:val="Normal +11pt"/>
    <w:basedOn w:val="style1"/>
    <w:link w:val="Normal11ptChar"/>
    <w:rsid w:val="001B2FF8"/>
    <w:rPr>
      <w:rFonts w:ascii="Times New Roman" w:hAnsi="Times New Roman"/>
      <w:sz w:val="22"/>
      <w:szCs w:val="22"/>
    </w:rPr>
  </w:style>
  <w:style w:type="character" w:customStyle="1" w:styleId="style1Char">
    <w:name w:val="style1 Char"/>
    <w:basedOn w:val="DefaultParagraphFont"/>
    <w:link w:val="style1"/>
    <w:rsid w:val="001B2FF8"/>
    <w:rPr>
      <w:rFonts w:ascii="Verdana" w:hAnsi="Verdana"/>
      <w:color w:val="003333"/>
      <w:sz w:val="16"/>
      <w:szCs w:val="16"/>
      <w:lang w:val="en-US" w:eastAsia="en-US" w:bidi="ar-SA"/>
    </w:rPr>
  </w:style>
  <w:style w:type="character" w:customStyle="1" w:styleId="Normal11ptChar">
    <w:name w:val="Normal +11pt Char"/>
    <w:basedOn w:val="style1Char"/>
    <w:link w:val="Normal11pt"/>
    <w:rsid w:val="001B2FF8"/>
    <w:rPr>
      <w:rFonts w:ascii="Verdana" w:hAnsi="Verdana"/>
      <w:color w:val="003333"/>
      <w:sz w:val="22"/>
      <w:szCs w:val="22"/>
      <w:lang w:val="en-US" w:eastAsia="en-US" w:bidi="ar-SA"/>
    </w:rPr>
  </w:style>
  <w:style w:type="paragraph" w:styleId="BodyText3">
    <w:name w:val="Body Text 3"/>
    <w:basedOn w:val="Normal"/>
    <w:rsid w:val="00215D9C"/>
    <w:pPr>
      <w:spacing w:after="120"/>
    </w:pPr>
    <w:rPr>
      <w:sz w:val="16"/>
      <w:szCs w:val="16"/>
    </w:rPr>
  </w:style>
  <w:style w:type="paragraph" w:styleId="BodyTextIndent2">
    <w:name w:val="Body Text Indent 2"/>
    <w:basedOn w:val="Normal"/>
    <w:rsid w:val="00215D9C"/>
    <w:pPr>
      <w:spacing w:after="120" w:line="480" w:lineRule="auto"/>
      <w:ind w:left="360"/>
    </w:pPr>
  </w:style>
  <w:style w:type="paragraph" w:customStyle="1" w:styleId="Normal1">
    <w:name w:val="Normal1"/>
    <w:basedOn w:val="Normal2"/>
    <w:rsid w:val="00215D9C"/>
    <w:pPr>
      <w:tabs>
        <w:tab w:val="clear" w:pos="14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pPr>
    <w:rPr>
      <w:rFonts w:ascii="Palatino Linotype" w:hAnsi="Palatino Linotype"/>
      <w:spacing w:val="-1"/>
      <w:sz w:val="22"/>
      <w:szCs w:val="22"/>
    </w:rPr>
  </w:style>
  <w:style w:type="character" w:customStyle="1" w:styleId="EndnoteTextChar">
    <w:name w:val="Endnote Text Char"/>
    <w:basedOn w:val="DefaultParagraphFont"/>
    <w:link w:val="EndnoteText"/>
    <w:uiPriority w:val="99"/>
    <w:locked/>
    <w:rsid w:val="004F2025"/>
  </w:style>
  <w:style w:type="paragraph" w:customStyle="1" w:styleId="Ethicsmemobody">
    <w:name w:val="Ethics memo body"/>
    <w:basedOn w:val="Normal"/>
    <w:rsid w:val="004F2025"/>
    <w:pPr>
      <w:spacing w:after="240"/>
    </w:pPr>
    <w:rPr>
      <w:rFonts w:ascii="Arial" w:hAnsi="Arial" w:cs="Arial"/>
      <w:szCs w:val="24"/>
    </w:rPr>
  </w:style>
  <w:style w:type="character" w:customStyle="1" w:styleId="FooterChar">
    <w:name w:val="Footer Char"/>
    <w:basedOn w:val="DefaultParagraphFont"/>
    <w:link w:val="Footer"/>
    <w:uiPriority w:val="99"/>
    <w:rsid w:val="005E0F5C"/>
    <w:rPr>
      <w:sz w:val="24"/>
      <w:szCs w:val="24"/>
    </w:rPr>
  </w:style>
  <w:style w:type="character" w:customStyle="1" w:styleId="HeaderChar">
    <w:name w:val="Header Char"/>
    <w:basedOn w:val="DefaultParagraphFont"/>
    <w:link w:val="Header"/>
    <w:uiPriority w:val="99"/>
    <w:rsid w:val="005E0F5C"/>
    <w:rPr>
      <w:sz w:val="24"/>
    </w:rPr>
  </w:style>
  <w:style w:type="paragraph" w:styleId="ListParagraph">
    <w:name w:val="List Paragraph"/>
    <w:basedOn w:val="Normal"/>
    <w:uiPriority w:val="34"/>
    <w:qFormat/>
    <w:rsid w:val="008D6BB5"/>
    <w:pPr>
      <w:ind w:left="720"/>
    </w:pPr>
  </w:style>
  <w:style w:type="character" w:customStyle="1" w:styleId="Heading1Char">
    <w:name w:val="Heading 1 Char"/>
    <w:basedOn w:val="DefaultParagraphFont"/>
    <w:link w:val="Heading1"/>
    <w:rsid w:val="00966AE4"/>
    <w:rPr>
      <w:rFonts w:ascii="Cambria" w:eastAsia="Times New Roman" w:hAnsi="Cambria" w:cs="Times New Roman"/>
      <w:b/>
      <w:bCs/>
      <w:kern w:val="32"/>
      <w:sz w:val="32"/>
      <w:szCs w:val="32"/>
    </w:rPr>
  </w:style>
  <w:style w:type="character" w:styleId="PlaceholderText">
    <w:name w:val="Placeholder Text"/>
    <w:basedOn w:val="DefaultParagraphFont"/>
    <w:uiPriority w:val="99"/>
    <w:semiHidden/>
    <w:rsid w:val="00966AE4"/>
    <w:rPr>
      <w:rFonts w:cs="Times New Roman"/>
      <w:color w:val="808080"/>
    </w:rPr>
  </w:style>
  <w:style w:type="paragraph" w:styleId="NoSpacing">
    <w:name w:val="No Spacing"/>
    <w:uiPriority w:val="1"/>
    <w:qFormat/>
    <w:rsid w:val="00966AE4"/>
    <w:rPr>
      <w:rFonts w:ascii="Calibri" w:eastAsia="Calibri" w:hAnsi="Calibri"/>
      <w:sz w:val="22"/>
      <w:szCs w:val="22"/>
    </w:rPr>
  </w:style>
  <w:style w:type="character" w:styleId="FollowedHyperlink">
    <w:name w:val="FollowedHyperlink"/>
    <w:basedOn w:val="DefaultParagraphFont"/>
    <w:rsid w:val="001235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C50"/>
    <w:rPr>
      <w:sz w:val="24"/>
    </w:rPr>
  </w:style>
  <w:style w:type="paragraph" w:styleId="Heading1">
    <w:name w:val="heading 1"/>
    <w:basedOn w:val="Normal"/>
    <w:next w:val="Normal"/>
    <w:link w:val="Heading1Char"/>
    <w:qFormat/>
    <w:rsid w:val="00966AE4"/>
    <w:pPr>
      <w:keepNext/>
      <w:spacing w:before="240" w:after="60"/>
      <w:outlineLvl w:val="0"/>
    </w:pPr>
    <w:rPr>
      <w:rFonts w:ascii="Cambria" w:hAnsi="Cambria"/>
      <w:b/>
      <w:bCs/>
      <w:kern w:val="32"/>
      <w:sz w:val="32"/>
      <w:szCs w:val="32"/>
    </w:rPr>
  </w:style>
  <w:style w:type="paragraph" w:styleId="Heading6">
    <w:name w:val="heading 6"/>
    <w:basedOn w:val="Normal"/>
    <w:next w:val="Normal"/>
    <w:qFormat/>
    <w:rsid w:val="00706124"/>
    <w:pPr>
      <w:autoSpaceDE w:val="0"/>
      <w:autoSpaceDN w:val="0"/>
      <w:adjustRightInd w:val="0"/>
      <w:spacing w:after="120"/>
      <w:jc w:val="both"/>
      <w:outlineLvl w:val="5"/>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22B17"/>
    <w:pPr>
      <w:spacing w:before="100" w:beforeAutospacing="1" w:after="100" w:afterAutospacing="1"/>
    </w:pPr>
    <w:rPr>
      <w:szCs w:val="24"/>
    </w:rPr>
  </w:style>
  <w:style w:type="paragraph" w:customStyle="1" w:styleId="Level1">
    <w:name w:val="Level 1"/>
    <w:basedOn w:val="Normal"/>
    <w:rsid w:val="00121C50"/>
    <w:pPr>
      <w:widowControl w:val="0"/>
    </w:pPr>
  </w:style>
  <w:style w:type="paragraph" w:customStyle="1" w:styleId="Level2">
    <w:name w:val="Level 2"/>
    <w:basedOn w:val="Normal"/>
    <w:rsid w:val="00121C50"/>
    <w:pPr>
      <w:widowControl w:val="0"/>
    </w:pPr>
  </w:style>
  <w:style w:type="paragraph" w:customStyle="1" w:styleId="Level3">
    <w:name w:val="Level 3"/>
    <w:basedOn w:val="Normal"/>
    <w:rsid w:val="00121C50"/>
    <w:pPr>
      <w:widowControl w:val="0"/>
    </w:pPr>
  </w:style>
  <w:style w:type="paragraph" w:customStyle="1" w:styleId="Level4">
    <w:name w:val="Level 4"/>
    <w:basedOn w:val="Normal"/>
    <w:rsid w:val="00121C50"/>
    <w:pPr>
      <w:widowControl w:val="0"/>
    </w:pPr>
  </w:style>
  <w:style w:type="paragraph" w:customStyle="1" w:styleId="Level5">
    <w:name w:val="Level 5"/>
    <w:basedOn w:val="Normal"/>
    <w:rsid w:val="00121C50"/>
    <w:pPr>
      <w:widowControl w:val="0"/>
    </w:pPr>
  </w:style>
  <w:style w:type="paragraph" w:customStyle="1" w:styleId="Level6">
    <w:name w:val="Level 6"/>
    <w:basedOn w:val="Normal"/>
    <w:rsid w:val="00121C50"/>
    <w:pPr>
      <w:widowControl w:val="0"/>
    </w:pPr>
  </w:style>
  <w:style w:type="paragraph" w:customStyle="1" w:styleId="Level7">
    <w:name w:val="Level 7"/>
    <w:basedOn w:val="Normal"/>
    <w:rsid w:val="00121C50"/>
    <w:pPr>
      <w:widowControl w:val="0"/>
    </w:pPr>
  </w:style>
  <w:style w:type="paragraph" w:customStyle="1" w:styleId="Level8">
    <w:name w:val="Level 8"/>
    <w:basedOn w:val="Normal"/>
    <w:rsid w:val="00121C50"/>
    <w:pPr>
      <w:widowControl w:val="0"/>
    </w:pPr>
  </w:style>
  <w:style w:type="paragraph" w:customStyle="1" w:styleId="Level9">
    <w:name w:val="Level 9"/>
    <w:basedOn w:val="Normal"/>
    <w:rsid w:val="00121C50"/>
    <w:pPr>
      <w:widowControl w:val="0"/>
    </w:pPr>
    <w:rPr>
      <w:b/>
    </w:rPr>
  </w:style>
  <w:style w:type="paragraph" w:customStyle="1" w:styleId="17">
    <w:name w:val="_17"/>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121C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121C5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121C5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121C5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121C50"/>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121C50"/>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121C50"/>
    <w:pPr>
      <w:widowControl w:val="0"/>
      <w:tabs>
        <w:tab w:val="left" w:pos="5760"/>
        <w:tab w:val="left" w:pos="6480"/>
        <w:tab w:val="left" w:pos="7200"/>
        <w:tab w:val="left" w:pos="7920"/>
        <w:tab w:val="left" w:pos="8640"/>
      </w:tabs>
      <w:ind w:left="5760"/>
    </w:pPr>
  </w:style>
  <w:style w:type="paragraph" w:customStyle="1" w:styleId="level10">
    <w:name w:val="_level1"/>
    <w:basedOn w:val="Normal"/>
    <w:rsid w:val="00121C50"/>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0">
    <w:name w:val="_level2"/>
    <w:basedOn w:val="Normal"/>
    <w:rsid w:val="00121C5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0">
    <w:name w:val="_level3"/>
    <w:basedOn w:val="Normal"/>
    <w:rsid w:val="00121C50"/>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0">
    <w:name w:val="_level4"/>
    <w:basedOn w:val="Normal"/>
    <w:rsid w:val="00121C50"/>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0">
    <w:name w:val="_level5"/>
    <w:basedOn w:val="Normal"/>
    <w:rsid w:val="00121C50"/>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0">
    <w:name w:val="_level6"/>
    <w:basedOn w:val="Normal"/>
    <w:rsid w:val="00121C50"/>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0">
    <w:name w:val="_level7"/>
    <w:basedOn w:val="Normal"/>
    <w:rsid w:val="00121C50"/>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0">
    <w:name w:val="_level8"/>
    <w:basedOn w:val="Normal"/>
    <w:rsid w:val="00121C50"/>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Header1">
    <w:name w:val="Header1"/>
    <w:basedOn w:val="Normal"/>
    <w:rsid w:val="00121C50"/>
    <w:pPr>
      <w:widowControl w:val="0"/>
      <w:tabs>
        <w:tab w:val="left" w:pos="0"/>
        <w:tab w:val="center" w:pos="4320"/>
        <w:tab w:val="right" w:pos="8640"/>
        <w:tab w:val="left" w:pos="9216"/>
      </w:tabs>
    </w:pPr>
  </w:style>
  <w:style w:type="paragraph" w:customStyle="1" w:styleId="Footer1">
    <w:name w:val="Footer1"/>
    <w:basedOn w:val="Normal"/>
    <w:rsid w:val="00121C50"/>
    <w:pPr>
      <w:widowControl w:val="0"/>
      <w:tabs>
        <w:tab w:val="left" w:pos="0"/>
        <w:tab w:val="center" w:pos="4320"/>
        <w:tab w:val="right" w:pos="8640"/>
        <w:tab w:val="left" w:pos="9216"/>
      </w:tabs>
    </w:pPr>
  </w:style>
  <w:style w:type="paragraph" w:customStyle="1" w:styleId="26">
    <w:name w:val="_26"/>
    <w:basedOn w:val="Normal"/>
    <w:rsid w:val="00121C50"/>
    <w:pPr>
      <w:widowControl w:val="0"/>
    </w:pPr>
  </w:style>
  <w:style w:type="paragraph" w:customStyle="1" w:styleId="25">
    <w:name w:val="_25"/>
    <w:basedOn w:val="Normal"/>
    <w:rsid w:val="00121C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121C5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121C5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121C5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121C50"/>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121C50"/>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121C50"/>
    <w:pPr>
      <w:widowControl w:val="0"/>
      <w:tabs>
        <w:tab w:val="left" w:pos="5760"/>
        <w:tab w:val="left" w:pos="6480"/>
        <w:tab w:val="left" w:pos="7200"/>
        <w:tab w:val="left" w:pos="7920"/>
        <w:tab w:val="left" w:pos="8640"/>
      </w:tabs>
      <w:ind w:left="5760"/>
    </w:pPr>
  </w:style>
  <w:style w:type="paragraph" w:customStyle="1" w:styleId="18">
    <w:name w:val="_18"/>
    <w:basedOn w:val="Normal"/>
    <w:rsid w:val="00121C50"/>
    <w:pPr>
      <w:widowControl w:val="0"/>
      <w:tabs>
        <w:tab w:val="left" w:pos="6480"/>
        <w:tab w:val="left" w:pos="7200"/>
        <w:tab w:val="left" w:pos="7920"/>
        <w:tab w:val="left" w:pos="8640"/>
      </w:tabs>
      <w:ind w:left="6480"/>
    </w:pPr>
  </w:style>
  <w:style w:type="paragraph" w:customStyle="1" w:styleId="9">
    <w:name w:val="_9"/>
    <w:basedOn w:val="Normal"/>
    <w:rsid w:val="00121C50"/>
    <w:pPr>
      <w:widowControl w:val="0"/>
      <w:tabs>
        <w:tab w:val="left" w:pos="6480"/>
        <w:tab w:val="left" w:pos="7200"/>
        <w:tab w:val="left" w:pos="7920"/>
        <w:tab w:val="left" w:pos="8640"/>
      </w:tabs>
      <w:ind w:left="6480"/>
    </w:pPr>
  </w:style>
  <w:style w:type="paragraph" w:customStyle="1" w:styleId="8">
    <w:name w:val="_8"/>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121C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121C50"/>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121C50"/>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121C50"/>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121C50"/>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121C50"/>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121C50"/>
    <w:pPr>
      <w:widowControl w:val="0"/>
      <w:tabs>
        <w:tab w:val="left" w:pos="5760"/>
        <w:tab w:val="left" w:pos="6480"/>
        <w:tab w:val="left" w:pos="7200"/>
        <w:tab w:val="left" w:pos="7920"/>
        <w:tab w:val="left" w:pos="8640"/>
      </w:tabs>
      <w:ind w:left="5760"/>
    </w:pPr>
  </w:style>
  <w:style w:type="paragraph" w:customStyle="1" w:styleId="a">
    <w:name w:val="_"/>
    <w:basedOn w:val="Normal"/>
    <w:rsid w:val="00121C50"/>
    <w:pPr>
      <w:widowControl w:val="0"/>
      <w:tabs>
        <w:tab w:val="left" w:pos="6480"/>
        <w:tab w:val="left" w:pos="7200"/>
        <w:tab w:val="left" w:pos="7920"/>
        <w:tab w:val="left" w:pos="8640"/>
      </w:tabs>
      <w:ind w:left="6480"/>
    </w:pPr>
  </w:style>
  <w:style w:type="paragraph" w:customStyle="1" w:styleId="WPNormal">
    <w:name w:val="WP_Normal"/>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rsid w:val="00121C5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sid w:val="00121C50"/>
    <w:rPr>
      <w:i/>
    </w:rPr>
  </w:style>
  <w:style w:type="paragraph" w:customStyle="1" w:styleId="H1">
    <w:name w:val="H1"/>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rsid w:val="00121C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rsid w:val="00121C5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sid w:val="00121C50"/>
    <w:rPr>
      <w:i/>
    </w:rPr>
  </w:style>
  <w:style w:type="character" w:customStyle="1" w:styleId="CODE">
    <w:name w:val="CODE"/>
    <w:basedOn w:val="DefaultParagraphFont"/>
    <w:rsid w:val="00121C50"/>
    <w:rPr>
      <w:rFonts w:ascii="Courier New" w:hAnsi="Courier New"/>
      <w:sz w:val="20"/>
    </w:rPr>
  </w:style>
  <w:style w:type="character" w:customStyle="1" w:styleId="WPEmphasis">
    <w:name w:val="WP_Emphasis"/>
    <w:basedOn w:val="DefaultParagraphFont"/>
    <w:rsid w:val="00121C50"/>
    <w:rPr>
      <w:i/>
    </w:rPr>
  </w:style>
  <w:style w:type="character" w:customStyle="1" w:styleId="WPHyperlink">
    <w:name w:val="WP_Hyperlink"/>
    <w:basedOn w:val="DefaultParagraphFont"/>
    <w:rsid w:val="00121C50"/>
    <w:rPr>
      <w:color w:val="0000FF"/>
      <w:u w:val="single"/>
    </w:rPr>
  </w:style>
  <w:style w:type="character" w:customStyle="1" w:styleId="FollowedHype">
    <w:name w:val="FollowedHype"/>
    <w:basedOn w:val="DefaultParagraphFont"/>
    <w:rsid w:val="00121C50"/>
    <w:rPr>
      <w:color w:val="800080"/>
      <w:u w:val="single"/>
    </w:rPr>
  </w:style>
  <w:style w:type="character" w:customStyle="1" w:styleId="Keyboard">
    <w:name w:val="Keyboard"/>
    <w:basedOn w:val="DefaultParagraphFont"/>
    <w:rsid w:val="00121C50"/>
    <w:rPr>
      <w:rFonts w:ascii="Courier New" w:hAnsi="Courier New"/>
      <w:b/>
      <w:sz w:val="20"/>
    </w:rPr>
  </w:style>
  <w:style w:type="paragraph" w:customStyle="1" w:styleId="Preformatted">
    <w:name w:val="Preformatted"/>
    <w:basedOn w:val="Normal"/>
    <w:rsid w:val="00121C50"/>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rsid w:val="00121C50"/>
    <w:pPr>
      <w:widowControl w:val="0"/>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rsid w:val="00121C50"/>
    <w:pPr>
      <w:widowControl w:val="0"/>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sid w:val="00121C50"/>
    <w:rPr>
      <w:rFonts w:ascii="Courier New" w:hAnsi="Courier New"/>
    </w:rPr>
  </w:style>
  <w:style w:type="character" w:customStyle="1" w:styleId="WPStrong">
    <w:name w:val="WP_Strong"/>
    <w:basedOn w:val="DefaultParagraphFont"/>
    <w:rsid w:val="00121C50"/>
    <w:rPr>
      <w:b/>
    </w:rPr>
  </w:style>
  <w:style w:type="character" w:customStyle="1" w:styleId="Typewriter">
    <w:name w:val="Typewriter"/>
    <w:basedOn w:val="DefaultParagraphFont"/>
    <w:rsid w:val="00121C50"/>
    <w:rPr>
      <w:rFonts w:ascii="Courier New" w:hAnsi="Courier New"/>
      <w:sz w:val="20"/>
    </w:rPr>
  </w:style>
  <w:style w:type="character" w:customStyle="1" w:styleId="Variable">
    <w:name w:val="Variable"/>
    <w:basedOn w:val="DefaultParagraphFont"/>
    <w:rsid w:val="00121C50"/>
    <w:rPr>
      <w:i/>
    </w:rPr>
  </w:style>
  <w:style w:type="character" w:customStyle="1" w:styleId="HTMLMarkup">
    <w:name w:val="HTML Markup"/>
    <w:basedOn w:val="DefaultParagraphFont"/>
    <w:rsid w:val="00121C50"/>
    <w:rPr>
      <w:vanish/>
      <w:color w:val="FF0000"/>
    </w:rPr>
  </w:style>
  <w:style w:type="character" w:customStyle="1" w:styleId="Comment">
    <w:name w:val="Comment"/>
    <w:basedOn w:val="DefaultParagraphFont"/>
    <w:rsid w:val="00121C50"/>
    <w:rPr>
      <w:vanish/>
    </w:rPr>
  </w:style>
  <w:style w:type="paragraph" w:customStyle="1" w:styleId="level90">
    <w:name w:val="_level9"/>
    <w:basedOn w:val="Normal"/>
    <w:rsid w:val="00121C50"/>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6">
    <w:name w:val="WP_Heading 6"/>
    <w:basedOn w:val="Normal"/>
    <w:rsid w:val="00121C50"/>
    <w:pPr>
      <w:widowControl w:val="0"/>
      <w:spacing w:after="120"/>
      <w:jc w:val="both"/>
    </w:pPr>
    <w:rPr>
      <w:b/>
    </w:rPr>
  </w:style>
  <w:style w:type="paragraph" w:customStyle="1" w:styleId="WPBodyText">
    <w:name w:val="WP_Body Text"/>
    <w:basedOn w:val="Normal"/>
    <w:rsid w:val="00121C50"/>
    <w:pPr>
      <w:widowControl w:val="0"/>
      <w:spacing w:after="120"/>
      <w:jc w:val="both"/>
    </w:pPr>
    <w:rPr>
      <w:sz w:val="22"/>
    </w:rPr>
  </w:style>
  <w:style w:type="paragraph" w:customStyle="1" w:styleId="BodyTextIn">
    <w:name w:val="Body Text In"/>
    <w:basedOn w:val="Normal"/>
    <w:rsid w:val="00121C50"/>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440"/>
      <w:jc w:val="both"/>
    </w:pPr>
    <w:rPr>
      <w:sz w:val="22"/>
    </w:rPr>
  </w:style>
  <w:style w:type="character" w:customStyle="1" w:styleId="WPPageNumber">
    <w:name w:val="WP_Page Number"/>
    <w:basedOn w:val="DefaultParagraphFont"/>
    <w:rsid w:val="00121C50"/>
  </w:style>
  <w:style w:type="paragraph" w:customStyle="1" w:styleId="WPFooter">
    <w:name w:val="WP_Footer"/>
    <w:basedOn w:val="Normal"/>
    <w:rsid w:val="00121C50"/>
    <w:pPr>
      <w:widowControl w:val="0"/>
      <w:tabs>
        <w:tab w:val="left" w:pos="0"/>
        <w:tab w:val="center" w:pos="4320"/>
        <w:tab w:val="right" w:pos="8640"/>
        <w:tab w:val="right" w:pos="9360"/>
      </w:tabs>
      <w:spacing w:after="120"/>
    </w:pPr>
  </w:style>
  <w:style w:type="paragraph" w:customStyle="1" w:styleId="EndnoteTextWP">
    <w:name w:val="Endnote Text_WP"/>
    <w:basedOn w:val="Normal"/>
    <w:rsid w:val="00121C50"/>
    <w:pPr>
      <w:widowControl w:val="0"/>
      <w:spacing w:after="120"/>
    </w:pPr>
    <w:rPr>
      <w:sz w:val="20"/>
    </w:rPr>
  </w:style>
  <w:style w:type="paragraph" w:customStyle="1" w:styleId="Level21">
    <w:name w:val="Level2"/>
    <w:basedOn w:val="Normal"/>
    <w:rsid w:val="00121C50"/>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440" w:hanging="720"/>
      <w:jc w:val="both"/>
    </w:pPr>
  </w:style>
  <w:style w:type="paragraph" w:customStyle="1" w:styleId="Level11">
    <w:name w:val="Level1"/>
    <w:basedOn w:val="Normal"/>
    <w:rsid w:val="00121C50"/>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720" w:hanging="720"/>
      <w:jc w:val="both"/>
    </w:pPr>
    <w:rPr>
      <w:b/>
      <w:sz w:val="28"/>
    </w:rPr>
  </w:style>
  <w:style w:type="paragraph" w:customStyle="1" w:styleId="Level31">
    <w:name w:val="Level3"/>
    <w:basedOn w:val="Normal"/>
    <w:rsid w:val="00121C50"/>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2160" w:hanging="720"/>
      <w:jc w:val="both"/>
    </w:pPr>
  </w:style>
  <w:style w:type="paragraph" w:customStyle="1" w:styleId="Level41">
    <w:name w:val="Level4"/>
    <w:basedOn w:val="Normal"/>
    <w:rsid w:val="00121C50"/>
    <w:pPr>
      <w:widowControl w:val="0"/>
      <w:tabs>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right" w:pos="9360"/>
      </w:tabs>
      <w:spacing w:after="120"/>
      <w:ind w:left="3600" w:hanging="1440"/>
      <w:jc w:val="both"/>
    </w:pPr>
  </w:style>
  <w:style w:type="paragraph" w:customStyle="1" w:styleId="Normal4">
    <w:name w:val="Normal4"/>
    <w:basedOn w:val="Normal"/>
    <w:rsid w:val="00121C50"/>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spacing w:after="120"/>
      <w:ind w:left="2880"/>
      <w:jc w:val="both"/>
    </w:pPr>
    <w:rPr>
      <w:color w:val="000000"/>
      <w:sz w:val="22"/>
    </w:rPr>
  </w:style>
  <w:style w:type="paragraph" w:customStyle="1" w:styleId="Normal2">
    <w:name w:val="Normal2"/>
    <w:basedOn w:val="Normal"/>
    <w:rsid w:val="00121C50"/>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1440"/>
      <w:jc w:val="both"/>
    </w:pPr>
  </w:style>
  <w:style w:type="paragraph" w:customStyle="1" w:styleId="Normal3">
    <w:name w:val="Normal3"/>
    <w:basedOn w:val="Normal"/>
    <w:rsid w:val="00121C50"/>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2160"/>
      <w:jc w:val="both"/>
    </w:pPr>
    <w:rPr>
      <w:color w:val="000000"/>
    </w:rPr>
  </w:style>
  <w:style w:type="paragraph" w:customStyle="1" w:styleId="AttachmentT">
    <w:name w:val="Attachment T"/>
    <w:basedOn w:val="Normal"/>
    <w:rsid w:val="00121C50"/>
    <w:pPr>
      <w:spacing w:after="120"/>
      <w:jc w:val="center"/>
    </w:pPr>
    <w:rPr>
      <w:b/>
      <w:sz w:val="28"/>
    </w:rPr>
  </w:style>
  <w:style w:type="character" w:customStyle="1" w:styleId="SYSHYPERTEXT">
    <w:name w:val="SYS_HYPERTEXT"/>
    <w:basedOn w:val="DefaultParagraphFont"/>
    <w:rsid w:val="00121C50"/>
    <w:rPr>
      <w:color w:val="0000FF"/>
      <w:u w:val="single"/>
    </w:rPr>
  </w:style>
  <w:style w:type="paragraph" w:styleId="BodyText">
    <w:name w:val="Body Text"/>
    <w:basedOn w:val="Normal"/>
    <w:rsid w:val="00706124"/>
    <w:pPr>
      <w:autoSpaceDE w:val="0"/>
      <w:autoSpaceDN w:val="0"/>
      <w:adjustRightInd w:val="0"/>
      <w:spacing w:after="120"/>
      <w:jc w:val="both"/>
    </w:pPr>
    <w:rPr>
      <w:sz w:val="22"/>
      <w:szCs w:val="22"/>
    </w:rPr>
  </w:style>
  <w:style w:type="character" w:styleId="PageNumber">
    <w:name w:val="page number"/>
    <w:basedOn w:val="DefaultParagraphFont"/>
    <w:rsid w:val="00706124"/>
  </w:style>
  <w:style w:type="paragraph" w:styleId="Footer">
    <w:name w:val="footer"/>
    <w:basedOn w:val="Normal"/>
    <w:link w:val="FooterChar"/>
    <w:uiPriority w:val="99"/>
    <w:rsid w:val="00706124"/>
    <w:pPr>
      <w:tabs>
        <w:tab w:val="left" w:pos="0"/>
        <w:tab w:val="center" w:pos="4320"/>
        <w:tab w:val="right" w:pos="8640"/>
        <w:tab w:val="right" w:pos="9360"/>
      </w:tabs>
      <w:autoSpaceDE w:val="0"/>
      <w:autoSpaceDN w:val="0"/>
      <w:adjustRightInd w:val="0"/>
      <w:spacing w:after="120"/>
    </w:pPr>
    <w:rPr>
      <w:szCs w:val="24"/>
    </w:rPr>
  </w:style>
  <w:style w:type="paragraph" w:styleId="EndnoteText">
    <w:name w:val="endnote text"/>
    <w:basedOn w:val="Normal"/>
    <w:link w:val="EndnoteTextChar"/>
    <w:uiPriority w:val="99"/>
    <w:rsid w:val="00706124"/>
    <w:pPr>
      <w:autoSpaceDE w:val="0"/>
      <w:autoSpaceDN w:val="0"/>
      <w:adjustRightInd w:val="0"/>
      <w:spacing w:after="120"/>
    </w:pPr>
    <w:rPr>
      <w:sz w:val="20"/>
    </w:rPr>
  </w:style>
  <w:style w:type="paragraph" w:styleId="Header">
    <w:name w:val="header"/>
    <w:basedOn w:val="Normal"/>
    <w:link w:val="HeaderChar"/>
    <w:uiPriority w:val="99"/>
    <w:rsid w:val="00447764"/>
    <w:pPr>
      <w:tabs>
        <w:tab w:val="center" w:pos="4320"/>
        <w:tab w:val="right" w:pos="8640"/>
      </w:tabs>
    </w:pPr>
  </w:style>
  <w:style w:type="paragraph" w:customStyle="1" w:styleId="WP9">
    <w:name w:val="WP9_"/>
    <w:basedOn w:val="Normal"/>
    <w:rsid w:val="00447764"/>
    <w:pPr>
      <w:widowControl w:val="0"/>
      <w:spacing w:after="120"/>
      <w:jc w:val="both"/>
    </w:pPr>
    <w:rPr>
      <w:b/>
    </w:rPr>
  </w:style>
  <w:style w:type="character" w:styleId="Hyperlink">
    <w:name w:val="Hyperlink"/>
    <w:basedOn w:val="DefaultParagraphFont"/>
    <w:rsid w:val="00246D97"/>
    <w:rPr>
      <w:color w:val="0000FF"/>
      <w:u w:val="single"/>
    </w:rPr>
  </w:style>
  <w:style w:type="table" w:styleId="TableGrid">
    <w:name w:val="Table Grid"/>
    <w:basedOn w:val="TableNormal"/>
    <w:rsid w:val="000D3D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F0AE9"/>
    <w:rPr>
      <w:rFonts w:ascii="Tahoma" w:hAnsi="Tahoma" w:cs="Tahoma"/>
      <w:sz w:val="16"/>
      <w:szCs w:val="16"/>
    </w:rPr>
  </w:style>
  <w:style w:type="paragraph" w:customStyle="1" w:styleId="style1">
    <w:name w:val="style1"/>
    <w:basedOn w:val="Normal"/>
    <w:link w:val="style1Char"/>
    <w:rsid w:val="001B2FF8"/>
    <w:pPr>
      <w:shd w:val="clear" w:color="auto" w:fill="FFFFFF"/>
      <w:spacing w:before="100" w:beforeAutospacing="1" w:after="100" w:afterAutospacing="1"/>
    </w:pPr>
    <w:rPr>
      <w:rFonts w:ascii="Verdana" w:hAnsi="Verdana"/>
      <w:color w:val="003333"/>
      <w:sz w:val="16"/>
      <w:szCs w:val="16"/>
    </w:rPr>
  </w:style>
  <w:style w:type="paragraph" w:customStyle="1" w:styleId="Normal11pt">
    <w:name w:val="Normal +11pt"/>
    <w:basedOn w:val="style1"/>
    <w:link w:val="Normal11ptChar"/>
    <w:rsid w:val="001B2FF8"/>
    <w:rPr>
      <w:rFonts w:ascii="Times New Roman" w:hAnsi="Times New Roman"/>
      <w:sz w:val="22"/>
      <w:szCs w:val="22"/>
    </w:rPr>
  </w:style>
  <w:style w:type="character" w:customStyle="1" w:styleId="style1Char">
    <w:name w:val="style1 Char"/>
    <w:basedOn w:val="DefaultParagraphFont"/>
    <w:link w:val="style1"/>
    <w:rsid w:val="001B2FF8"/>
    <w:rPr>
      <w:rFonts w:ascii="Verdana" w:hAnsi="Verdana"/>
      <w:color w:val="003333"/>
      <w:sz w:val="16"/>
      <w:szCs w:val="16"/>
      <w:lang w:val="en-US" w:eastAsia="en-US" w:bidi="ar-SA"/>
    </w:rPr>
  </w:style>
  <w:style w:type="character" w:customStyle="1" w:styleId="Normal11ptChar">
    <w:name w:val="Normal +11pt Char"/>
    <w:basedOn w:val="style1Char"/>
    <w:link w:val="Normal11pt"/>
    <w:rsid w:val="001B2FF8"/>
    <w:rPr>
      <w:rFonts w:ascii="Verdana" w:hAnsi="Verdana"/>
      <w:color w:val="003333"/>
      <w:sz w:val="22"/>
      <w:szCs w:val="22"/>
      <w:lang w:val="en-US" w:eastAsia="en-US" w:bidi="ar-SA"/>
    </w:rPr>
  </w:style>
  <w:style w:type="paragraph" w:styleId="BodyText3">
    <w:name w:val="Body Text 3"/>
    <w:basedOn w:val="Normal"/>
    <w:rsid w:val="00215D9C"/>
    <w:pPr>
      <w:spacing w:after="120"/>
    </w:pPr>
    <w:rPr>
      <w:sz w:val="16"/>
      <w:szCs w:val="16"/>
    </w:rPr>
  </w:style>
  <w:style w:type="paragraph" w:styleId="BodyTextIndent2">
    <w:name w:val="Body Text Indent 2"/>
    <w:basedOn w:val="Normal"/>
    <w:rsid w:val="00215D9C"/>
    <w:pPr>
      <w:spacing w:after="120" w:line="480" w:lineRule="auto"/>
      <w:ind w:left="360"/>
    </w:pPr>
  </w:style>
  <w:style w:type="paragraph" w:customStyle="1" w:styleId="Normal1">
    <w:name w:val="Normal1"/>
    <w:basedOn w:val="Normal2"/>
    <w:rsid w:val="00215D9C"/>
    <w:pPr>
      <w:tabs>
        <w:tab w:val="clear" w:pos="144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pPr>
    <w:rPr>
      <w:rFonts w:ascii="Palatino Linotype" w:hAnsi="Palatino Linotype"/>
      <w:spacing w:val="-1"/>
      <w:sz w:val="22"/>
      <w:szCs w:val="22"/>
    </w:rPr>
  </w:style>
  <w:style w:type="character" w:customStyle="1" w:styleId="EndnoteTextChar">
    <w:name w:val="Endnote Text Char"/>
    <w:basedOn w:val="DefaultParagraphFont"/>
    <w:link w:val="EndnoteText"/>
    <w:uiPriority w:val="99"/>
    <w:locked/>
    <w:rsid w:val="004F2025"/>
  </w:style>
  <w:style w:type="paragraph" w:customStyle="1" w:styleId="Ethicsmemobody">
    <w:name w:val="Ethics memo body"/>
    <w:basedOn w:val="Normal"/>
    <w:rsid w:val="004F2025"/>
    <w:pPr>
      <w:spacing w:after="240"/>
    </w:pPr>
    <w:rPr>
      <w:rFonts w:ascii="Arial" w:hAnsi="Arial" w:cs="Arial"/>
      <w:szCs w:val="24"/>
    </w:rPr>
  </w:style>
  <w:style w:type="character" w:customStyle="1" w:styleId="FooterChar">
    <w:name w:val="Footer Char"/>
    <w:basedOn w:val="DefaultParagraphFont"/>
    <w:link w:val="Footer"/>
    <w:uiPriority w:val="99"/>
    <w:rsid w:val="005E0F5C"/>
    <w:rPr>
      <w:sz w:val="24"/>
      <w:szCs w:val="24"/>
    </w:rPr>
  </w:style>
  <w:style w:type="character" w:customStyle="1" w:styleId="HeaderChar">
    <w:name w:val="Header Char"/>
    <w:basedOn w:val="DefaultParagraphFont"/>
    <w:link w:val="Header"/>
    <w:uiPriority w:val="99"/>
    <w:rsid w:val="005E0F5C"/>
    <w:rPr>
      <w:sz w:val="24"/>
    </w:rPr>
  </w:style>
  <w:style w:type="paragraph" w:styleId="ListParagraph">
    <w:name w:val="List Paragraph"/>
    <w:basedOn w:val="Normal"/>
    <w:uiPriority w:val="34"/>
    <w:qFormat/>
    <w:rsid w:val="008D6BB5"/>
    <w:pPr>
      <w:ind w:left="720"/>
    </w:pPr>
  </w:style>
  <w:style w:type="character" w:customStyle="1" w:styleId="Heading1Char">
    <w:name w:val="Heading 1 Char"/>
    <w:basedOn w:val="DefaultParagraphFont"/>
    <w:link w:val="Heading1"/>
    <w:rsid w:val="00966AE4"/>
    <w:rPr>
      <w:rFonts w:ascii="Cambria" w:eastAsia="Times New Roman" w:hAnsi="Cambria" w:cs="Times New Roman"/>
      <w:b/>
      <w:bCs/>
      <w:kern w:val="32"/>
      <w:sz w:val="32"/>
      <w:szCs w:val="32"/>
    </w:rPr>
  </w:style>
  <w:style w:type="character" w:styleId="PlaceholderText">
    <w:name w:val="Placeholder Text"/>
    <w:basedOn w:val="DefaultParagraphFont"/>
    <w:uiPriority w:val="99"/>
    <w:semiHidden/>
    <w:rsid w:val="00966AE4"/>
    <w:rPr>
      <w:rFonts w:cs="Times New Roman"/>
      <w:color w:val="808080"/>
    </w:rPr>
  </w:style>
  <w:style w:type="paragraph" w:styleId="NoSpacing">
    <w:name w:val="No Spacing"/>
    <w:uiPriority w:val="1"/>
    <w:qFormat/>
    <w:rsid w:val="00966AE4"/>
    <w:rPr>
      <w:rFonts w:ascii="Calibri" w:eastAsia="Calibri" w:hAnsi="Calibri"/>
      <w:sz w:val="22"/>
      <w:szCs w:val="22"/>
    </w:rPr>
  </w:style>
  <w:style w:type="character" w:styleId="FollowedHyperlink">
    <w:name w:val="FollowedHyperlink"/>
    <w:basedOn w:val="DefaultParagraphFont"/>
    <w:rsid w:val="00123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yce.Reitz@illinois.gov" TargetMode="External"/><Relationship Id="rId18" Type="http://schemas.openxmlformats.org/officeDocument/2006/relationships/hyperlink" Target="http://www.purchase.state.il.u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ilga.gov/legislation/ilcs/ilcs.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yce.Reitz@illinois.gov" TargetMode="External"/><Relationship Id="rId20" Type="http://schemas.openxmlformats.org/officeDocument/2006/relationships/hyperlink" Target="http://(www.ilga.gov/legislation/ilcs/ilcs.asp"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stage.illinois.gov/procurement/" TargetMode="External"/><Relationship Id="rId23" Type="http://schemas.openxmlformats.org/officeDocument/2006/relationships/footer" Target="footer4.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http://www.dhs.state.il.us/iitaa"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tage.illinois.gov/procurement/" TargetMode="External"/><Relationship Id="rId22" Type="http://schemas.openxmlformats.org/officeDocument/2006/relationships/header" Target="header3.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ED86DCDFBDC8644834B0CD3DB6C69A3" ma:contentTypeVersion="9" ma:contentTypeDescription="Create a new document." ma:contentTypeScope="" ma:versionID="5fa61e9b87f75ad23e3647b09643954f">
  <xsd:schema xmlns:xsd="http://www.w3.org/2001/XMLSchema" xmlns:xs="http://www.w3.org/2001/XMLSchema" xmlns:p="http://schemas.microsoft.com/office/2006/metadata/properties" xmlns:ns1="http://schemas.microsoft.com/sharepoint/v3" xmlns:ns2="ea3a0e8f-fa0f-409b-ad98-6d8151efe626" targetNamespace="http://schemas.microsoft.com/office/2006/metadata/properties" ma:root="true" ma:fieldsID="fdf0ad07d8ab413bded27db976be5ac8" ns1:_="" ns2:_="">
    <xsd:import namespace="http://schemas.microsoft.com/sharepoint/v3"/>
    <xsd:import namespace="ea3a0e8f-fa0f-409b-ad98-6d8151efe626"/>
    <xsd:element name="properties">
      <xsd:complexType>
        <xsd:sequence>
          <xsd:element name="documentManagement">
            <xsd:complexType>
              <xsd:all>
                <xsd:element ref="ns2:BidTabulation" minOccurs="0"/>
                <xsd:element ref="ns2:AgencyReferenceNumber" minOccurs="0"/>
                <xsd:element ref="ns2:EndDateTime" minOccurs="0"/>
                <xsd:element ref="ns1:PublishingStartDate" minOccurs="0"/>
                <xsd:element ref="ns1:PublishingExpirationDate" minOccurs="0"/>
                <xsd:element ref="ns2:Short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internalName="PublishingStartDate">
      <xsd:simpleType>
        <xsd:restriction base="dms:Unknown"/>
      </xsd:simpleType>
    </xsd:element>
    <xsd:element name="PublishingExpirationDate" ma:index="6"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3a0e8f-fa0f-409b-ad98-6d8151efe626" elementFormDefault="qualified">
    <xsd:import namespace="http://schemas.microsoft.com/office/2006/documentManagement/types"/>
    <xsd:import namespace="http://schemas.microsoft.com/office/infopath/2007/PartnerControls"/>
    <xsd:element name="BidTabulation" ma:index="2" nillable="true" ma:displayName="ProcurementDocumentType" ma:description="As applied to a document in a library, specifies whether said document is a Solicitation Document or Tabulation of Bids" ma:format="RadioButtons" ma:internalName="BidTabulation">
      <xsd:simpleType>
        <xsd:restriction base="dms:Choice">
          <xsd:enumeration value="Addendum"/>
          <xsd:enumeration value="Award Notice"/>
          <xsd:enumeration value="Bid Tabulation"/>
          <xsd:enumeration value="Miscellaneous Document"/>
          <xsd:enumeration value="Solicitation Document"/>
        </xsd:restriction>
      </xsd:simpleType>
    </xsd:element>
    <xsd:element name="AgencyReferenceNumber" ma:index="3" nillable="true" ma:displayName="AgencyReferenceNumber" ma:description="DNR Reference Number for procurement bids." ma:internalName="AgencyReferenceNumber">
      <xsd:simpleType>
        <xsd:restriction base="dms:Text">
          <xsd:maxLength value="10"/>
        </xsd:restriction>
      </xsd:simpleType>
    </xsd:element>
    <xsd:element name="EndDateTime" ma:index="4" nillable="true" ma:displayName="EndDateTime" ma:format="DateTime" ma:internalName="EndDateTime">
      <xsd:simpleType>
        <xsd:restriction base="dms:DateTime"/>
      </xsd:simpleType>
    </xsd:element>
    <xsd:element name="ShortTitle" ma:index="13" nillable="true" ma:displayName="Short Title" ma:description="Short title (where an abbreviated version is needed) (40 character limit)" ma:internalName="ShortTitle">
      <xsd:simpleType>
        <xsd:restriction base="dms:Text">
          <xsd:maxLength value="4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gencyReferenceNumber xmlns="ea3a0e8f-fa0f-409b-ad98-6d8151efe626">8870-6</AgencyReferenceNumber>
    <EndDateTime xmlns="ea3a0e8f-fa0f-409b-ad98-6d8151efe626">2013-10-21T19:00:00+00:00</EndDateTime>
    <BidTabulation xmlns="ea3a0e8f-fa0f-409b-ad98-6d8151efe626">Solicitation Document</BidTabulation>
    <PublishingExpirationDate xmlns="http://schemas.microsoft.com/sharepoint/v3">2013-10-21T19:00:00+00:00</PublishingExpirationDate>
    <PublishingStartDate xmlns="http://schemas.microsoft.com/sharepoint/v3" xsi:nil="true"/>
    <ShortTitle xmlns="ea3a0e8f-fa0f-409b-ad98-6d8151efe626" xsi:nil="true"/>
  </documentManagement>
</p:properties>
</file>

<file path=customXml/itemProps1.xml><?xml version="1.0" encoding="utf-8"?>
<ds:datastoreItem xmlns:ds="http://schemas.openxmlformats.org/officeDocument/2006/customXml" ds:itemID="{3B80A591-D7CA-4828-A708-4727F62311BD}"/>
</file>

<file path=customXml/itemProps2.xml><?xml version="1.0" encoding="utf-8"?>
<ds:datastoreItem xmlns:ds="http://schemas.openxmlformats.org/officeDocument/2006/customXml" ds:itemID="{F1256486-43BC-416E-AD4A-58E9798E464A}"/>
</file>

<file path=customXml/itemProps3.xml><?xml version="1.0" encoding="utf-8"?>
<ds:datastoreItem xmlns:ds="http://schemas.openxmlformats.org/officeDocument/2006/customXml" ds:itemID="{0B2F466C-9FA4-4B9A-A303-7B8571BC3EE8}"/>
</file>

<file path=customXml/itemProps4.xml><?xml version="1.0" encoding="utf-8"?>
<ds:datastoreItem xmlns:ds="http://schemas.openxmlformats.org/officeDocument/2006/customXml" ds:itemID="{A91C6714-9797-4AC7-82DB-C703DFD757FF}"/>
</file>

<file path=docProps/app.xml><?xml version="1.0" encoding="utf-8"?>
<Properties xmlns="http://schemas.openxmlformats.org/officeDocument/2006/extended-properties" xmlns:vt="http://schemas.openxmlformats.org/officeDocument/2006/docPropsVTypes">
  <Template>Normal.dotm</Template>
  <TotalTime>0</TotalTime>
  <Pages>38</Pages>
  <Words>13258</Words>
  <Characters>75574</Characters>
  <Application>Microsoft Office Word</Application>
  <DocSecurity>4</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88655</CharactersWithSpaces>
  <SharedDoc>false</SharedDoc>
  <HLinks>
    <vt:vector size="42" baseType="variant">
      <vt:variant>
        <vt:i4>4456459</vt:i4>
      </vt:variant>
      <vt:variant>
        <vt:i4>170</vt:i4>
      </vt:variant>
      <vt:variant>
        <vt:i4>0</vt:i4>
      </vt:variant>
      <vt:variant>
        <vt:i4>5</vt:i4>
      </vt:variant>
      <vt:variant>
        <vt:lpwstr>http://www.elections.il.gov/</vt:lpwstr>
      </vt:variant>
      <vt:variant>
        <vt:lpwstr/>
      </vt:variant>
      <vt:variant>
        <vt:i4>262145</vt:i4>
      </vt:variant>
      <vt:variant>
        <vt:i4>33</vt:i4>
      </vt:variant>
      <vt:variant>
        <vt:i4>0</vt:i4>
      </vt:variant>
      <vt:variant>
        <vt:i4>5</vt:i4>
      </vt:variant>
      <vt:variant>
        <vt:lpwstr>http://www.purchase.state.il.us/</vt:lpwstr>
      </vt:variant>
      <vt:variant>
        <vt:lpwstr/>
      </vt:variant>
      <vt:variant>
        <vt:i4>5701641</vt:i4>
      </vt:variant>
      <vt:variant>
        <vt:i4>30</vt:i4>
      </vt:variant>
      <vt:variant>
        <vt:i4>0</vt:i4>
      </vt:variant>
      <vt:variant>
        <vt:i4>5</vt:i4>
      </vt:variant>
      <vt:variant>
        <vt:lpwstr>http://www.ilga.gov/legislation/ilcs/ilcs.asp</vt:lpwstr>
      </vt:variant>
      <vt:variant>
        <vt:lpwstr/>
      </vt:variant>
      <vt:variant>
        <vt:i4>5308440</vt:i4>
      </vt:variant>
      <vt:variant>
        <vt:i4>27</vt:i4>
      </vt:variant>
      <vt:variant>
        <vt:i4>0</vt:i4>
      </vt:variant>
      <vt:variant>
        <vt:i4>5</vt:i4>
      </vt:variant>
      <vt:variant>
        <vt:lpwstr>http://www.dnr.illinois.gov/</vt:lpwstr>
      </vt:variant>
      <vt:variant>
        <vt:lpwstr/>
      </vt:variant>
      <vt:variant>
        <vt:i4>262145</vt:i4>
      </vt:variant>
      <vt:variant>
        <vt:i4>24</vt:i4>
      </vt:variant>
      <vt:variant>
        <vt:i4>0</vt:i4>
      </vt:variant>
      <vt:variant>
        <vt:i4>5</vt:i4>
      </vt:variant>
      <vt:variant>
        <vt:lpwstr>http://www.purchase.state.il.us/</vt:lpwstr>
      </vt:variant>
      <vt:variant>
        <vt:lpwstr/>
      </vt:variant>
      <vt:variant>
        <vt:i4>3211378</vt:i4>
      </vt:variant>
      <vt:variant>
        <vt:i4>21</vt:i4>
      </vt:variant>
      <vt:variant>
        <vt:i4>0</vt:i4>
      </vt:variant>
      <vt:variant>
        <vt:i4>5</vt:i4>
      </vt:variant>
      <vt:variant>
        <vt:lpwstr>http://www.dnr.illinois.gov/procurement</vt:lpwstr>
      </vt:variant>
      <vt:variant>
        <vt:lpwstr/>
      </vt:variant>
      <vt:variant>
        <vt:i4>262145</vt:i4>
      </vt:variant>
      <vt:variant>
        <vt:i4>18</vt:i4>
      </vt:variant>
      <vt:variant>
        <vt:i4>0</vt:i4>
      </vt:variant>
      <vt:variant>
        <vt:i4>5</vt:i4>
      </vt:variant>
      <vt:variant>
        <vt:lpwstr>http://www.purchase.state.il.us/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Concession Services - Saline County State Fish &amp; Wildlife Area - Food, Bait and boat Rental Concession</dc:title>
  <dc:creator>joyce.reitz</dc:creator>
  <cp:lastModifiedBy>Fletcher, Ann</cp:lastModifiedBy>
  <cp:revision>2</cp:revision>
  <cp:lastPrinted>2013-09-11T20:47:00Z</cp:lastPrinted>
  <dcterms:created xsi:type="dcterms:W3CDTF">2013-09-11T20:47:00Z</dcterms:created>
  <dcterms:modified xsi:type="dcterms:W3CDTF">2013-09-11T20:47:00Z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0x010100CED86DCDFBDC8644834B0CD3DB6C69A3</vt:lpwstr>
  </property>
  <property fmtid="{D5CDD505-2E9C-101B-9397-08002B2CF9AE}" pid="3" name="Order">
    <vt:r8>37700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